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72BA7ED9" w:rsidR="00BD24CA" w:rsidRPr="008749F3" w:rsidRDefault="00B14738" w:rsidP="00B14738">
      <w:pPr>
        <w:pStyle w:val="h1"/>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22313777"/>
      <w:bookmarkStart w:id="41" w:name="_Toc222914390"/>
      <w:bookmarkStart w:id="42" w:name="_Toc225831809"/>
      <w:bookmarkStart w:id="43" w:name="_Toc225900500"/>
      <w:bookmarkStart w:id="44" w:name="_Toc225900996"/>
      <w:bookmarkStart w:id="45" w:name="_Toc226160219"/>
      <w:bookmarkStart w:id="46" w:name="_Toc226162885"/>
      <w:bookmarkStart w:id="47" w:name="_Toc229443780"/>
      <w:bookmarkStart w:id="48" w:name="_Toc229471364"/>
      <w:bookmarkStart w:id="49" w:name="_Toc229482229"/>
      <w:bookmarkStart w:id="50" w:name="_Toc229644820"/>
      <w:bookmarkStart w:id="51" w:name="_Toc259048540"/>
      <w:r>
        <w:br/>
      </w:r>
      <w:bookmarkStart w:id="52" w:name="_Toc260910936"/>
      <w:r w:rsidR="0067672C">
        <w:t xml:space="preserve">Texas </w:t>
      </w:r>
      <w:r w:rsidR="004B270C">
        <w:t>Criminal Procedure</w:t>
      </w:r>
      <w:r w:rsidR="00DD100A" w:rsidRPr="004E36A3">
        <w:t xml:space="preserve"> </w:t>
      </w:r>
      <w:r w:rsidR="007A5AB2" w:rsidRPr="004E36A3">
        <w:br/>
      </w:r>
      <w:r w:rsidR="007A5AB2" w:rsidRPr="004E36A3">
        <w:br/>
      </w:r>
      <w:r w:rsidR="007A5AB2" w:rsidRPr="00B14738">
        <w:rPr>
          <w:rFonts w:ascii="12 Sabon* Roman 05232" w:hAnsi="12 Sabon* Roman 05232"/>
          <w:b w:val="0"/>
          <w:sz w:val="22"/>
        </w:rPr>
        <w:t xml:space="preserve">by </w:t>
      </w:r>
      <w:r w:rsidR="00DD100A" w:rsidRPr="00B14738">
        <w:rPr>
          <w:rFonts w:ascii="12 Sabon* Roman 05232" w:hAnsi="12 Sabon* Roman 05232"/>
          <w:b w:val="0"/>
          <w:sz w:val="22"/>
        </w:rPr>
        <w:t>corbin b.p. dodge</w:t>
      </w:r>
      <w:r>
        <w:rPr>
          <w:rFonts w:ascii="12 Sabon* Roman 05232" w:hAnsi="12 Sabon* Roman 05232"/>
          <w:b w:val="0"/>
          <w:sz w:val="22"/>
        </w:rPr>
        <w:br/>
      </w:r>
      <w:r w:rsidR="001A7605" w:rsidRPr="00B14738">
        <w:rPr>
          <w:rFonts w:ascii="12 Sabon* Roman 05232" w:hAnsi="12 Sabon* Roman 05232"/>
          <w:b w:val="0"/>
          <w:sz w:val="22"/>
        </w:rPr>
        <w:br/>
      </w:r>
      <w:r>
        <w:rPr>
          <w:rFonts w:ascii="12 Sabon* Roman 05232" w:hAnsi="12 Sabon* Roman 05232"/>
          <w:b w:val="0"/>
          <w:i/>
          <w:caps w:val="0"/>
          <w:sz w:val="18"/>
          <w:szCs w:val="16"/>
        </w:rPr>
        <w:t>F</w:t>
      </w:r>
      <w:r w:rsidRPr="00B14738">
        <w:rPr>
          <w:rFonts w:ascii="12 Sabon* Roman 05232" w:hAnsi="12 Sabon* Roman 05232"/>
          <w:b w:val="0"/>
          <w:i/>
          <w:caps w:val="0"/>
          <w:sz w:val="18"/>
          <w:szCs w:val="16"/>
        </w:rPr>
        <w:t>or more outlines, visit</w:t>
      </w:r>
      <w:r w:rsidRPr="00B14738">
        <w:rPr>
          <w:rFonts w:ascii="12 Sabon* Roman 05232" w:hAnsi="12 Sabon* Roman 05232"/>
          <w:b w:val="0"/>
          <w:caps w:val="0"/>
          <w:sz w:val="18"/>
          <w:szCs w:val="16"/>
        </w:rPr>
        <w:t xml:space="preserve"> </w:t>
      </w:r>
      <w:hyperlink r:id="rId9" w:history="1">
        <w:r w:rsidR="001A7605" w:rsidRPr="00B14738">
          <w:rPr>
            <w:rStyle w:val="Hyperlink"/>
            <w:rFonts w:ascii="12 Sabon* Roman 05232" w:hAnsi="12 Sabon* Roman 05232"/>
            <w:b w:val="0"/>
            <w:caps w:val="0"/>
            <w:sz w:val="18"/>
            <w:szCs w:val="16"/>
          </w:rPr>
          <w:t>www.corbin-dodge.com</w:t>
        </w:r>
      </w:hyperlink>
      <w:r w:rsidR="001A7605" w:rsidRPr="00B14738">
        <w:rPr>
          <w:rFonts w:ascii="12 Sabon* Roman 05232" w:hAnsi="12 Sabon* Roman 05232"/>
          <w:b w:val="0"/>
          <w:sz w:val="18"/>
          <w:szCs w:val="16"/>
        </w:rPr>
        <w:t xml:space="preserve"> </w:t>
      </w:r>
      <w:r w:rsidR="007A5AB2" w:rsidRPr="00B14738">
        <w:rPr>
          <w:rFonts w:ascii="12 Sabon* Roman 05232" w:hAnsi="12 Sabon* Roman 05232"/>
          <w:b w:val="0"/>
          <w:sz w:val="30"/>
        </w:rPr>
        <w:br/>
      </w:r>
      <w:r w:rsidR="007A5AB2" w:rsidRPr="00B14738">
        <w:rPr>
          <w:rFonts w:ascii="12 Sabon* Roman 05232" w:hAnsi="12 Sabon* Roman 05232"/>
          <w:b w:val="0"/>
          <w:sz w:val="22"/>
        </w:rPr>
        <w:br/>
      </w:r>
      <w:r w:rsidR="0067672C" w:rsidRPr="00B14738">
        <w:rPr>
          <w:rFonts w:ascii="12 Sabon* Roman 05232" w:hAnsi="12 Sabon* Roman 05232"/>
          <w:b w:val="0"/>
          <w:sz w:val="22"/>
        </w:rPr>
        <w:t>Spring 2013</w:t>
      </w:r>
      <w:r w:rsidR="007A5AB2" w:rsidRPr="00B14738">
        <w:rPr>
          <w:rFonts w:ascii="12 Sabon* Roman 05232" w:hAnsi="12 Sabon* Roman 05232"/>
          <w:b w:val="0"/>
          <w:sz w:val="22"/>
        </w:rPr>
        <w:br/>
        <w:t xml:space="preserve">Professor </w:t>
      </w:r>
      <w:r w:rsidR="0067672C" w:rsidRPr="00B14738">
        <w:rPr>
          <w:rFonts w:ascii="12 Sabon* Roman 05232" w:hAnsi="12 Sabon* Roman 05232"/>
          <w:b w:val="0"/>
          <w:sz w:val="22"/>
        </w:rPr>
        <w:t>CRUMP</w:t>
      </w:r>
      <w:r w:rsidR="007A5AB2" w:rsidRPr="00B14738">
        <w:rPr>
          <w:rFonts w:ascii="12 Sabon* Roman 05232" w:hAnsi="12 Sabon* Roman 05232"/>
          <w:b w:val="0"/>
          <w:sz w:val="22"/>
        </w:rPr>
        <w:br/>
      </w:r>
      <w:r w:rsidR="007A5AB2" w:rsidRPr="00B14738">
        <w:rPr>
          <w:rFonts w:ascii="12 Sabon* Roman 05232" w:hAnsi="12 Sabon* Roman 05232"/>
          <w:b w:val="0"/>
          <w:sz w:val="22"/>
        </w:rPr>
        <w:br/>
        <w:t>South Texas College of Law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12 Sabon* Roman 05232" w:hAnsi="12 Sabon* Roman 05232"/>
          <w:b w:val="0"/>
          <w:sz w:val="22"/>
        </w:rPr>
        <w:br/>
      </w:r>
    </w:p>
    <w:p w14:paraId="58C9CF6A" w14:textId="58BD8CCA" w:rsidR="00BC4DAB" w:rsidRDefault="00BC4DAB" w:rsidP="00E87BDD">
      <w:pPr>
        <w:widowControl w:val="0"/>
        <w:autoSpaceDE w:val="0"/>
        <w:autoSpaceDN w:val="0"/>
        <w:adjustRightInd w:val="0"/>
      </w:pPr>
    </w:p>
    <w:p w14:paraId="6EE94B37" w14:textId="77777777" w:rsidR="00B44B62" w:rsidRDefault="00B44B62" w:rsidP="00E87BDD">
      <w:pPr>
        <w:widowControl w:val="0"/>
        <w:autoSpaceDE w:val="0"/>
        <w:autoSpaceDN w:val="0"/>
        <w:adjustRightInd w:val="0"/>
      </w:pPr>
    </w:p>
    <w:p w14:paraId="5575BD62" w14:textId="59E9858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sz w:val="18"/>
          <w:szCs w:val="18"/>
        </w:rPr>
        <w:fldChar w:fldCharType="begin"/>
      </w:r>
      <w:r w:rsidRPr="00B14738">
        <w:rPr>
          <w:sz w:val="18"/>
          <w:szCs w:val="18"/>
        </w:rPr>
        <w:instrText xml:space="preserve"> TOC \t "Heading2,2,heading3,3,nomarl,1,paragraph,1,h1,1" </w:instrText>
      </w:r>
      <w:r w:rsidRPr="00B14738">
        <w:rPr>
          <w:sz w:val="18"/>
          <w:szCs w:val="18"/>
        </w:rPr>
        <w:fldChar w:fldCharType="separate"/>
      </w:r>
      <w:r w:rsidRPr="00B14738">
        <w:rPr>
          <w:noProof/>
          <w:sz w:val="18"/>
          <w:szCs w:val="18"/>
        </w:rPr>
        <w:t>Intro</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_Toc260910937 \h </w:instrText>
      </w:r>
      <w:r w:rsidRPr="00B14738">
        <w:rPr>
          <w:noProof/>
          <w:sz w:val="18"/>
          <w:szCs w:val="18"/>
        </w:rPr>
      </w:r>
      <w:r w:rsidRPr="00B14738">
        <w:rPr>
          <w:noProof/>
          <w:sz w:val="18"/>
          <w:szCs w:val="18"/>
        </w:rPr>
        <w:fldChar w:fldCharType="separate"/>
      </w:r>
      <w:r w:rsidRPr="00B14738">
        <w:rPr>
          <w:noProof/>
          <w:sz w:val="18"/>
          <w:szCs w:val="18"/>
        </w:rPr>
        <w:t>5</w:t>
      </w:r>
      <w:r w:rsidRPr="00B14738">
        <w:rPr>
          <w:noProof/>
          <w:sz w:val="18"/>
          <w:szCs w:val="18"/>
        </w:rPr>
        <w:fldChar w:fldCharType="end"/>
      </w:r>
    </w:p>
    <w:p w14:paraId="20EF2D0C"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Authorities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_Toc260910938 \h </w:instrText>
      </w:r>
      <w:r w:rsidRPr="00B14738">
        <w:rPr>
          <w:noProof/>
          <w:sz w:val="18"/>
          <w:szCs w:val="18"/>
        </w:rPr>
      </w:r>
      <w:r w:rsidRPr="00B14738">
        <w:rPr>
          <w:noProof/>
          <w:sz w:val="18"/>
          <w:szCs w:val="18"/>
        </w:rPr>
        <w:fldChar w:fldCharType="separate"/>
      </w:r>
      <w:r w:rsidRPr="00B14738">
        <w:rPr>
          <w:noProof/>
          <w:sz w:val="18"/>
          <w:szCs w:val="18"/>
        </w:rPr>
        <w:t>5</w:t>
      </w:r>
      <w:r w:rsidRPr="00B14738">
        <w:rPr>
          <w:noProof/>
          <w:sz w:val="18"/>
          <w:szCs w:val="18"/>
        </w:rPr>
        <w:fldChar w:fldCharType="end"/>
      </w:r>
    </w:p>
    <w:p w14:paraId="129FF40A"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Duties of Attorneys &amp; Judges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_Toc260910939 \h </w:instrText>
      </w:r>
      <w:r w:rsidRPr="00B14738">
        <w:rPr>
          <w:noProof/>
          <w:sz w:val="18"/>
          <w:szCs w:val="18"/>
        </w:rPr>
      </w:r>
      <w:r w:rsidRPr="00B14738">
        <w:rPr>
          <w:noProof/>
          <w:sz w:val="18"/>
          <w:szCs w:val="18"/>
        </w:rPr>
        <w:fldChar w:fldCharType="separate"/>
      </w:r>
      <w:r w:rsidRPr="00B14738">
        <w:rPr>
          <w:noProof/>
          <w:sz w:val="18"/>
          <w:szCs w:val="18"/>
        </w:rPr>
        <w:t>5</w:t>
      </w:r>
      <w:r w:rsidRPr="00B14738">
        <w:rPr>
          <w:noProof/>
          <w:sz w:val="18"/>
          <w:szCs w:val="18"/>
        </w:rPr>
        <w:fldChar w:fldCharType="end"/>
      </w:r>
    </w:p>
    <w:p w14:paraId="1D61CC79"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Jurisdiction of TX Cts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_Toc260910940 \h </w:instrText>
      </w:r>
      <w:r w:rsidRPr="00B14738">
        <w:rPr>
          <w:noProof/>
          <w:sz w:val="18"/>
          <w:szCs w:val="18"/>
        </w:rPr>
      </w:r>
      <w:r w:rsidRPr="00B14738">
        <w:rPr>
          <w:noProof/>
          <w:sz w:val="18"/>
          <w:szCs w:val="18"/>
        </w:rPr>
        <w:fldChar w:fldCharType="separate"/>
      </w:r>
      <w:r w:rsidRPr="00B14738">
        <w:rPr>
          <w:noProof/>
          <w:sz w:val="18"/>
          <w:szCs w:val="18"/>
        </w:rPr>
        <w:t>6</w:t>
      </w:r>
      <w:r w:rsidRPr="00B14738">
        <w:rPr>
          <w:noProof/>
          <w:sz w:val="18"/>
          <w:szCs w:val="18"/>
        </w:rPr>
        <w:fldChar w:fldCharType="end"/>
      </w:r>
    </w:p>
    <w:p w14:paraId="4BEDF135"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Misdemeanors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_Toc260910941 \h </w:instrText>
      </w:r>
      <w:r w:rsidRPr="00B14738">
        <w:rPr>
          <w:noProof/>
          <w:sz w:val="18"/>
          <w:szCs w:val="18"/>
        </w:rPr>
      </w:r>
      <w:r w:rsidRPr="00B14738">
        <w:rPr>
          <w:noProof/>
          <w:sz w:val="18"/>
          <w:szCs w:val="18"/>
        </w:rPr>
        <w:fldChar w:fldCharType="separate"/>
      </w:r>
      <w:r w:rsidRPr="00B14738">
        <w:rPr>
          <w:noProof/>
          <w:sz w:val="18"/>
          <w:szCs w:val="18"/>
        </w:rPr>
        <w:t>7</w:t>
      </w:r>
      <w:r w:rsidRPr="00B14738">
        <w:rPr>
          <w:noProof/>
          <w:sz w:val="18"/>
          <w:szCs w:val="18"/>
        </w:rPr>
        <w:fldChar w:fldCharType="end"/>
      </w:r>
    </w:p>
    <w:p w14:paraId="024B6163"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Felonies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_Toc260910942 \h </w:instrText>
      </w:r>
      <w:r w:rsidRPr="00B14738">
        <w:rPr>
          <w:noProof/>
          <w:sz w:val="18"/>
          <w:szCs w:val="18"/>
        </w:rPr>
      </w:r>
      <w:r w:rsidRPr="00B14738">
        <w:rPr>
          <w:noProof/>
          <w:sz w:val="18"/>
          <w:szCs w:val="18"/>
        </w:rPr>
        <w:fldChar w:fldCharType="separate"/>
      </w:r>
      <w:r w:rsidRPr="00B14738">
        <w:rPr>
          <w:noProof/>
          <w:sz w:val="18"/>
          <w:szCs w:val="18"/>
        </w:rPr>
        <w:t>7</w:t>
      </w:r>
      <w:r w:rsidRPr="00B14738">
        <w:rPr>
          <w:noProof/>
          <w:sz w:val="18"/>
          <w:szCs w:val="18"/>
        </w:rPr>
        <w:fldChar w:fldCharType="end"/>
      </w:r>
    </w:p>
    <w:p w14:paraId="20E3D25B"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Punishments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_Toc260910943 \h </w:instrText>
      </w:r>
      <w:r w:rsidRPr="00B14738">
        <w:rPr>
          <w:noProof/>
          <w:sz w:val="18"/>
          <w:szCs w:val="18"/>
        </w:rPr>
      </w:r>
      <w:r w:rsidRPr="00B14738">
        <w:rPr>
          <w:noProof/>
          <w:sz w:val="18"/>
          <w:szCs w:val="18"/>
        </w:rPr>
        <w:fldChar w:fldCharType="separate"/>
      </w:r>
      <w:r w:rsidRPr="00B14738">
        <w:rPr>
          <w:noProof/>
          <w:sz w:val="18"/>
          <w:szCs w:val="18"/>
        </w:rPr>
        <w:t>7</w:t>
      </w:r>
      <w:r w:rsidRPr="00B14738">
        <w:rPr>
          <w:noProof/>
          <w:sz w:val="18"/>
          <w:szCs w:val="18"/>
        </w:rPr>
        <w:fldChar w:fldCharType="end"/>
      </w:r>
    </w:p>
    <w:p w14:paraId="5F09BA29"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Overview of Arrests &amp; Warrants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_Toc260910944 \h </w:instrText>
      </w:r>
      <w:r w:rsidRPr="00B14738">
        <w:rPr>
          <w:noProof/>
          <w:sz w:val="18"/>
          <w:szCs w:val="18"/>
        </w:rPr>
      </w:r>
      <w:r w:rsidRPr="00B14738">
        <w:rPr>
          <w:noProof/>
          <w:sz w:val="18"/>
          <w:szCs w:val="18"/>
        </w:rPr>
        <w:fldChar w:fldCharType="separate"/>
      </w:r>
      <w:r w:rsidRPr="00B14738">
        <w:rPr>
          <w:noProof/>
          <w:sz w:val="18"/>
          <w:szCs w:val="18"/>
        </w:rPr>
        <w:t>8</w:t>
      </w:r>
      <w:r w:rsidRPr="00B14738">
        <w:rPr>
          <w:noProof/>
          <w:sz w:val="18"/>
          <w:szCs w:val="18"/>
        </w:rPr>
        <w:fldChar w:fldCharType="end"/>
      </w:r>
    </w:p>
    <w:p w14:paraId="1337A438"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Arrests wIth an Arrest Warrant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_Toc260910945 \h </w:instrText>
      </w:r>
      <w:r w:rsidRPr="00B14738">
        <w:rPr>
          <w:noProof/>
          <w:sz w:val="18"/>
          <w:szCs w:val="18"/>
        </w:rPr>
      </w:r>
      <w:r w:rsidRPr="00B14738">
        <w:rPr>
          <w:noProof/>
          <w:sz w:val="18"/>
          <w:szCs w:val="18"/>
        </w:rPr>
        <w:fldChar w:fldCharType="separate"/>
      </w:r>
      <w:r w:rsidRPr="00B14738">
        <w:rPr>
          <w:noProof/>
          <w:sz w:val="18"/>
          <w:szCs w:val="18"/>
        </w:rPr>
        <w:t>9</w:t>
      </w:r>
      <w:r w:rsidRPr="00B14738">
        <w:rPr>
          <w:noProof/>
          <w:sz w:val="18"/>
          <w:szCs w:val="18"/>
        </w:rPr>
        <w:fldChar w:fldCharType="end"/>
      </w:r>
    </w:p>
    <w:p w14:paraId="58A3AC58"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Arrest Warrant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_Toc260910946 \h </w:instrText>
      </w:r>
      <w:r w:rsidRPr="00B14738">
        <w:rPr>
          <w:noProof/>
          <w:sz w:val="18"/>
          <w:szCs w:val="18"/>
        </w:rPr>
      </w:r>
      <w:r w:rsidRPr="00B14738">
        <w:rPr>
          <w:noProof/>
          <w:sz w:val="18"/>
          <w:szCs w:val="18"/>
        </w:rPr>
        <w:fldChar w:fldCharType="separate"/>
      </w:r>
      <w:r w:rsidRPr="00B14738">
        <w:rPr>
          <w:noProof/>
          <w:sz w:val="18"/>
          <w:szCs w:val="18"/>
        </w:rPr>
        <w:t>9</w:t>
      </w:r>
      <w:r w:rsidRPr="00B14738">
        <w:rPr>
          <w:noProof/>
          <w:sz w:val="18"/>
          <w:szCs w:val="18"/>
        </w:rPr>
        <w:fldChar w:fldCharType="end"/>
      </w:r>
    </w:p>
    <w:p w14:paraId="1A17880F"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Affidavit Req’t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_Toc260910947 \h </w:instrText>
      </w:r>
      <w:r w:rsidRPr="00B14738">
        <w:rPr>
          <w:noProof/>
          <w:sz w:val="18"/>
          <w:szCs w:val="18"/>
        </w:rPr>
      </w:r>
      <w:r w:rsidRPr="00B14738">
        <w:rPr>
          <w:noProof/>
          <w:sz w:val="18"/>
          <w:szCs w:val="18"/>
        </w:rPr>
        <w:fldChar w:fldCharType="separate"/>
      </w:r>
      <w:r w:rsidRPr="00B14738">
        <w:rPr>
          <w:noProof/>
          <w:sz w:val="18"/>
          <w:szCs w:val="18"/>
        </w:rPr>
        <w:t>9</w:t>
      </w:r>
      <w:r w:rsidRPr="00B14738">
        <w:rPr>
          <w:noProof/>
          <w:sz w:val="18"/>
          <w:szCs w:val="18"/>
        </w:rPr>
        <w:fldChar w:fldCharType="end"/>
      </w:r>
    </w:p>
    <w:p w14:paraId="13CB63FF"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Capias (Arrest After Charge’s Filed)</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_Toc260910948 \h </w:instrText>
      </w:r>
      <w:r w:rsidRPr="00B14738">
        <w:rPr>
          <w:noProof/>
          <w:sz w:val="18"/>
          <w:szCs w:val="18"/>
        </w:rPr>
      </w:r>
      <w:r w:rsidRPr="00B14738">
        <w:rPr>
          <w:noProof/>
          <w:sz w:val="18"/>
          <w:szCs w:val="18"/>
        </w:rPr>
        <w:fldChar w:fldCharType="separate"/>
      </w:r>
      <w:r w:rsidRPr="00B14738">
        <w:rPr>
          <w:noProof/>
          <w:sz w:val="18"/>
          <w:szCs w:val="18"/>
        </w:rPr>
        <w:t>9</w:t>
      </w:r>
      <w:r w:rsidRPr="00B14738">
        <w:rPr>
          <w:noProof/>
          <w:sz w:val="18"/>
          <w:szCs w:val="18"/>
        </w:rPr>
        <w:fldChar w:fldCharType="end"/>
      </w:r>
    </w:p>
    <w:p w14:paraId="7CC7D81E"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Execution of the Arrest Warrant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_Toc260910949 \h </w:instrText>
      </w:r>
      <w:r w:rsidRPr="00B14738">
        <w:rPr>
          <w:noProof/>
          <w:sz w:val="18"/>
          <w:szCs w:val="18"/>
        </w:rPr>
      </w:r>
      <w:r w:rsidRPr="00B14738">
        <w:rPr>
          <w:noProof/>
          <w:sz w:val="18"/>
          <w:szCs w:val="18"/>
        </w:rPr>
        <w:fldChar w:fldCharType="separate"/>
      </w:r>
      <w:r w:rsidRPr="00B14738">
        <w:rPr>
          <w:noProof/>
          <w:sz w:val="18"/>
          <w:szCs w:val="18"/>
        </w:rPr>
        <w:t>9</w:t>
      </w:r>
      <w:r w:rsidRPr="00B14738">
        <w:rPr>
          <w:noProof/>
          <w:sz w:val="18"/>
          <w:szCs w:val="18"/>
        </w:rPr>
        <w:fldChar w:fldCharType="end"/>
      </w:r>
    </w:p>
    <w:p w14:paraId="19BAF6BB"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Arrest without a Warrant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_Toc260910950 \h </w:instrText>
      </w:r>
      <w:r w:rsidRPr="00B14738">
        <w:rPr>
          <w:noProof/>
          <w:sz w:val="18"/>
          <w:szCs w:val="18"/>
        </w:rPr>
      </w:r>
      <w:r w:rsidRPr="00B14738">
        <w:rPr>
          <w:noProof/>
          <w:sz w:val="18"/>
          <w:szCs w:val="18"/>
        </w:rPr>
        <w:fldChar w:fldCharType="separate"/>
      </w:r>
      <w:r w:rsidRPr="00B14738">
        <w:rPr>
          <w:noProof/>
          <w:sz w:val="18"/>
          <w:szCs w:val="18"/>
        </w:rPr>
        <w:t>11</w:t>
      </w:r>
      <w:r w:rsidRPr="00B14738">
        <w:rPr>
          <w:noProof/>
          <w:sz w:val="18"/>
          <w:szCs w:val="18"/>
        </w:rPr>
        <w:fldChar w:fldCharType="end"/>
      </w:r>
    </w:p>
    <w:p w14:paraId="349812EA"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8 Exceptions: Can Arrest w/out warrant</w:t>
      </w:r>
      <w:r w:rsidRPr="00B14738">
        <w:rPr>
          <w:noProof/>
          <w:sz w:val="18"/>
          <w:szCs w:val="18"/>
        </w:rPr>
        <w:t xml:space="preserve"> (assuming PC…)</w:t>
      </w:r>
      <w:r w:rsidRPr="00B14738">
        <w:rPr>
          <w:noProof/>
          <w:color w:val="FF0000"/>
          <w:sz w:val="18"/>
          <w:szCs w:val="18"/>
        </w:rPr>
        <w:t xml:space="preserve"> !!!</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_Toc260910951 \h </w:instrText>
      </w:r>
      <w:r w:rsidRPr="00B14738">
        <w:rPr>
          <w:noProof/>
          <w:sz w:val="18"/>
          <w:szCs w:val="18"/>
        </w:rPr>
      </w:r>
      <w:r w:rsidRPr="00B14738">
        <w:rPr>
          <w:noProof/>
          <w:sz w:val="18"/>
          <w:szCs w:val="18"/>
        </w:rPr>
        <w:fldChar w:fldCharType="separate"/>
      </w:r>
      <w:r w:rsidRPr="00B14738">
        <w:rPr>
          <w:noProof/>
          <w:sz w:val="18"/>
          <w:szCs w:val="18"/>
        </w:rPr>
        <w:t>11</w:t>
      </w:r>
      <w:r w:rsidRPr="00B14738">
        <w:rPr>
          <w:noProof/>
          <w:sz w:val="18"/>
          <w:szCs w:val="18"/>
        </w:rPr>
        <w:fldChar w:fldCharType="end"/>
      </w:r>
    </w:p>
    <w:p w14:paraId="491A7093"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Confidential Informants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_Toc260910952 \h </w:instrText>
      </w:r>
      <w:r w:rsidRPr="00B14738">
        <w:rPr>
          <w:noProof/>
          <w:sz w:val="18"/>
          <w:szCs w:val="18"/>
        </w:rPr>
      </w:r>
      <w:r w:rsidRPr="00B14738">
        <w:rPr>
          <w:noProof/>
          <w:sz w:val="18"/>
          <w:szCs w:val="18"/>
        </w:rPr>
        <w:fldChar w:fldCharType="separate"/>
      </w:r>
      <w:r w:rsidRPr="00B14738">
        <w:rPr>
          <w:noProof/>
          <w:sz w:val="18"/>
          <w:szCs w:val="18"/>
        </w:rPr>
        <w:t>12</w:t>
      </w:r>
      <w:r w:rsidRPr="00B14738">
        <w:rPr>
          <w:noProof/>
          <w:sz w:val="18"/>
          <w:szCs w:val="18"/>
        </w:rPr>
        <w:fldChar w:fldCharType="end"/>
      </w:r>
    </w:p>
    <w:p w14:paraId="165DA1E1"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Searches with Warrants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_Toc260910953 \h </w:instrText>
      </w:r>
      <w:r w:rsidRPr="00B14738">
        <w:rPr>
          <w:noProof/>
          <w:sz w:val="18"/>
          <w:szCs w:val="18"/>
        </w:rPr>
      </w:r>
      <w:r w:rsidRPr="00B14738">
        <w:rPr>
          <w:noProof/>
          <w:sz w:val="18"/>
          <w:szCs w:val="18"/>
        </w:rPr>
        <w:fldChar w:fldCharType="separate"/>
      </w:r>
      <w:r w:rsidRPr="00B14738">
        <w:rPr>
          <w:noProof/>
          <w:sz w:val="18"/>
          <w:szCs w:val="18"/>
        </w:rPr>
        <w:t>13</w:t>
      </w:r>
      <w:r w:rsidRPr="00B14738">
        <w:rPr>
          <w:noProof/>
          <w:sz w:val="18"/>
          <w:szCs w:val="18"/>
        </w:rPr>
        <w:fldChar w:fldCharType="end"/>
      </w:r>
    </w:p>
    <w:p w14:paraId="2117EC7D"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Targets of a Search Warrant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_Toc260910954 \h </w:instrText>
      </w:r>
      <w:r w:rsidRPr="00B14738">
        <w:rPr>
          <w:noProof/>
          <w:sz w:val="18"/>
          <w:szCs w:val="18"/>
        </w:rPr>
      </w:r>
      <w:r w:rsidRPr="00B14738">
        <w:rPr>
          <w:noProof/>
          <w:sz w:val="18"/>
          <w:szCs w:val="18"/>
        </w:rPr>
        <w:fldChar w:fldCharType="separate"/>
      </w:r>
      <w:r w:rsidRPr="00B14738">
        <w:rPr>
          <w:noProof/>
          <w:sz w:val="18"/>
          <w:szCs w:val="18"/>
        </w:rPr>
        <w:t>13</w:t>
      </w:r>
      <w:r w:rsidRPr="00B14738">
        <w:rPr>
          <w:noProof/>
          <w:sz w:val="18"/>
          <w:szCs w:val="18"/>
        </w:rPr>
        <w:fldChar w:fldCharType="end"/>
      </w:r>
    </w:p>
    <w:p w14:paraId="2DD83048"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Things you can search for</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_Toc260910955 \h </w:instrText>
      </w:r>
      <w:r w:rsidRPr="00B14738">
        <w:rPr>
          <w:noProof/>
          <w:sz w:val="18"/>
          <w:szCs w:val="18"/>
        </w:rPr>
      </w:r>
      <w:r w:rsidRPr="00B14738">
        <w:rPr>
          <w:noProof/>
          <w:sz w:val="18"/>
          <w:szCs w:val="18"/>
        </w:rPr>
        <w:fldChar w:fldCharType="separate"/>
      </w:r>
      <w:r w:rsidRPr="00B14738">
        <w:rPr>
          <w:noProof/>
          <w:sz w:val="18"/>
          <w:szCs w:val="18"/>
        </w:rPr>
        <w:t>13</w:t>
      </w:r>
      <w:r w:rsidRPr="00B14738">
        <w:rPr>
          <w:noProof/>
          <w:sz w:val="18"/>
          <w:szCs w:val="18"/>
        </w:rPr>
        <w:fldChar w:fldCharType="end"/>
      </w:r>
    </w:p>
    <w:p w14:paraId="59C10ED3"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Evidentiary Search Warrants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_Toc260910956 \h </w:instrText>
      </w:r>
      <w:r w:rsidRPr="00B14738">
        <w:rPr>
          <w:noProof/>
          <w:sz w:val="18"/>
          <w:szCs w:val="18"/>
        </w:rPr>
      </w:r>
      <w:r w:rsidRPr="00B14738">
        <w:rPr>
          <w:noProof/>
          <w:sz w:val="18"/>
          <w:szCs w:val="18"/>
        </w:rPr>
        <w:fldChar w:fldCharType="separate"/>
      </w:r>
      <w:r w:rsidRPr="00B14738">
        <w:rPr>
          <w:noProof/>
          <w:sz w:val="18"/>
          <w:szCs w:val="18"/>
        </w:rPr>
        <w:t>13</w:t>
      </w:r>
      <w:r w:rsidRPr="00B14738">
        <w:rPr>
          <w:noProof/>
          <w:sz w:val="18"/>
          <w:szCs w:val="18"/>
        </w:rPr>
        <w:fldChar w:fldCharType="end"/>
      </w:r>
    </w:p>
    <w:p w14:paraId="5E62983B"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Mere Evidence Warrant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_Toc260910957 \h </w:instrText>
      </w:r>
      <w:r w:rsidRPr="00B14738">
        <w:rPr>
          <w:noProof/>
          <w:sz w:val="18"/>
          <w:szCs w:val="18"/>
        </w:rPr>
      </w:r>
      <w:r w:rsidRPr="00B14738">
        <w:rPr>
          <w:noProof/>
          <w:sz w:val="18"/>
          <w:szCs w:val="18"/>
        </w:rPr>
        <w:fldChar w:fldCharType="separate"/>
      </w:r>
      <w:r w:rsidRPr="00B14738">
        <w:rPr>
          <w:noProof/>
          <w:sz w:val="18"/>
          <w:szCs w:val="18"/>
        </w:rPr>
        <w:t>13</w:t>
      </w:r>
      <w:r w:rsidRPr="00B14738">
        <w:rPr>
          <w:noProof/>
          <w:sz w:val="18"/>
          <w:szCs w:val="18"/>
        </w:rPr>
        <w:fldChar w:fldCharType="end"/>
      </w:r>
    </w:p>
    <w:p w14:paraId="0776F8A3"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Sufficiency of Affidavit &amp; Warrant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_Toc260910958 \h </w:instrText>
      </w:r>
      <w:r w:rsidRPr="00B14738">
        <w:rPr>
          <w:noProof/>
          <w:sz w:val="18"/>
          <w:szCs w:val="18"/>
        </w:rPr>
      </w:r>
      <w:r w:rsidRPr="00B14738">
        <w:rPr>
          <w:noProof/>
          <w:sz w:val="18"/>
          <w:szCs w:val="18"/>
        </w:rPr>
        <w:fldChar w:fldCharType="separate"/>
      </w:r>
      <w:r w:rsidRPr="00B14738">
        <w:rPr>
          <w:noProof/>
          <w:sz w:val="18"/>
          <w:szCs w:val="18"/>
        </w:rPr>
        <w:t>13</w:t>
      </w:r>
      <w:r w:rsidRPr="00B14738">
        <w:rPr>
          <w:noProof/>
          <w:sz w:val="18"/>
          <w:szCs w:val="18"/>
        </w:rPr>
        <w:fldChar w:fldCharType="end"/>
      </w:r>
    </w:p>
    <w:p w14:paraId="7A2D3996"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Typos &amp; Administrative Mistakes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_Toc260910959 \h </w:instrText>
      </w:r>
      <w:r w:rsidRPr="00B14738">
        <w:rPr>
          <w:noProof/>
          <w:sz w:val="18"/>
          <w:szCs w:val="18"/>
        </w:rPr>
      </w:r>
      <w:r w:rsidRPr="00B14738">
        <w:rPr>
          <w:noProof/>
          <w:sz w:val="18"/>
          <w:szCs w:val="18"/>
        </w:rPr>
        <w:fldChar w:fldCharType="separate"/>
      </w:r>
      <w:r w:rsidRPr="00B14738">
        <w:rPr>
          <w:noProof/>
          <w:sz w:val="18"/>
          <w:szCs w:val="18"/>
        </w:rPr>
        <w:t>13</w:t>
      </w:r>
      <w:r w:rsidRPr="00B14738">
        <w:rPr>
          <w:noProof/>
          <w:sz w:val="18"/>
          <w:szCs w:val="18"/>
        </w:rPr>
        <w:fldChar w:fldCharType="end"/>
      </w:r>
    </w:p>
    <w:p w14:paraId="34072E6C"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Execution, Return, &amp; Inventory</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_Toc260910960 \h </w:instrText>
      </w:r>
      <w:r w:rsidRPr="00B14738">
        <w:rPr>
          <w:noProof/>
          <w:sz w:val="18"/>
          <w:szCs w:val="18"/>
        </w:rPr>
      </w:r>
      <w:r w:rsidRPr="00B14738">
        <w:rPr>
          <w:noProof/>
          <w:sz w:val="18"/>
          <w:szCs w:val="18"/>
        </w:rPr>
        <w:fldChar w:fldCharType="separate"/>
      </w:r>
      <w:r w:rsidRPr="00B14738">
        <w:rPr>
          <w:noProof/>
          <w:sz w:val="18"/>
          <w:szCs w:val="18"/>
        </w:rPr>
        <w:t>14</w:t>
      </w:r>
      <w:r w:rsidRPr="00B14738">
        <w:rPr>
          <w:noProof/>
          <w:sz w:val="18"/>
          <w:szCs w:val="18"/>
        </w:rPr>
        <w:fldChar w:fldCharType="end"/>
      </w:r>
    </w:p>
    <w:p w14:paraId="128CB3B0"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Searches w/out Warrants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_Toc260910961 \h </w:instrText>
      </w:r>
      <w:r w:rsidRPr="00B14738">
        <w:rPr>
          <w:noProof/>
          <w:sz w:val="18"/>
          <w:szCs w:val="18"/>
        </w:rPr>
      </w:r>
      <w:r w:rsidRPr="00B14738">
        <w:rPr>
          <w:noProof/>
          <w:sz w:val="18"/>
          <w:szCs w:val="18"/>
        </w:rPr>
        <w:fldChar w:fldCharType="separate"/>
      </w:r>
      <w:r w:rsidRPr="00B14738">
        <w:rPr>
          <w:noProof/>
          <w:sz w:val="18"/>
          <w:szCs w:val="18"/>
        </w:rPr>
        <w:t>15</w:t>
      </w:r>
      <w:r w:rsidRPr="00B14738">
        <w:rPr>
          <w:noProof/>
          <w:sz w:val="18"/>
          <w:szCs w:val="18"/>
        </w:rPr>
        <w:fldChar w:fldCharType="end"/>
      </w:r>
    </w:p>
    <w:p w14:paraId="3AD6213B"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Plain View Searches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_Toc260910962 \h </w:instrText>
      </w:r>
      <w:r w:rsidRPr="00B14738">
        <w:rPr>
          <w:noProof/>
          <w:sz w:val="18"/>
          <w:szCs w:val="18"/>
        </w:rPr>
      </w:r>
      <w:r w:rsidRPr="00B14738">
        <w:rPr>
          <w:noProof/>
          <w:sz w:val="18"/>
          <w:szCs w:val="18"/>
        </w:rPr>
        <w:fldChar w:fldCharType="separate"/>
      </w:r>
      <w:r w:rsidRPr="00B14738">
        <w:rPr>
          <w:noProof/>
          <w:sz w:val="18"/>
          <w:szCs w:val="18"/>
        </w:rPr>
        <w:t>15</w:t>
      </w:r>
      <w:r w:rsidRPr="00B14738">
        <w:rPr>
          <w:noProof/>
          <w:sz w:val="18"/>
          <w:szCs w:val="18"/>
        </w:rPr>
        <w:fldChar w:fldCharType="end"/>
      </w:r>
    </w:p>
    <w:p w14:paraId="43C5BA69"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Searches Incident to Arrest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_Toc260910963 \h </w:instrText>
      </w:r>
      <w:r w:rsidRPr="00B14738">
        <w:rPr>
          <w:noProof/>
          <w:sz w:val="18"/>
          <w:szCs w:val="18"/>
        </w:rPr>
      </w:r>
      <w:r w:rsidRPr="00B14738">
        <w:rPr>
          <w:noProof/>
          <w:sz w:val="18"/>
          <w:szCs w:val="18"/>
        </w:rPr>
        <w:fldChar w:fldCharType="separate"/>
      </w:r>
      <w:r w:rsidRPr="00B14738">
        <w:rPr>
          <w:noProof/>
          <w:sz w:val="18"/>
          <w:szCs w:val="18"/>
        </w:rPr>
        <w:t>15</w:t>
      </w:r>
      <w:r w:rsidRPr="00B14738">
        <w:rPr>
          <w:noProof/>
          <w:sz w:val="18"/>
          <w:szCs w:val="18"/>
        </w:rPr>
        <w:fldChar w:fldCharType="end"/>
      </w:r>
    </w:p>
    <w:p w14:paraId="138D3027"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Vehicle Inventory</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_Toc260910964 \h </w:instrText>
      </w:r>
      <w:r w:rsidRPr="00B14738">
        <w:rPr>
          <w:noProof/>
          <w:sz w:val="18"/>
          <w:szCs w:val="18"/>
        </w:rPr>
      </w:r>
      <w:r w:rsidRPr="00B14738">
        <w:rPr>
          <w:noProof/>
          <w:sz w:val="18"/>
          <w:szCs w:val="18"/>
        </w:rPr>
        <w:fldChar w:fldCharType="separate"/>
      </w:r>
      <w:r w:rsidRPr="00B14738">
        <w:rPr>
          <w:noProof/>
          <w:sz w:val="18"/>
          <w:szCs w:val="18"/>
        </w:rPr>
        <w:t>15</w:t>
      </w:r>
      <w:r w:rsidRPr="00B14738">
        <w:rPr>
          <w:noProof/>
          <w:sz w:val="18"/>
          <w:szCs w:val="18"/>
        </w:rPr>
        <w:fldChar w:fldCharType="end"/>
      </w:r>
    </w:p>
    <w:p w14:paraId="2A7D1220"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Community Caretaking Function Searches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_Toc260910965 \h </w:instrText>
      </w:r>
      <w:r w:rsidRPr="00B14738">
        <w:rPr>
          <w:noProof/>
          <w:sz w:val="18"/>
          <w:szCs w:val="18"/>
        </w:rPr>
      </w:r>
      <w:r w:rsidRPr="00B14738">
        <w:rPr>
          <w:noProof/>
          <w:sz w:val="18"/>
          <w:szCs w:val="18"/>
        </w:rPr>
        <w:fldChar w:fldCharType="separate"/>
      </w:r>
      <w:r w:rsidRPr="00B14738">
        <w:rPr>
          <w:noProof/>
          <w:sz w:val="18"/>
          <w:szCs w:val="18"/>
        </w:rPr>
        <w:t>16</w:t>
      </w:r>
      <w:r w:rsidRPr="00B14738">
        <w:rPr>
          <w:noProof/>
          <w:sz w:val="18"/>
          <w:szCs w:val="18"/>
        </w:rPr>
        <w:fldChar w:fldCharType="end"/>
      </w:r>
    </w:p>
    <w:p w14:paraId="1B2D13D1"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Checkpoints &amp; Administrative Searches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_Toc260910966 \h </w:instrText>
      </w:r>
      <w:r w:rsidRPr="00B14738">
        <w:rPr>
          <w:noProof/>
          <w:sz w:val="18"/>
          <w:szCs w:val="18"/>
        </w:rPr>
      </w:r>
      <w:r w:rsidRPr="00B14738">
        <w:rPr>
          <w:noProof/>
          <w:sz w:val="18"/>
          <w:szCs w:val="18"/>
        </w:rPr>
        <w:fldChar w:fldCharType="separate"/>
      </w:r>
      <w:r w:rsidRPr="00B14738">
        <w:rPr>
          <w:noProof/>
          <w:sz w:val="18"/>
          <w:szCs w:val="18"/>
        </w:rPr>
        <w:t>16</w:t>
      </w:r>
      <w:r w:rsidRPr="00B14738">
        <w:rPr>
          <w:noProof/>
          <w:sz w:val="18"/>
          <w:szCs w:val="18"/>
        </w:rPr>
        <w:fldChar w:fldCharType="end"/>
      </w:r>
    </w:p>
    <w:p w14:paraId="2B5E09A0"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Residential Searches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_Toc260910967 \h </w:instrText>
      </w:r>
      <w:r w:rsidRPr="00B14738">
        <w:rPr>
          <w:noProof/>
          <w:sz w:val="18"/>
          <w:szCs w:val="18"/>
        </w:rPr>
      </w:r>
      <w:r w:rsidRPr="00B14738">
        <w:rPr>
          <w:noProof/>
          <w:sz w:val="18"/>
          <w:szCs w:val="18"/>
        </w:rPr>
        <w:fldChar w:fldCharType="separate"/>
      </w:r>
      <w:r w:rsidRPr="00B14738">
        <w:rPr>
          <w:noProof/>
          <w:sz w:val="18"/>
          <w:szCs w:val="18"/>
        </w:rPr>
        <w:t>17</w:t>
      </w:r>
      <w:r w:rsidRPr="00B14738">
        <w:rPr>
          <w:noProof/>
          <w:sz w:val="18"/>
          <w:szCs w:val="18"/>
        </w:rPr>
        <w:fldChar w:fldCharType="end"/>
      </w:r>
    </w:p>
    <w:p w14:paraId="51A40AA7"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Private Party Searches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_Toc260910968 \h </w:instrText>
      </w:r>
      <w:r w:rsidRPr="00B14738">
        <w:rPr>
          <w:noProof/>
          <w:sz w:val="18"/>
          <w:szCs w:val="18"/>
        </w:rPr>
      </w:r>
      <w:r w:rsidRPr="00B14738">
        <w:rPr>
          <w:noProof/>
          <w:sz w:val="18"/>
          <w:szCs w:val="18"/>
        </w:rPr>
        <w:fldChar w:fldCharType="separate"/>
      </w:r>
      <w:r w:rsidRPr="00B14738">
        <w:rPr>
          <w:noProof/>
          <w:sz w:val="18"/>
          <w:szCs w:val="18"/>
        </w:rPr>
        <w:t>17</w:t>
      </w:r>
      <w:r w:rsidRPr="00B14738">
        <w:rPr>
          <w:noProof/>
          <w:sz w:val="18"/>
          <w:szCs w:val="18"/>
        </w:rPr>
        <w:fldChar w:fldCharType="end"/>
      </w:r>
    </w:p>
    <w:p w14:paraId="1D39861B"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lastRenderedPageBreak/>
        <w:t>Statements by the Accused</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_Toc260910969 \h </w:instrText>
      </w:r>
      <w:r w:rsidRPr="00B14738">
        <w:rPr>
          <w:noProof/>
          <w:sz w:val="18"/>
          <w:szCs w:val="18"/>
        </w:rPr>
      </w:r>
      <w:r w:rsidRPr="00B14738">
        <w:rPr>
          <w:noProof/>
          <w:sz w:val="18"/>
          <w:szCs w:val="18"/>
        </w:rPr>
        <w:fldChar w:fldCharType="separate"/>
      </w:r>
      <w:r w:rsidRPr="00B14738">
        <w:rPr>
          <w:noProof/>
          <w:sz w:val="18"/>
          <w:szCs w:val="18"/>
        </w:rPr>
        <w:t>18</w:t>
      </w:r>
      <w:r w:rsidRPr="00B14738">
        <w:rPr>
          <w:noProof/>
          <w:sz w:val="18"/>
          <w:szCs w:val="18"/>
        </w:rPr>
        <w:fldChar w:fldCharType="end"/>
      </w:r>
    </w:p>
    <w:p w14:paraId="42DA80B1"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"Res Gestae Statements"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_Toc260910970 \h </w:instrText>
      </w:r>
      <w:r w:rsidRPr="00B14738">
        <w:rPr>
          <w:noProof/>
          <w:sz w:val="18"/>
          <w:szCs w:val="18"/>
        </w:rPr>
      </w:r>
      <w:r w:rsidRPr="00B14738">
        <w:rPr>
          <w:noProof/>
          <w:sz w:val="18"/>
          <w:szCs w:val="18"/>
        </w:rPr>
        <w:fldChar w:fldCharType="separate"/>
      </w:r>
      <w:r w:rsidRPr="00B14738">
        <w:rPr>
          <w:noProof/>
          <w:sz w:val="18"/>
          <w:szCs w:val="18"/>
        </w:rPr>
        <w:t>18</w:t>
      </w:r>
      <w:r w:rsidRPr="00B14738">
        <w:rPr>
          <w:noProof/>
          <w:sz w:val="18"/>
          <w:szCs w:val="18"/>
        </w:rPr>
        <w:fldChar w:fldCharType="end"/>
      </w:r>
    </w:p>
    <w:p w14:paraId="5387D9B2"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Non-Custodial Interrogation Statements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_Toc260910971 \h </w:instrText>
      </w:r>
      <w:r w:rsidRPr="00B14738">
        <w:rPr>
          <w:noProof/>
          <w:sz w:val="18"/>
          <w:szCs w:val="18"/>
        </w:rPr>
      </w:r>
      <w:r w:rsidRPr="00B14738">
        <w:rPr>
          <w:noProof/>
          <w:sz w:val="18"/>
          <w:szCs w:val="18"/>
        </w:rPr>
        <w:fldChar w:fldCharType="separate"/>
      </w:r>
      <w:r w:rsidRPr="00B14738">
        <w:rPr>
          <w:noProof/>
          <w:sz w:val="18"/>
          <w:szCs w:val="18"/>
        </w:rPr>
        <w:t>18</w:t>
      </w:r>
      <w:r w:rsidRPr="00B14738">
        <w:rPr>
          <w:noProof/>
          <w:sz w:val="18"/>
          <w:szCs w:val="18"/>
        </w:rPr>
        <w:fldChar w:fldCharType="end"/>
      </w:r>
    </w:p>
    <w:p w14:paraId="1DB761E0"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Voluntariness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_Toc260910972 \h </w:instrText>
      </w:r>
      <w:r w:rsidRPr="00B14738">
        <w:rPr>
          <w:noProof/>
          <w:sz w:val="18"/>
          <w:szCs w:val="18"/>
        </w:rPr>
      </w:r>
      <w:r w:rsidRPr="00B14738">
        <w:rPr>
          <w:noProof/>
          <w:sz w:val="18"/>
          <w:szCs w:val="18"/>
        </w:rPr>
        <w:fldChar w:fldCharType="separate"/>
      </w:r>
      <w:r w:rsidRPr="00B14738">
        <w:rPr>
          <w:noProof/>
          <w:sz w:val="18"/>
          <w:szCs w:val="18"/>
        </w:rPr>
        <w:t>18</w:t>
      </w:r>
      <w:r w:rsidRPr="00B14738">
        <w:rPr>
          <w:noProof/>
          <w:sz w:val="18"/>
          <w:szCs w:val="18"/>
        </w:rPr>
        <w:fldChar w:fldCharType="end"/>
      </w:r>
    </w:p>
    <w:p w14:paraId="1F328A8B"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Promises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_Toc260910973 \h </w:instrText>
      </w:r>
      <w:r w:rsidRPr="00B14738">
        <w:rPr>
          <w:noProof/>
          <w:sz w:val="18"/>
          <w:szCs w:val="18"/>
        </w:rPr>
      </w:r>
      <w:r w:rsidRPr="00B14738">
        <w:rPr>
          <w:noProof/>
          <w:sz w:val="18"/>
          <w:szCs w:val="18"/>
        </w:rPr>
        <w:fldChar w:fldCharType="separate"/>
      </w:r>
      <w:r w:rsidRPr="00B14738">
        <w:rPr>
          <w:noProof/>
          <w:sz w:val="18"/>
          <w:szCs w:val="18"/>
        </w:rPr>
        <w:t>18</w:t>
      </w:r>
      <w:r w:rsidRPr="00B14738">
        <w:rPr>
          <w:noProof/>
          <w:sz w:val="18"/>
          <w:szCs w:val="18"/>
        </w:rPr>
        <w:fldChar w:fldCharType="end"/>
      </w:r>
    </w:p>
    <w:p w14:paraId="70F9CADD"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Written Statements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_Toc260910974 \h </w:instrText>
      </w:r>
      <w:r w:rsidRPr="00B14738">
        <w:rPr>
          <w:noProof/>
          <w:sz w:val="18"/>
          <w:szCs w:val="18"/>
        </w:rPr>
      </w:r>
      <w:r w:rsidRPr="00B14738">
        <w:rPr>
          <w:noProof/>
          <w:sz w:val="18"/>
          <w:szCs w:val="18"/>
        </w:rPr>
        <w:fldChar w:fldCharType="separate"/>
      </w:r>
      <w:r w:rsidRPr="00B14738">
        <w:rPr>
          <w:noProof/>
          <w:sz w:val="18"/>
          <w:szCs w:val="18"/>
        </w:rPr>
        <w:t>19</w:t>
      </w:r>
      <w:r w:rsidRPr="00B14738">
        <w:rPr>
          <w:noProof/>
          <w:sz w:val="18"/>
          <w:szCs w:val="18"/>
        </w:rPr>
        <w:fldChar w:fldCharType="end"/>
      </w:r>
    </w:p>
    <w:p w14:paraId="39E86E5B"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Oral Confessions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_Toc260910975 \h </w:instrText>
      </w:r>
      <w:r w:rsidRPr="00B14738">
        <w:rPr>
          <w:noProof/>
          <w:sz w:val="18"/>
          <w:szCs w:val="18"/>
        </w:rPr>
      </w:r>
      <w:r w:rsidRPr="00B14738">
        <w:rPr>
          <w:noProof/>
          <w:sz w:val="18"/>
          <w:szCs w:val="18"/>
        </w:rPr>
        <w:fldChar w:fldCharType="separate"/>
      </w:r>
      <w:r w:rsidRPr="00B14738">
        <w:rPr>
          <w:noProof/>
          <w:sz w:val="18"/>
          <w:szCs w:val="18"/>
        </w:rPr>
        <w:t>19</w:t>
      </w:r>
      <w:r w:rsidRPr="00B14738">
        <w:rPr>
          <w:noProof/>
          <w:sz w:val="18"/>
          <w:szCs w:val="18"/>
        </w:rPr>
        <w:fldChar w:fldCharType="end"/>
      </w:r>
    </w:p>
    <w:p w14:paraId="24DE6C75"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Exception: Electronic Recordings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_Toc260910976 \h </w:instrText>
      </w:r>
      <w:r w:rsidRPr="00B14738">
        <w:rPr>
          <w:noProof/>
          <w:sz w:val="18"/>
          <w:szCs w:val="18"/>
        </w:rPr>
      </w:r>
      <w:r w:rsidRPr="00B14738">
        <w:rPr>
          <w:noProof/>
          <w:sz w:val="18"/>
          <w:szCs w:val="18"/>
        </w:rPr>
        <w:fldChar w:fldCharType="separate"/>
      </w:r>
      <w:r w:rsidRPr="00B14738">
        <w:rPr>
          <w:noProof/>
          <w:sz w:val="18"/>
          <w:szCs w:val="18"/>
        </w:rPr>
        <w:t>19</w:t>
      </w:r>
      <w:r w:rsidRPr="00B14738">
        <w:rPr>
          <w:noProof/>
          <w:sz w:val="18"/>
          <w:szCs w:val="18"/>
        </w:rPr>
        <w:fldChar w:fldCharType="end"/>
      </w:r>
    </w:p>
    <w:p w14:paraId="03F37E5A"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Exception: Assertions of Fact that tend to establish the guilt of the accused</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_Toc260910977 \h </w:instrText>
      </w:r>
      <w:r w:rsidRPr="00B14738">
        <w:rPr>
          <w:noProof/>
          <w:sz w:val="18"/>
          <w:szCs w:val="18"/>
        </w:rPr>
      </w:r>
      <w:r w:rsidRPr="00B14738">
        <w:rPr>
          <w:noProof/>
          <w:sz w:val="18"/>
          <w:szCs w:val="18"/>
        </w:rPr>
        <w:fldChar w:fldCharType="separate"/>
      </w:r>
      <w:r w:rsidRPr="00B14738">
        <w:rPr>
          <w:noProof/>
          <w:sz w:val="18"/>
          <w:szCs w:val="18"/>
        </w:rPr>
        <w:t>19</w:t>
      </w:r>
      <w:r w:rsidRPr="00B14738">
        <w:rPr>
          <w:noProof/>
          <w:sz w:val="18"/>
          <w:szCs w:val="18"/>
        </w:rPr>
        <w:fldChar w:fldCharType="end"/>
      </w:r>
    </w:p>
    <w:p w14:paraId="2F42FEDD"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VENUE</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_Toc260910978 \h </w:instrText>
      </w:r>
      <w:r w:rsidRPr="00B14738">
        <w:rPr>
          <w:noProof/>
          <w:sz w:val="18"/>
          <w:szCs w:val="18"/>
        </w:rPr>
      </w:r>
      <w:r w:rsidRPr="00B14738">
        <w:rPr>
          <w:noProof/>
          <w:sz w:val="18"/>
          <w:szCs w:val="18"/>
        </w:rPr>
        <w:fldChar w:fldCharType="separate"/>
      </w:r>
      <w:r w:rsidRPr="00B14738">
        <w:rPr>
          <w:noProof/>
          <w:sz w:val="18"/>
          <w:szCs w:val="18"/>
        </w:rPr>
        <w:t>21</w:t>
      </w:r>
      <w:r w:rsidRPr="00B14738">
        <w:rPr>
          <w:noProof/>
          <w:sz w:val="18"/>
          <w:szCs w:val="18"/>
        </w:rPr>
        <w:fldChar w:fldCharType="end"/>
      </w:r>
    </w:p>
    <w:p w14:paraId="383838A8"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Change of Venue</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_Toc260910979 \h </w:instrText>
      </w:r>
      <w:r w:rsidRPr="00B14738">
        <w:rPr>
          <w:noProof/>
          <w:sz w:val="18"/>
          <w:szCs w:val="18"/>
        </w:rPr>
      </w:r>
      <w:r w:rsidRPr="00B14738">
        <w:rPr>
          <w:noProof/>
          <w:sz w:val="18"/>
          <w:szCs w:val="18"/>
        </w:rPr>
        <w:fldChar w:fldCharType="separate"/>
      </w:r>
      <w:r w:rsidRPr="00B14738">
        <w:rPr>
          <w:noProof/>
          <w:sz w:val="18"/>
          <w:szCs w:val="18"/>
        </w:rPr>
        <w:t>21</w:t>
      </w:r>
      <w:r w:rsidRPr="00B14738">
        <w:rPr>
          <w:noProof/>
          <w:sz w:val="18"/>
          <w:szCs w:val="18"/>
        </w:rPr>
        <w:fldChar w:fldCharType="end"/>
      </w:r>
    </w:p>
    <w:p w14:paraId="5FE24CBC"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THE CHARGING PROCESS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_Toc260910980 \h </w:instrText>
      </w:r>
      <w:r w:rsidRPr="00B14738">
        <w:rPr>
          <w:noProof/>
          <w:sz w:val="18"/>
          <w:szCs w:val="18"/>
        </w:rPr>
      </w:r>
      <w:r w:rsidRPr="00B14738">
        <w:rPr>
          <w:noProof/>
          <w:sz w:val="18"/>
          <w:szCs w:val="18"/>
        </w:rPr>
        <w:fldChar w:fldCharType="separate"/>
      </w:r>
      <w:r w:rsidRPr="00B14738">
        <w:rPr>
          <w:noProof/>
          <w:sz w:val="18"/>
          <w:szCs w:val="18"/>
        </w:rPr>
        <w:t>23</w:t>
      </w:r>
      <w:r w:rsidRPr="00B14738">
        <w:rPr>
          <w:noProof/>
          <w:sz w:val="18"/>
          <w:szCs w:val="18"/>
        </w:rPr>
        <w:fldChar w:fldCharType="end"/>
      </w:r>
    </w:p>
    <w:p w14:paraId="07A6C1FC"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Joinder of Offenses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_Toc260910981 \h </w:instrText>
      </w:r>
      <w:r w:rsidRPr="00B14738">
        <w:rPr>
          <w:noProof/>
          <w:sz w:val="18"/>
          <w:szCs w:val="18"/>
        </w:rPr>
      </w:r>
      <w:r w:rsidRPr="00B14738">
        <w:rPr>
          <w:noProof/>
          <w:sz w:val="18"/>
          <w:szCs w:val="18"/>
        </w:rPr>
        <w:fldChar w:fldCharType="separate"/>
      </w:r>
      <w:r w:rsidRPr="00B14738">
        <w:rPr>
          <w:noProof/>
          <w:sz w:val="18"/>
          <w:szCs w:val="18"/>
        </w:rPr>
        <w:t>23</w:t>
      </w:r>
      <w:r w:rsidRPr="00B14738">
        <w:rPr>
          <w:noProof/>
          <w:sz w:val="18"/>
          <w:szCs w:val="18"/>
        </w:rPr>
        <w:fldChar w:fldCharType="end"/>
      </w:r>
    </w:p>
    <w:p w14:paraId="236C936D"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Misdemeanor Charging Process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_Toc260910982 \h </w:instrText>
      </w:r>
      <w:r w:rsidRPr="00B14738">
        <w:rPr>
          <w:noProof/>
          <w:sz w:val="18"/>
          <w:szCs w:val="18"/>
        </w:rPr>
      </w:r>
      <w:r w:rsidRPr="00B14738">
        <w:rPr>
          <w:noProof/>
          <w:sz w:val="18"/>
          <w:szCs w:val="18"/>
        </w:rPr>
        <w:fldChar w:fldCharType="separate"/>
      </w:r>
      <w:r w:rsidRPr="00B14738">
        <w:rPr>
          <w:noProof/>
          <w:sz w:val="18"/>
          <w:szCs w:val="18"/>
        </w:rPr>
        <w:t>23</w:t>
      </w:r>
      <w:r w:rsidRPr="00B14738">
        <w:rPr>
          <w:noProof/>
          <w:sz w:val="18"/>
          <w:szCs w:val="18"/>
        </w:rPr>
        <w:fldChar w:fldCharType="end"/>
      </w:r>
    </w:p>
    <w:p w14:paraId="17607CE4"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Complaint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_Toc260910983 \h </w:instrText>
      </w:r>
      <w:r w:rsidRPr="00B14738">
        <w:rPr>
          <w:noProof/>
          <w:sz w:val="18"/>
          <w:szCs w:val="18"/>
        </w:rPr>
      </w:r>
      <w:r w:rsidRPr="00B14738">
        <w:rPr>
          <w:noProof/>
          <w:sz w:val="18"/>
          <w:szCs w:val="18"/>
        </w:rPr>
        <w:fldChar w:fldCharType="separate"/>
      </w:r>
      <w:r w:rsidRPr="00B14738">
        <w:rPr>
          <w:noProof/>
          <w:sz w:val="18"/>
          <w:szCs w:val="18"/>
        </w:rPr>
        <w:t>23</w:t>
      </w:r>
      <w:r w:rsidRPr="00B14738">
        <w:rPr>
          <w:noProof/>
          <w:sz w:val="18"/>
          <w:szCs w:val="18"/>
        </w:rPr>
        <w:fldChar w:fldCharType="end"/>
      </w:r>
    </w:p>
    <w:p w14:paraId="6BA3E475"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Information</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_Toc260910984 \h </w:instrText>
      </w:r>
      <w:r w:rsidRPr="00B14738">
        <w:rPr>
          <w:noProof/>
          <w:sz w:val="18"/>
          <w:szCs w:val="18"/>
        </w:rPr>
      </w:r>
      <w:r w:rsidRPr="00B14738">
        <w:rPr>
          <w:noProof/>
          <w:sz w:val="18"/>
          <w:szCs w:val="18"/>
        </w:rPr>
        <w:fldChar w:fldCharType="separate"/>
      </w:r>
      <w:r w:rsidRPr="00B14738">
        <w:rPr>
          <w:noProof/>
          <w:sz w:val="18"/>
          <w:szCs w:val="18"/>
        </w:rPr>
        <w:t>23</w:t>
      </w:r>
      <w:r w:rsidRPr="00B14738">
        <w:rPr>
          <w:noProof/>
          <w:sz w:val="18"/>
          <w:szCs w:val="18"/>
        </w:rPr>
        <w:fldChar w:fldCharType="end"/>
      </w:r>
    </w:p>
    <w:p w14:paraId="09804E19"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Felony Charging Process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_Toc260910985 \h </w:instrText>
      </w:r>
      <w:r w:rsidRPr="00B14738">
        <w:rPr>
          <w:noProof/>
          <w:sz w:val="18"/>
          <w:szCs w:val="18"/>
        </w:rPr>
      </w:r>
      <w:r w:rsidRPr="00B14738">
        <w:rPr>
          <w:noProof/>
          <w:sz w:val="18"/>
          <w:szCs w:val="18"/>
        </w:rPr>
        <w:fldChar w:fldCharType="separate"/>
      </w:r>
      <w:r w:rsidRPr="00B14738">
        <w:rPr>
          <w:noProof/>
          <w:sz w:val="18"/>
          <w:szCs w:val="18"/>
        </w:rPr>
        <w:t>24</w:t>
      </w:r>
      <w:r w:rsidRPr="00B14738">
        <w:rPr>
          <w:noProof/>
          <w:sz w:val="18"/>
          <w:szCs w:val="18"/>
        </w:rPr>
        <w:fldChar w:fldCharType="end"/>
      </w:r>
    </w:p>
    <w:p w14:paraId="1A40D6A6"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Indictment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_Toc260910986 \h </w:instrText>
      </w:r>
      <w:r w:rsidRPr="00B14738">
        <w:rPr>
          <w:noProof/>
          <w:sz w:val="18"/>
          <w:szCs w:val="18"/>
        </w:rPr>
      </w:r>
      <w:r w:rsidRPr="00B14738">
        <w:rPr>
          <w:noProof/>
          <w:sz w:val="18"/>
          <w:szCs w:val="18"/>
        </w:rPr>
        <w:fldChar w:fldCharType="separate"/>
      </w:r>
      <w:r w:rsidRPr="00B14738">
        <w:rPr>
          <w:noProof/>
          <w:sz w:val="18"/>
          <w:szCs w:val="18"/>
        </w:rPr>
        <w:t>24</w:t>
      </w:r>
      <w:r w:rsidRPr="00B14738">
        <w:rPr>
          <w:noProof/>
          <w:sz w:val="18"/>
          <w:szCs w:val="18"/>
        </w:rPr>
        <w:fldChar w:fldCharType="end"/>
      </w:r>
    </w:p>
    <w:p w14:paraId="44774F4F"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Grand Jury (GJ)</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_Toc260910987 \h </w:instrText>
      </w:r>
      <w:r w:rsidRPr="00B14738">
        <w:rPr>
          <w:noProof/>
          <w:sz w:val="18"/>
          <w:szCs w:val="18"/>
        </w:rPr>
      </w:r>
      <w:r w:rsidRPr="00B14738">
        <w:rPr>
          <w:noProof/>
          <w:sz w:val="18"/>
          <w:szCs w:val="18"/>
        </w:rPr>
        <w:fldChar w:fldCharType="separate"/>
      </w:r>
      <w:r w:rsidRPr="00B14738">
        <w:rPr>
          <w:noProof/>
          <w:sz w:val="18"/>
          <w:szCs w:val="18"/>
        </w:rPr>
        <w:t>24</w:t>
      </w:r>
      <w:r w:rsidRPr="00B14738">
        <w:rPr>
          <w:noProof/>
          <w:sz w:val="18"/>
          <w:szCs w:val="18"/>
        </w:rPr>
        <w:fldChar w:fldCharType="end"/>
      </w:r>
    </w:p>
    <w:p w14:paraId="302A5B99"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Selecting the GJ</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_Toc260910988 \h </w:instrText>
      </w:r>
      <w:r w:rsidRPr="00B14738">
        <w:rPr>
          <w:noProof/>
          <w:sz w:val="18"/>
          <w:szCs w:val="18"/>
        </w:rPr>
      </w:r>
      <w:r w:rsidRPr="00B14738">
        <w:rPr>
          <w:noProof/>
          <w:sz w:val="18"/>
          <w:szCs w:val="18"/>
        </w:rPr>
        <w:fldChar w:fldCharType="separate"/>
      </w:r>
      <w:r w:rsidRPr="00B14738">
        <w:rPr>
          <w:noProof/>
          <w:sz w:val="18"/>
          <w:szCs w:val="18"/>
        </w:rPr>
        <w:t>24</w:t>
      </w:r>
      <w:r w:rsidRPr="00B14738">
        <w:rPr>
          <w:noProof/>
          <w:sz w:val="18"/>
          <w:szCs w:val="18"/>
        </w:rPr>
        <w:fldChar w:fldCharType="end"/>
      </w:r>
    </w:p>
    <w:p w14:paraId="6408C483"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Duties of Grand Jury</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_Toc260910989 \h </w:instrText>
      </w:r>
      <w:r w:rsidRPr="00B14738">
        <w:rPr>
          <w:noProof/>
          <w:sz w:val="18"/>
          <w:szCs w:val="18"/>
        </w:rPr>
      </w:r>
      <w:r w:rsidRPr="00B14738">
        <w:rPr>
          <w:noProof/>
          <w:sz w:val="18"/>
          <w:szCs w:val="18"/>
        </w:rPr>
        <w:fldChar w:fldCharType="separate"/>
      </w:r>
      <w:r w:rsidRPr="00B14738">
        <w:rPr>
          <w:noProof/>
          <w:sz w:val="18"/>
          <w:szCs w:val="18"/>
        </w:rPr>
        <w:t>24</w:t>
      </w:r>
      <w:r w:rsidRPr="00B14738">
        <w:rPr>
          <w:noProof/>
          <w:sz w:val="18"/>
          <w:szCs w:val="18"/>
        </w:rPr>
        <w:fldChar w:fldCharType="end"/>
      </w:r>
    </w:p>
    <w:p w14:paraId="3F67BDD1"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How Suspects Are Questioned by the Grand Jury</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_Toc260910990 \h </w:instrText>
      </w:r>
      <w:r w:rsidRPr="00B14738">
        <w:rPr>
          <w:noProof/>
          <w:sz w:val="18"/>
          <w:szCs w:val="18"/>
        </w:rPr>
      </w:r>
      <w:r w:rsidRPr="00B14738">
        <w:rPr>
          <w:noProof/>
          <w:sz w:val="18"/>
          <w:szCs w:val="18"/>
        </w:rPr>
        <w:fldChar w:fldCharType="separate"/>
      </w:r>
      <w:r w:rsidRPr="00B14738">
        <w:rPr>
          <w:noProof/>
          <w:sz w:val="18"/>
          <w:szCs w:val="18"/>
        </w:rPr>
        <w:t>25</w:t>
      </w:r>
      <w:r w:rsidRPr="00B14738">
        <w:rPr>
          <w:noProof/>
          <w:sz w:val="18"/>
          <w:szCs w:val="18"/>
        </w:rPr>
        <w:fldChar w:fldCharType="end"/>
      </w:r>
    </w:p>
    <w:p w14:paraId="09E9C7CE"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How Witnesses Are Questioned by the Grand Jury</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_Toc260910991 \h </w:instrText>
      </w:r>
      <w:r w:rsidRPr="00B14738">
        <w:rPr>
          <w:noProof/>
          <w:sz w:val="18"/>
          <w:szCs w:val="18"/>
        </w:rPr>
      </w:r>
      <w:r w:rsidRPr="00B14738">
        <w:rPr>
          <w:noProof/>
          <w:sz w:val="18"/>
          <w:szCs w:val="18"/>
        </w:rPr>
        <w:fldChar w:fldCharType="separate"/>
      </w:r>
      <w:r w:rsidRPr="00B14738">
        <w:rPr>
          <w:noProof/>
          <w:sz w:val="18"/>
          <w:szCs w:val="18"/>
        </w:rPr>
        <w:t>25</w:t>
      </w:r>
      <w:r w:rsidRPr="00B14738">
        <w:rPr>
          <w:noProof/>
          <w:sz w:val="18"/>
          <w:szCs w:val="18"/>
        </w:rPr>
        <w:fldChar w:fldCharType="end"/>
      </w:r>
    </w:p>
    <w:p w14:paraId="68A2EB3F"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Grand Jury Action; No Bill or Indictment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_Toc260910992 \h </w:instrText>
      </w:r>
      <w:r w:rsidRPr="00B14738">
        <w:rPr>
          <w:noProof/>
          <w:sz w:val="18"/>
          <w:szCs w:val="18"/>
        </w:rPr>
      </w:r>
      <w:r w:rsidRPr="00B14738">
        <w:rPr>
          <w:noProof/>
          <w:sz w:val="18"/>
          <w:szCs w:val="18"/>
        </w:rPr>
        <w:fldChar w:fldCharType="separate"/>
      </w:r>
      <w:r w:rsidRPr="00B14738">
        <w:rPr>
          <w:noProof/>
          <w:sz w:val="18"/>
          <w:szCs w:val="18"/>
        </w:rPr>
        <w:t>25</w:t>
      </w:r>
      <w:r w:rsidRPr="00B14738">
        <w:rPr>
          <w:noProof/>
          <w:sz w:val="18"/>
          <w:szCs w:val="18"/>
        </w:rPr>
        <w:fldChar w:fldCharType="end"/>
      </w:r>
    </w:p>
    <w:p w14:paraId="4D27BFAE"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Defects and Challenges to the Charging Instrument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_Toc260910993 \h </w:instrText>
      </w:r>
      <w:r w:rsidRPr="00B14738">
        <w:rPr>
          <w:noProof/>
          <w:sz w:val="18"/>
          <w:szCs w:val="18"/>
        </w:rPr>
      </w:r>
      <w:r w:rsidRPr="00B14738">
        <w:rPr>
          <w:noProof/>
          <w:sz w:val="18"/>
          <w:szCs w:val="18"/>
        </w:rPr>
        <w:fldChar w:fldCharType="separate"/>
      </w:r>
      <w:r w:rsidRPr="00B14738">
        <w:rPr>
          <w:noProof/>
          <w:sz w:val="18"/>
          <w:szCs w:val="18"/>
        </w:rPr>
        <w:t>25</w:t>
      </w:r>
      <w:r w:rsidRPr="00B14738">
        <w:rPr>
          <w:noProof/>
          <w:sz w:val="18"/>
          <w:szCs w:val="18"/>
        </w:rPr>
        <w:fldChar w:fldCharType="end"/>
      </w:r>
    </w:p>
    <w:p w14:paraId="08F1505A"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Defensive Challenges to the Charging Instrument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_Toc260910994 \h </w:instrText>
      </w:r>
      <w:r w:rsidRPr="00B14738">
        <w:rPr>
          <w:noProof/>
          <w:sz w:val="18"/>
          <w:szCs w:val="18"/>
        </w:rPr>
      </w:r>
      <w:r w:rsidRPr="00B14738">
        <w:rPr>
          <w:noProof/>
          <w:sz w:val="18"/>
          <w:szCs w:val="18"/>
        </w:rPr>
        <w:fldChar w:fldCharType="separate"/>
      </w:r>
      <w:r w:rsidRPr="00B14738">
        <w:rPr>
          <w:noProof/>
          <w:sz w:val="18"/>
          <w:szCs w:val="18"/>
        </w:rPr>
        <w:t>26</w:t>
      </w:r>
      <w:r w:rsidRPr="00B14738">
        <w:rPr>
          <w:noProof/>
          <w:sz w:val="18"/>
          <w:szCs w:val="18"/>
        </w:rPr>
        <w:fldChar w:fldCharType="end"/>
      </w:r>
    </w:p>
    <w:p w14:paraId="2CA453E1"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Facial Defects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_Toc260910995 \h </w:instrText>
      </w:r>
      <w:r w:rsidRPr="00B14738">
        <w:rPr>
          <w:noProof/>
          <w:sz w:val="18"/>
          <w:szCs w:val="18"/>
        </w:rPr>
      </w:r>
      <w:r w:rsidRPr="00B14738">
        <w:rPr>
          <w:noProof/>
          <w:sz w:val="18"/>
          <w:szCs w:val="18"/>
        </w:rPr>
        <w:fldChar w:fldCharType="separate"/>
      </w:r>
      <w:r w:rsidRPr="00B14738">
        <w:rPr>
          <w:noProof/>
          <w:sz w:val="18"/>
          <w:szCs w:val="18"/>
        </w:rPr>
        <w:t>26</w:t>
      </w:r>
      <w:r w:rsidRPr="00B14738">
        <w:rPr>
          <w:noProof/>
          <w:sz w:val="18"/>
          <w:szCs w:val="18"/>
        </w:rPr>
        <w:fldChar w:fldCharType="end"/>
      </w:r>
    </w:p>
    <w:p w14:paraId="3732A7A5"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Charging Instrument Amendments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_Toc260910996 \h </w:instrText>
      </w:r>
      <w:r w:rsidRPr="00B14738">
        <w:rPr>
          <w:noProof/>
          <w:sz w:val="18"/>
          <w:szCs w:val="18"/>
        </w:rPr>
      </w:r>
      <w:r w:rsidRPr="00B14738">
        <w:rPr>
          <w:noProof/>
          <w:sz w:val="18"/>
          <w:szCs w:val="18"/>
        </w:rPr>
        <w:fldChar w:fldCharType="separate"/>
      </w:r>
      <w:r w:rsidRPr="00B14738">
        <w:rPr>
          <w:noProof/>
          <w:sz w:val="18"/>
          <w:szCs w:val="18"/>
        </w:rPr>
        <w:t>26</w:t>
      </w:r>
      <w:r w:rsidRPr="00B14738">
        <w:rPr>
          <w:noProof/>
          <w:sz w:val="18"/>
          <w:szCs w:val="18"/>
        </w:rPr>
        <w:fldChar w:fldCharType="end"/>
      </w:r>
    </w:p>
    <w:p w14:paraId="2D5634AB"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∆'S APPEARANCE BEFORE A MAGISTRATE</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_Toc260910997 \h </w:instrText>
      </w:r>
      <w:r w:rsidRPr="00B14738">
        <w:rPr>
          <w:noProof/>
          <w:sz w:val="18"/>
          <w:szCs w:val="18"/>
        </w:rPr>
      </w:r>
      <w:r w:rsidRPr="00B14738">
        <w:rPr>
          <w:noProof/>
          <w:sz w:val="18"/>
          <w:szCs w:val="18"/>
        </w:rPr>
        <w:fldChar w:fldCharType="separate"/>
      </w:r>
      <w:r w:rsidRPr="00B14738">
        <w:rPr>
          <w:noProof/>
          <w:sz w:val="18"/>
          <w:szCs w:val="18"/>
        </w:rPr>
        <w:t>27</w:t>
      </w:r>
      <w:r w:rsidRPr="00B14738">
        <w:rPr>
          <w:noProof/>
          <w:sz w:val="18"/>
          <w:szCs w:val="18"/>
        </w:rPr>
        <w:fldChar w:fldCharType="end"/>
      </w:r>
    </w:p>
    <w:p w14:paraId="5F2F41C9"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Preliminary Initial Appearance (PIA)</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_Toc260910998 \h </w:instrText>
      </w:r>
      <w:r w:rsidRPr="00B14738">
        <w:rPr>
          <w:noProof/>
          <w:sz w:val="18"/>
          <w:szCs w:val="18"/>
        </w:rPr>
      </w:r>
      <w:r w:rsidRPr="00B14738">
        <w:rPr>
          <w:noProof/>
          <w:sz w:val="18"/>
          <w:szCs w:val="18"/>
        </w:rPr>
        <w:fldChar w:fldCharType="separate"/>
      </w:r>
      <w:r w:rsidRPr="00B14738">
        <w:rPr>
          <w:noProof/>
          <w:sz w:val="18"/>
          <w:szCs w:val="18"/>
        </w:rPr>
        <w:t>27</w:t>
      </w:r>
      <w:r w:rsidRPr="00B14738">
        <w:rPr>
          <w:noProof/>
          <w:sz w:val="18"/>
          <w:szCs w:val="18"/>
        </w:rPr>
        <w:fldChar w:fldCharType="end"/>
      </w:r>
    </w:p>
    <w:p w14:paraId="32FBA8AB"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Bail</w:t>
      </w:r>
      <w:r w:rsidRPr="00B14738">
        <w:rPr>
          <w:noProof/>
          <w:sz w:val="18"/>
          <w:szCs w:val="18"/>
        </w:rPr>
        <w:tab/>
      </w:r>
      <w:r w:rsidRPr="00B14738">
        <w:rPr>
          <w:noProof/>
          <w:sz w:val="18"/>
          <w:szCs w:val="18"/>
        </w:rPr>
        <w:fldChar w:fldCharType="begin"/>
      </w:r>
      <w:r w:rsidRPr="00B14738">
        <w:rPr>
          <w:noProof/>
          <w:sz w:val="18"/>
          <w:szCs w:val="18"/>
        </w:rPr>
        <w:instrText xml:space="preserve"> PAGEREF _Toc260910999 \h </w:instrText>
      </w:r>
      <w:r w:rsidRPr="00B14738">
        <w:rPr>
          <w:noProof/>
          <w:sz w:val="18"/>
          <w:szCs w:val="18"/>
        </w:rPr>
      </w:r>
      <w:r w:rsidRPr="00B14738">
        <w:rPr>
          <w:noProof/>
          <w:sz w:val="18"/>
          <w:szCs w:val="18"/>
        </w:rPr>
        <w:fldChar w:fldCharType="separate"/>
      </w:r>
      <w:r w:rsidRPr="00B14738">
        <w:rPr>
          <w:noProof/>
          <w:sz w:val="18"/>
          <w:szCs w:val="18"/>
        </w:rPr>
        <w:t>28</w:t>
      </w:r>
      <w:r w:rsidRPr="00B14738">
        <w:rPr>
          <w:noProof/>
          <w:sz w:val="18"/>
          <w:szCs w:val="18"/>
        </w:rPr>
        <w:fldChar w:fldCharType="end"/>
      </w:r>
    </w:p>
    <w:p w14:paraId="7B826A21"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3 Types of Bonds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_Toc260911000 \h </w:instrText>
      </w:r>
      <w:r w:rsidRPr="00B14738">
        <w:rPr>
          <w:noProof/>
          <w:sz w:val="18"/>
          <w:szCs w:val="18"/>
        </w:rPr>
      </w:r>
      <w:r w:rsidRPr="00B14738">
        <w:rPr>
          <w:noProof/>
          <w:sz w:val="18"/>
          <w:szCs w:val="18"/>
        </w:rPr>
        <w:fldChar w:fldCharType="separate"/>
      </w:r>
      <w:r w:rsidRPr="00B14738">
        <w:rPr>
          <w:noProof/>
          <w:sz w:val="18"/>
          <w:szCs w:val="18"/>
        </w:rPr>
        <w:t>28</w:t>
      </w:r>
      <w:r w:rsidRPr="00B14738">
        <w:rPr>
          <w:noProof/>
          <w:sz w:val="18"/>
          <w:szCs w:val="18"/>
        </w:rPr>
        <w:fldChar w:fldCharType="end"/>
      </w:r>
    </w:p>
    <w:p w14:paraId="552E752A"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Amount of Bail</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_Toc260911001 \h </w:instrText>
      </w:r>
      <w:r w:rsidRPr="00B14738">
        <w:rPr>
          <w:noProof/>
          <w:sz w:val="18"/>
          <w:szCs w:val="18"/>
        </w:rPr>
      </w:r>
      <w:r w:rsidRPr="00B14738">
        <w:rPr>
          <w:noProof/>
          <w:sz w:val="18"/>
          <w:szCs w:val="18"/>
        </w:rPr>
        <w:fldChar w:fldCharType="separate"/>
      </w:r>
      <w:r w:rsidRPr="00B14738">
        <w:rPr>
          <w:noProof/>
          <w:sz w:val="18"/>
          <w:szCs w:val="18"/>
        </w:rPr>
        <w:t>28</w:t>
      </w:r>
      <w:r w:rsidRPr="00B14738">
        <w:rPr>
          <w:noProof/>
          <w:sz w:val="18"/>
          <w:szCs w:val="18"/>
        </w:rPr>
        <w:fldChar w:fldCharType="end"/>
      </w:r>
    </w:p>
    <w:p w14:paraId="7251ABCA"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Challenging the Amount of Bail</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_Toc260911002 \h </w:instrText>
      </w:r>
      <w:r w:rsidRPr="00B14738">
        <w:rPr>
          <w:noProof/>
          <w:sz w:val="18"/>
          <w:szCs w:val="18"/>
        </w:rPr>
      </w:r>
      <w:r w:rsidRPr="00B14738">
        <w:rPr>
          <w:noProof/>
          <w:sz w:val="18"/>
          <w:szCs w:val="18"/>
        </w:rPr>
        <w:fldChar w:fldCharType="separate"/>
      </w:r>
      <w:r w:rsidRPr="00B14738">
        <w:rPr>
          <w:noProof/>
          <w:sz w:val="18"/>
          <w:szCs w:val="18"/>
        </w:rPr>
        <w:t>28</w:t>
      </w:r>
      <w:r w:rsidRPr="00B14738">
        <w:rPr>
          <w:noProof/>
          <w:sz w:val="18"/>
          <w:szCs w:val="18"/>
        </w:rPr>
        <w:fldChar w:fldCharType="end"/>
      </w:r>
    </w:p>
    <w:p w14:paraId="423854ED"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Personal Bond and Conditions of Release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_Toc260911003 \h </w:instrText>
      </w:r>
      <w:r w:rsidRPr="00B14738">
        <w:rPr>
          <w:noProof/>
          <w:sz w:val="18"/>
          <w:szCs w:val="18"/>
        </w:rPr>
      </w:r>
      <w:r w:rsidRPr="00B14738">
        <w:rPr>
          <w:noProof/>
          <w:sz w:val="18"/>
          <w:szCs w:val="18"/>
        </w:rPr>
        <w:fldChar w:fldCharType="separate"/>
      </w:r>
      <w:r w:rsidRPr="00B14738">
        <w:rPr>
          <w:noProof/>
          <w:sz w:val="18"/>
          <w:szCs w:val="18"/>
        </w:rPr>
        <w:t>28</w:t>
      </w:r>
      <w:r w:rsidRPr="00B14738">
        <w:rPr>
          <w:noProof/>
          <w:sz w:val="18"/>
          <w:szCs w:val="18"/>
        </w:rPr>
        <w:fldChar w:fldCharType="end"/>
      </w:r>
    </w:p>
    <w:p w14:paraId="061EDB59"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When No Bond is Required</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_Toc260911004 \h </w:instrText>
      </w:r>
      <w:r w:rsidRPr="00B14738">
        <w:rPr>
          <w:noProof/>
          <w:sz w:val="18"/>
          <w:szCs w:val="18"/>
        </w:rPr>
      </w:r>
      <w:r w:rsidRPr="00B14738">
        <w:rPr>
          <w:noProof/>
          <w:sz w:val="18"/>
          <w:szCs w:val="18"/>
        </w:rPr>
        <w:fldChar w:fldCharType="separate"/>
      </w:r>
      <w:r w:rsidRPr="00B14738">
        <w:rPr>
          <w:noProof/>
          <w:sz w:val="18"/>
          <w:szCs w:val="18"/>
        </w:rPr>
        <w:t>29</w:t>
      </w:r>
      <w:r w:rsidRPr="00B14738">
        <w:rPr>
          <w:noProof/>
          <w:sz w:val="18"/>
          <w:szCs w:val="18"/>
        </w:rPr>
        <w:fldChar w:fldCharType="end"/>
      </w:r>
    </w:p>
    <w:p w14:paraId="68D1913D"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Denial of Bail in Capital Cases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_Toc260911005 \h </w:instrText>
      </w:r>
      <w:r w:rsidRPr="00B14738">
        <w:rPr>
          <w:noProof/>
          <w:sz w:val="18"/>
          <w:szCs w:val="18"/>
        </w:rPr>
      </w:r>
      <w:r w:rsidRPr="00B14738">
        <w:rPr>
          <w:noProof/>
          <w:sz w:val="18"/>
          <w:szCs w:val="18"/>
        </w:rPr>
        <w:fldChar w:fldCharType="separate"/>
      </w:r>
      <w:r w:rsidRPr="00B14738">
        <w:rPr>
          <w:noProof/>
          <w:sz w:val="18"/>
          <w:szCs w:val="18"/>
        </w:rPr>
        <w:t>29</w:t>
      </w:r>
      <w:r w:rsidRPr="00B14738">
        <w:rPr>
          <w:noProof/>
          <w:sz w:val="18"/>
          <w:szCs w:val="18"/>
        </w:rPr>
        <w:fldChar w:fldCharType="end"/>
      </w:r>
    </w:p>
    <w:p w14:paraId="4ABDBBEF"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Denial of Bail in Non-Capital Cases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_Toc260911006 \h </w:instrText>
      </w:r>
      <w:r w:rsidRPr="00B14738">
        <w:rPr>
          <w:noProof/>
          <w:sz w:val="18"/>
          <w:szCs w:val="18"/>
        </w:rPr>
      </w:r>
      <w:r w:rsidRPr="00B14738">
        <w:rPr>
          <w:noProof/>
          <w:sz w:val="18"/>
          <w:szCs w:val="18"/>
        </w:rPr>
        <w:fldChar w:fldCharType="separate"/>
      </w:r>
      <w:r w:rsidRPr="00B14738">
        <w:rPr>
          <w:noProof/>
          <w:sz w:val="18"/>
          <w:szCs w:val="18"/>
        </w:rPr>
        <w:t>29</w:t>
      </w:r>
      <w:r w:rsidRPr="00B14738">
        <w:rPr>
          <w:noProof/>
          <w:sz w:val="18"/>
          <w:szCs w:val="18"/>
        </w:rPr>
        <w:fldChar w:fldCharType="end"/>
      </w:r>
    </w:p>
    <w:p w14:paraId="6BDF9371"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∆'S FIRST Trial CT APPEARANCE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_Toc260911007 \h </w:instrText>
      </w:r>
      <w:r w:rsidRPr="00B14738">
        <w:rPr>
          <w:noProof/>
          <w:sz w:val="18"/>
          <w:szCs w:val="18"/>
        </w:rPr>
      </w:r>
      <w:r w:rsidRPr="00B14738">
        <w:rPr>
          <w:noProof/>
          <w:sz w:val="18"/>
          <w:szCs w:val="18"/>
        </w:rPr>
        <w:fldChar w:fldCharType="separate"/>
      </w:r>
      <w:r w:rsidRPr="00B14738">
        <w:rPr>
          <w:noProof/>
          <w:sz w:val="18"/>
          <w:szCs w:val="18"/>
        </w:rPr>
        <w:t>30</w:t>
      </w:r>
      <w:r w:rsidRPr="00B14738">
        <w:rPr>
          <w:noProof/>
          <w:sz w:val="18"/>
          <w:szCs w:val="18"/>
        </w:rPr>
        <w:fldChar w:fldCharType="end"/>
      </w:r>
    </w:p>
    <w:p w14:paraId="7B284B29"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Right to Counsel</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_Toc260911008 \h </w:instrText>
      </w:r>
      <w:r w:rsidRPr="00B14738">
        <w:rPr>
          <w:noProof/>
          <w:sz w:val="18"/>
          <w:szCs w:val="18"/>
        </w:rPr>
      </w:r>
      <w:r w:rsidRPr="00B14738">
        <w:rPr>
          <w:noProof/>
          <w:sz w:val="18"/>
          <w:szCs w:val="18"/>
        </w:rPr>
        <w:fldChar w:fldCharType="separate"/>
      </w:r>
      <w:r w:rsidRPr="00B14738">
        <w:rPr>
          <w:noProof/>
          <w:sz w:val="18"/>
          <w:szCs w:val="18"/>
        </w:rPr>
        <w:t>30</w:t>
      </w:r>
      <w:r w:rsidRPr="00B14738">
        <w:rPr>
          <w:noProof/>
          <w:sz w:val="18"/>
          <w:szCs w:val="18"/>
        </w:rPr>
        <w:fldChar w:fldCharType="end"/>
      </w:r>
    </w:p>
    <w:p w14:paraId="53D86080"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TX Fair Defense Act</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_Toc260911009 \h </w:instrText>
      </w:r>
      <w:r w:rsidRPr="00B14738">
        <w:rPr>
          <w:noProof/>
          <w:sz w:val="18"/>
          <w:szCs w:val="18"/>
        </w:rPr>
      </w:r>
      <w:r w:rsidRPr="00B14738">
        <w:rPr>
          <w:noProof/>
          <w:sz w:val="18"/>
          <w:szCs w:val="18"/>
        </w:rPr>
        <w:fldChar w:fldCharType="separate"/>
      </w:r>
      <w:r w:rsidRPr="00B14738">
        <w:rPr>
          <w:noProof/>
          <w:sz w:val="18"/>
          <w:szCs w:val="18"/>
        </w:rPr>
        <w:t>30</w:t>
      </w:r>
      <w:r w:rsidRPr="00B14738">
        <w:rPr>
          <w:noProof/>
          <w:sz w:val="18"/>
          <w:szCs w:val="18"/>
        </w:rPr>
        <w:fldChar w:fldCharType="end"/>
      </w:r>
    </w:p>
    <w:p w14:paraId="2EFAEB0A"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GUILTY AND NO CONTEST PLEAS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_Toc260911010 \h </w:instrText>
      </w:r>
      <w:r w:rsidRPr="00B14738">
        <w:rPr>
          <w:noProof/>
          <w:sz w:val="18"/>
          <w:szCs w:val="18"/>
        </w:rPr>
      </w:r>
      <w:r w:rsidRPr="00B14738">
        <w:rPr>
          <w:noProof/>
          <w:sz w:val="18"/>
          <w:szCs w:val="18"/>
        </w:rPr>
        <w:fldChar w:fldCharType="separate"/>
      </w:r>
      <w:r w:rsidRPr="00B14738">
        <w:rPr>
          <w:noProof/>
          <w:sz w:val="18"/>
          <w:szCs w:val="18"/>
        </w:rPr>
        <w:t>31</w:t>
      </w:r>
      <w:r w:rsidRPr="00B14738">
        <w:rPr>
          <w:noProof/>
          <w:sz w:val="18"/>
          <w:szCs w:val="18"/>
        </w:rPr>
        <w:fldChar w:fldCharType="end"/>
      </w:r>
    </w:p>
    <w:p w14:paraId="6B179E9F"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Nature of Plea Bargaining</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_Toc260911011 \h </w:instrText>
      </w:r>
      <w:r w:rsidRPr="00B14738">
        <w:rPr>
          <w:noProof/>
          <w:sz w:val="18"/>
          <w:szCs w:val="18"/>
        </w:rPr>
      </w:r>
      <w:r w:rsidRPr="00B14738">
        <w:rPr>
          <w:noProof/>
          <w:sz w:val="18"/>
          <w:szCs w:val="18"/>
        </w:rPr>
        <w:fldChar w:fldCharType="separate"/>
      </w:r>
      <w:r w:rsidRPr="00B14738">
        <w:rPr>
          <w:noProof/>
          <w:sz w:val="18"/>
          <w:szCs w:val="18"/>
        </w:rPr>
        <w:t>31</w:t>
      </w:r>
      <w:r w:rsidRPr="00B14738">
        <w:rPr>
          <w:noProof/>
          <w:sz w:val="18"/>
          <w:szCs w:val="18"/>
        </w:rPr>
        <w:fldChar w:fldCharType="end"/>
      </w:r>
    </w:p>
    <w:p w14:paraId="042D1840"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Voluntariness Req’t</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_Toc260911012 \h </w:instrText>
      </w:r>
      <w:r w:rsidRPr="00B14738">
        <w:rPr>
          <w:noProof/>
          <w:sz w:val="18"/>
          <w:szCs w:val="18"/>
        </w:rPr>
      </w:r>
      <w:r w:rsidRPr="00B14738">
        <w:rPr>
          <w:noProof/>
          <w:sz w:val="18"/>
          <w:szCs w:val="18"/>
        </w:rPr>
        <w:fldChar w:fldCharType="separate"/>
      </w:r>
      <w:r w:rsidRPr="00B14738">
        <w:rPr>
          <w:noProof/>
          <w:sz w:val="18"/>
          <w:szCs w:val="18"/>
        </w:rPr>
        <w:t>31</w:t>
      </w:r>
      <w:r w:rsidRPr="00B14738">
        <w:rPr>
          <w:noProof/>
          <w:sz w:val="18"/>
          <w:szCs w:val="18"/>
        </w:rPr>
        <w:fldChar w:fldCharType="end"/>
      </w:r>
    </w:p>
    <w:p w14:paraId="510804AC"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Plea Mechanics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_Toc260911013 \h </w:instrText>
      </w:r>
      <w:r w:rsidRPr="00B14738">
        <w:rPr>
          <w:noProof/>
          <w:sz w:val="18"/>
          <w:szCs w:val="18"/>
        </w:rPr>
      </w:r>
      <w:r w:rsidRPr="00B14738">
        <w:rPr>
          <w:noProof/>
          <w:sz w:val="18"/>
          <w:szCs w:val="18"/>
        </w:rPr>
        <w:fldChar w:fldCharType="separate"/>
      </w:r>
      <w:r w:rsidRPr="00B14738">
        <w:rPr>
          <w:noProof/>
          <w:sz w:val="18"/>
          <w:szCs w:val="18"/>
        </w:rPr>
        <w:t>31</w:t>
      </w:r>
      <w:r w:rsidRPr="00B14738">
        <w:rPr>
          <w:noProof/>
          <w:sz w:val="18"/>
          <w:szCs w:val="18"/>
        </w:rPr>
        <w:fldChar w:fldCharType="end"/>
      </w:r>
    </w:p>
    <w:p w14:paraId="3BA827E1"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Admonishments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_Toc260911014 \h </w:instrText>
      </w:r>
      <w:r w:rsidRPr="00B14738">
        <w:rPr>
          <w:noProof/>
          <w:sz w:val="18"/>
          <w:szCs w:val="18"/>
        </w:rPr>
      </w:r>
      <w:r w:rsidRPr="00B14738">
        <w:rPr>
          <w:noProof/>
          <w:sz w:val="18"/>
          <w:szCs w:val="18"/>
        </w:rPr>
        <w:fldChar w:fldCharType="separate"/>
      </w:r>
      <w:r w:rsidRPr="00B14738">
        <w:rPr>
          <w:noProof/>
          <w:sz w:val="18"/>
          <w:szCs w:val="18"/>
        </w:rPr>
        <w:t>31</w:t>
      </w:r>
      <w:r w:rsidRPr="00B14738">
        <w:rPr>
          <w:noProof/>
          <w:sz w:val="18"/>
          <w:szCs w:val="18"/>
        </w:rPr>
        <w:fldChar w:fldCharType="end"/>
      </w:r>
    </w:p>
    <w:p w14:paraId="3D0EC412"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Introducing Substantive Evidence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_Toc260911015 \h </w:instrText>
      </w:r>
      <w:r w:rsidRPr="00B14738">
        <w:rPr>
          <w:noProof/>
          <w:sz w:val="18"/>
          <w:szCs w:val="18"/>
        </w:rPr>
      </w:r>
      <w:r w:rsidRPr="00B14738">
        <w:rPr>
          <w:noProof/>
          <w:sz w:val="18"/>
          <w:szCs w:val="18"/>
        </w:rPr>
        <w:fldChar w:fldCharType="separate"/>
      </w:r>
      <w:r w:rsidRPr="00B14738">
        <w:rPr>
          <w:noProof/>
          <w:sz w:val="18"/>
          <w:szCs w:val="18"/>
        </w:rPr>
        <w:t>32</w:t>
      </w:r>
      <w:r w:rsidRPr="00B14738">
        <w:rPr>
          <w:noProof/>
          <w:sz w:val="18"/>
          <w:szCs w:val="18"/>
        </w:rPr>
        <w:fldChar w:fldCharType="end"/>
      </w:r>
    </w:p>
    <w:p w14:paraId="7A84BE80"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Waiver of Jury Trial</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_Toc260911016 \h </w:instrText>
      </w:r>
      <w:r w:rsidRPr="00B14738">
        <w:rPr>
          <w:noProof/>
          <w:sz w:val="18"/>
          <w:szCs w:val="18"/>
        </w:rPr>
      </w:r>
      <w:r w:rsidRPr="00B14738">
        <w:rPr>
          <w:noProof/>
          <w:sz w:val="18"/>
          <w:szCs w:val="18"/>
        </w:rPr>
        <w:fldChar w:fldCharType="separate"/>
      </w:r>
      <w:r w:rsidRPr="00B14738">
        <w:rPr>
          <w:noProof/>
          <w:sz w:val="18"/>
          <w:szCs w:val="18"/>
        </w:rPr>
        <w:t>32</w:t>
      </w:r>
      <w:r w:rsidRPr="00B14738">
        <w:rPr>
          <w:noProof/>
          <w:sz w:val="18"/>
          <w:szCs w:val="18"/>
        </w:rPr>
        <w:fldChar w:fldCharType="end"/>
      </w:r>
    </w:p>
    <w:p w14:paraId="518D3E24"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Guilty Pleas in Misdemeanor Cases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_Toc260911017 \h </w:instrText>
      </w:r>
      <w:r w:rsidRPr="00B14738">
        <w:rPr>
          <w:noProof/>
          <w:sz w:val="18"/>
          <w:szCs w:val="18"/>
        </w:rPr>
      </w:r>
      <w:r w:rsidRPr="00B14738">
        <w:rPr>
          <w:noProof/>
          <w:sz w:val="18"/>
          <w:szCs w:val="18"/>
        </w:rPr>
        <w:fldChar w:fldCharType="separate"/>
      </w:r>
      <w:r w:rsidRPr="00B14738">
        <w:rPr>
          <w:noProof/>
          <w:sz w:val="18"/>
          <w:szCs w:val="18"/>
        </w:rPr>
        <w:t>32</w:t>
      </w:r>
      <w:r w:rsidRPr="00B14738">
        <w:rPr>
          <w:noProof/>
          <w:sz w:val="18"/>
          <w:szCs w:val="18"/>
        </w:rPr>
        <w:fldChar w:fldCharType="end"/>
      </w:r>
    </w:p>
    <w:p w14:paraId="3295DED8"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PRETRIAL MOTIONS AND HEARINGS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_Toc260911018 \h </w:instrText>
      </w:r>
      <w:r w:rsidRPr="00B14738">
        <w:rPr>
          <w:noProof/>
          <w:sz w:val="18"/>
          <w:szCs w:val="18"/>
        </w:rPr>
      </w:r>
      <w:r w:rsidRPr="00B14738">
        <w:rPr>
          <w:noProof/>
          <w:sz w:val="18"/>
          <w:szCs w:val="18"/>
        </w:rPr>
        <w:fldChar w:fldCharType="separate"/>
      </w:r>
      <w:r w:rsidRPr="00B14738">
        <w:rPr>
          <w:noProof/>
          <w:sz w:val="18"/>
          <w:szCs w:val="18"/>
        </w:rPr>
        <w:t>33</w:t>
      </w:r>
      <w:r w:rsidRPr="00B14738">
        <w:rPr>
          <w:noProof/>
          <w:sz w:val="18"/>
          <w:szCs w:val="18"/>
        </w:rPr>
        <w:fldChar w:fldCharType="end"/>
      </w:r>
    </w:p>
    <w:p w14:paraId="3A92D04C"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Pretrial Hearing</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_Toc260911019 \h </w:instrText>
      </w:r>
      <w:r w:rsidRPr="00B14738">
        <w:rPr>
          <w:noProof/>
          <w:sz w:val="18"/>
          <w:szCs w:val="18"/>
        </w:rPr>
      </w:r>
      <w:r w:rsidRPr="00B14738">
        <w:rPr>
          <w:noProof/>
          <w:sz w:val="18"/>
          <w:szCs w:val="18"/>
        </w:rPr>
        <w:fldChar w:fldCharType="separate"/>
      </w:r>
      <w:r w:rsidRPr="00B14738">
        <w:rPr>
          <w:noProof/>
          <w:sz w:val="18"/>
          <w:szCs w:val="18"/>
        </w:rPr>
        <w:t>33</w:t>
      </w:r>
      <w:r w:rsidRPr="00B14738">
        <w:rPr>
          <w:noProof/>
          <w:sz w:val="18"/>
          <w:szCs w:val="18"/>
        </w:rPr>
        <w:fldChar w:fldCharType="end"/>
      </w:r>
    </w:p>
    <w:p w14:paraId="2D4DC68E"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Arraignment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_Toc260911020 \h </w:instrText>
      </w:r>
      <w:r w:rsidRPr="00B14738">
        <w:rPr>
          <w:noProof/>
          <w:sz w:val="18"/>
          <w:szCs w:val="18"/>
        </w:rPr>
      </w:r>
      <w:r w:rsidRPr="00B14738">
        <w:rPr>
          <w:noProof/>
          <w:sz w:val="18"/>
          <w:szCs w:val="18"/>
        </w:rPr>
        <w:fldChar w:fldCharType="separate"/>
      </w:r>
      <w:r w:rsidRPr="00B14738">
        <w:rPr>
          <w:noProof/>
          <w:sz w:val="18"/>
          <w:szCs w:val="18"/>
        </w:rPr>
        <w:t>33</w:t>
      </w:r>
      <w:r w:rsidRPr="00B14738">
        <w:rPr>
          <w:noProof/>
          <w:sz w:val="18"/>
          <w:szCs w:val="18"/>
        </w:rPr>
        <w:fldChar w:fldCharType="end"/>
      </w:r>
    </w:p>
    <w:p w14:paraId="1BC7125A"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Fixing ∆’s Identity</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_Toc260911021 \h </w:instrText>
      </w:r>
      <w:r w:rsidRPr="00B14738">
        <w:rPr>
          <w:noProof/>
          <w:sz w:val="18"/>
          <w:szCs w:val="18"/>
        </w:rPr>
      </w:r>
      <w:r w:rsidRPr="00B14738">
        <w:rPr>
          <w:noProof/>
          <w:sz w:val="18"/>
          <w:szCs w:val="18"/>
        </w:rPr>
        <w:fldChar w:fldCharType="separate"/>
      </w:r>
      <w:r w:rsidRPr="00B14738">
        <w:rPr>
          <w:noProof/>
          <w:sz w:val="18"/>
          <w:szCs w:val="18"/>
        </w:rPr>
        <w:t>33</w:t>
      </w:r>
      <w:r w:rsidRPr="00B14738">
        <w:rPr>
          <w:noProof/>
          <w:sz w:val="18"/>
          <w:szCs w:val="18"/>
        </w:rPr>
        <w:fldChar w:fldCharType="end"/>
      </w:r>
    </w:p>
    <w:p w14:paraId="3F17B53A"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Taking ∆'s Plea</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_Toc260911022 \h </w:instrText>
      </w:r>
      <w:r w:rsidRPr="00B14738">
        <w:rPr>
          <w:noProof/>
          <w:sz w:val="18"/>
          <w:szCs w:val="18"/>
        </w:rPr>
      </w:r>
      <w:r w:rsidRPr="00B14738">
        <w:rPr>
          <w:noProof/>
          <w:sz w:val="18"/>
          <w:szCs w:val="18"/>
        </w:rPr>
        <w:fldChar w:fldCharType="separate"/>
      </w:r>
      <w:r w:rsidRPr="00B14738">
        <w:rPr>
          <w:noProof/>
          <w:sz w:val="18"/>
          <w:szCs w:val="18"/>
        </w:rPr>
        <w:t>33</w:t>
      </w:r>
      <w:r w:rsidRPr="00B14738">
        <w:rPr>
          <w:noProof/>
          <w:sz w:val="18"/>
          <w:szCs w:val="18"/>
        </w:rPr>
        <w:fldChar w:fldCharType="end"/>
      </w:r>
    </w:p>
    <w:p w14:paraId="0B904432"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Motions to Suppress Evidence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_Toc260911023 \h </w:instrText>
      </w:r>
      <w:r w:rsidRPr="00B14738">
        <w:rPr>
          <w:noProof/>
          <w:sz w:val="18"/>
          <w:szCs w:val="18"/>
        </w:rPr>
      </w:r>
      <w:r w:rsidRPr="00B14738">
        <w:rPr>
          <w:noProof/>
          <w:sz w:val="18"/>
          <w:szCs w:val="18"/>
        </w:rPr>
        <w:fldChar w:fldCharType="separate"/>
      </w:r>
      <w:r w:rsidRPr="00B14738">
        <w:rPr>
          <w:noProof/>
          <w:sz w:val="18"/>
          <w:szCs w:val="18"/>
        </w:rPr>
        <w:t>33</w:t>
      </w:r>
      <w:r w:rsidRPr="00B14738">
        <w:rPr>
          <w:noProof/>
          <w:sz w:val="18"/>
          <w:szCs w:val="18"/>
        </w:rPr>
        <w:fldChar w:fldCharType="end"/>
      </w:r>
    </w:p>
    <w:p w14:paraId="3894E8A3"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Motions for Continuance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_Toc260911024 \h </w:instrText>
      </w:r>
      <w:r w:rsidRPr="00B14738">
        <w:rPr>
          <w:noProof/>
          <w:sz w:val="18"/>
          <w:szCs w:val="18"/>
        </w:rPr>
      </w:r>
      <w:r w:rsidRPr="00B14738">
        <w:rPr>
          <w:noProof/>
          <w:sz w:val="18"/>
          <w:szCs w:val="18"/>
        </w:rPr>
        <w:fldChar w:fldCharType="separate"/>
      </w:r>
      <w:r w:rsidRPr="00B14738">
        <w:rPr>
          <w:noProof/>
          <w:sz w:val="18"/>
          <w:szCs w:val="18"/>
        </w:rPr>
        <w:t>33</w:t>
      </w:r>
      <w:r w:rsidRPr="00B14738">
        <w:rPr>
          <w:noProof/>
          <w:sz w:val="18"/>
          <w:szCs w:val="18"/>
        </w:rPr>
        <w:fldChar w:fldCharType="end"/>
      </w:r>
    </w:p>
    <w:p w14:paraId="43AD9114"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Motions for Community Supervision</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_Toc260911025 \h </w:instrText>
      </w:r>
      <w:r w:rsidRPr="00B14738">
        <w:rPr>
          <w:noProof/>
          <w:sz w:val="18"/>
          <w:szCs w:val="18"/>
        </w:rPr>
      </w:r>
      <w:r w:rsidRPr="00B14738">
        <w:rPr>
          <w:noProof/>
          <w:sz w:val="18"/>
          <w:szCs w:val="18"/>
        </w:rPr>
        <w:fldChar w:fldCharType="separate"/>
      </w:r>
      <w:r w:rsidRPr="00B14738">
        <w:rPr>
          <w:noProof/>
          <w:sz w:val="18"/>
          <w:szCs w:val="18"/>
        </w:rPr>
        <w:t>34</w:t>
      </w:r>
      <w:r w:rsidRPr="00B14738">
        <w:rPr>
          <w:noProof/>
          <w:sz w:val="18"/>
          <w:szCs w:val="18"/>
        </w:rPr>
        <w:fldChar w:fldCharType="end"/>
      </w:r>
    </w:p>
    <w:p w14:paraId="74A37A43"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Examining Trial Alternative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_Toc260911026 \h </w:instrText>
      </w:r>
      <w:r w:rsidRPr="00B14738">
        <w:rPr>
          <w:noProof/>
          <w:sz w:val="18"/>
          <w:szCs w:val="18"/>
        </w:rPr>
      </w:r>
      <w:r w:rsidRPr="00B14738">
        <w:rPr>
          <w:noProof/>
          <w:sz w:val="18"/>
          <w:szCs w:val="18"/>
        </w:rPr>
        <w:fldChar w:fldCharType="separate"/>
      </w:r>
      <w:r w:rsidRPr="00B14738">
        <w:rPr>
          <w:noProof/>
          <w:sz w:val="18"/>
          <w:szCs w:val="18"/>
        </w:rPr>
        <w:t>34</w:t>
      </w:r>
      <w:r w:rsidRPr="00B14738">
        <w:rPr>
          <w:noProof/>
          <w:sz w:val="18"/>
          <w:szCs w:val="18"/>
        </w:rPr>
        <w:fldChar w:fldCharType="end"/>
      </w:r>
    </w:p>
    <w:p w14:paraId="3E965FEA"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JURY SELECTION</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_Toc260911027 \h </w:instrText>
      </w:r>
      <w:r w:rsidRPr="00B14738">
        <w:rPr>
          <w:noProof/>
          <w:sz w:val="18"/>
          <w:szCs w:val="18"/>
        </w:rPr>
      </w:r>
      <w:r w:rsidRPr="00B14738">
        <w:rPr>
          <w:noProof/>
          <w:sz w:val="18"/>
          <w:szCs w:val="18"/>
        </w:rPr>
        <w:fldChar w:fldCharType="separate"/>
      </w:r>
      <w:r w:rsidRPr="00B14738">
        <w:rPr>
          <w:noProof/>
          <w:sz w:val="18"/>
          <w:szCs w:val="18"/>
        </w:rPr>
        <w:t>36</w:t>
      </w:r>
      <w:r w:rsidRPr="00B14738">
        <w:rPr>
          <w:noProof/>
          <w:sz w:val="18"/>
          <w:szCs w:val="18"/>
        </w:rPr>
        <w:fldChar w:fldCharType="end"/>
      </w:r>
    </w:p>
    <w:p w14:paraId="29EA6C5A"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Jury Size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_Toc260911028 \h </w:instrText>
      </w:r>
      <w:r w:rsidRPr="00B14738">
        <w:rPr>
          <w:noProof/>
          <w:sz w:val="18"/>
          <w:szCs w:val="18"/>
        </w:rPr>
      </w:r>
      <w:r w:rsidRPr="00B14738">
        <w:rPr>
          <w:noProof/>
          <w:sz w:val="18"/>
          <w:szCs w:val="18"/>
        </w:rPr>
        <w:fldChar w:fldCharType="separate"/>
      </w:r>
      <w:r w:rsidRPr="00B14738">
        <w:rPr>
          <w:noProof/>
          <w:sz w:val="18"/>
          <w:szCs w:val="18"/>
        </w:rPr>
        <w:t>36</w:t>
      </w:r>
      <w:r w:rsidRPr="00B14738">
        <w:rPr>
          <w:noProof/>
          <w:sz w:val="18"/>
          <w:szCs w:val="18"/>
        </w:rPr>
        <w:fldChar w:fldCharType="end"/>
      </w:r>
    </w:p>
    <w:p w14:paraId="214B7218"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Voir Dire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_Toc260911029 \h </w:instrText>
      </w:r>
      <w:r w:rsidRPr="00B14738">
        <w:rPr>
          <w:noProof/>
          <w:sz w:val="18"/>
          <w:szCs w:val="18"/>
        </w:rPr>
      </w:r>
      <w:r w:rsidRPr="00B14738">
        <w:rPr>
          <w:noProof/>
          <w:sz w:val="18"/>
          <w:szCs w:val="18"/>
        </w:rPr>
        <w:fldChar w:fldCharType="separate"/>
      </w:r>
      <w:r w:rsidRPr="00B14738">
        <w:rPr>
          <w:noProof/>
          <w:sz w:val="18"/>
          <w:szCs w:val="18"/>
        </w:rPr>
        <w:t>36</w:t>
      </w:r>
      <w:r w:rsidRPr="00B14738">
        <w:rPr>
          <w:noProof/>
          <w:sz w:val="18"/>
          <w:szCs w:val="18"/>
        </w:rPr>
        <w:fldChar w:fldCharType="end"/>
      </w:r>
    </w:p>
    <w:p w14:paraId="6664BB70"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Challenges for Cause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_Toc260911030 \h </w:instrText>
      </w:r>
      <w:r w:rsidRPr="00B14738">
        <w:rPr>
          <w:noProof/>
          <w:sz w:val="18"/>
          <w:szCs w:val="18"/>
        </w:rPr>
      </w:r>
      <w:r w:rsidRPr="00B14738">
        <w:rPr>
          <w:noProof/>
          <w:sz w:val="18"/>
          <w:szCs w:val="18"/>
        </w:rPr>
        <w:fldChar w:fldCharType="separate"/>
      </w:r>
      <w:r w:rsidRPr="00B14738">
        <w:rPr>
          <w:noProof/>
          <w:sz w:val="18"/>
          <w:szCs w:val="18"/>
        </w:rPr>
        <w:t>36</w:t>
      </w:r>
      <w:r w:rsidRPr="00B14738">
        <w:rPr>
          <w:noProof/>
          <w:sz w:val="18"/>
          <w:szCs w:val="18"/>
        </w:rPr>
        <w:fldChar w:fldCharType="end"/>
      </w:r>
    </w:p>
    <w:p w14:paraId="4177A4C9"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Peremptory Challenges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_Toc260911031 \h </w:instrText>
      </w:r>
      <w:r w:rsidRPr="00B14738">
        <w:rPr>
          <w:noProof/>
          <w:sz w:val="18"/>
          <w:szCs w:val="18"/>
        </w:rPr>
      </w:r>
      <w:r w:rsidRPr="00B14738">
        <w:rPr>
          <w:noProof/>
          <w:sz w:val="18"/>
          <w:szCs w:val="18"/>
        </w:rPr>
        <w:fldChar w:fldCharType="separate"/>
      </w:r>
      <w:r w:rsidRPr="00B14738">
        <w:rPr>
          <w:noProof/>
          <w:sz w:val="18"/>
          <w:szCs w:val="18"/>
        </w:rPr>
        <w:t>36</w:t>
      </w:r>
      <w:r w:rsidRPr="00B14738">
        <w:rPr>
          <w:noProof/>
          <w:sz w:val="18"/>
          <w:szCs w:val="18"/>
        </w:rPr>
        <w:fldChar w:fldCharType="end"/>
      </w:r>
    </w:p>
    <w:p w14:paraId="25F9787B"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Trial</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_Toc260911032 \h </w:instrText>
      </w:r>
      <w:r w:rsidRPr="00B14738">
        <w:rPr>
          <w:noProof/>
          <w:sz w:val="18"/>
          <w:szCs w:val="18"/>
        </w:rPr>
      </w:r>
      <w:r w:rsidRPr="00B14738">
        <w:rPr>
          <w:noProof/>
          <w:sz w:val="18"/>
          <w:szCs w:val="18"/>
        </w:rPr>
        <w:fldChar w:fldCharType="separate"/>
      </w:r>
      <w:r w:rsidRPr="00B14738">
        <w:rPr>
          <w:noProof/>
          <w:sz w:val="18"/>
          <w:szCs w:val="18"/>
        </w:rPr>
        <w:t>38</w:t>
      </w:r>
      <w:r w:rsidRPr="00B14738">
        <w:rPr>
          <w:noProof/>
          <w:sz w:val="18"/>
          <w:szCs w:val="18"/>
        </w:rPr>
        <w:fldChar w:fldCharType="end"/>
      </w:r>
    </w:p>
    <w:p w14:paraId="6E8FC8C5"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∆'s Presence at Trial</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_Toc260911033 \h </w:instrText>
      </w:r>
      <w:r w:rsidRPr="00B14738">
        <w:rPr>
          <w:noProof/>
          <w:sz w:val="18"/>
          <w:szCs w:val="18"/>
        </w:rPr>
      </w:r>
      <w:r w:rsidRPr="00B14738">
        <w:rPr>
          <w:noProof/>
          <w:sz w:val="18"/>
          <w:szCs w:val="18"/>
        </w:rPr>
        <w:fldChar w:fldCharType="separate"/>
      </w:r>
      <w:r w:rsidRPr="00B14738">
        <w:rPr>
          <w:noProof/>
          <w:sz w:val="18"/>
          <w:szCs w:val="18"/>
        </w:rPr>
        <w:t>38</w:t>
      </w:r>
      <w:r w:rsidRPr="00B14738">
        <w:rPr>
          <w:noProof/>
          <w:sz w:val="18"/>
          <w:szCs w:val="18"/>
        </w:rPr>
        <w:fldChar w:fldCharType="end"/>
      </w:r>
    </w:p>
    <w:p w14:paraId="1D160F5A"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Witnesses Subpoenas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_Toc260911034 \h </w:instrText>
      </w:r>
      <w:r w:rsidRPr="00B14738">
        <w:rPr>
          <w:noProof/>
          <w:sz w:val="18"/>
          <w:szCs w:val="18"/>
        </w:rPr>
      </w:r>
      <w:r w:rsidRPr="00B14738">
        <w:rPr>
          <w:noProof/>
          <w:sz w:val="18"/>
          <w:szCs w:val="18"/>
        </w:rPr>
        <w:fldChar w:fldCharType="separate"/>
      </w:r>
      <w:r w:rsidRPr="00B14738">
        <w:rPr>
          <w:noProof/>
          <w:sz w:val="18"/>
          <w:szCs w:val="18"/>
        </w:rPr>
        <w:t>38</w:t>
      </w:r>
      <w:r w:rsidRPr="00B14738">
        <w:rPr>
          <w:noProof/>
          <w:sz w:val="18"/>
          <w:szCs w:val="18"/>
        </w:rPr>
        <w:fldChar w:fldCharType="end"/>
      </w:r>
    </w:p>
    <w:p w14:paraId="7257A4D1"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"The Rule"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_Toc260911035 \h </w:instrText>
      </w:r>
      <w:r w:rsidRPr="00B14738">
        <w:rPr>
          <w:noProof/>
          <w:sz w:val="18"/>
          <w:szCs w:val="18"/>
        </w:rPr>
      </w:r>
      <w:r w:rsidRPr="00B14738">
        <w:rPr>
          <w:noProof/>
          <w:sz w:val="18"/>
          <w:szCs w:val="18"/>
        </w:rPr>
        <w:fldChar w:fldCharType="separate"/>
      </w:r>
      <w:r w:rsidRPr="00B14738">
        <w:rPr>
          <w:noProof/>
          <w:sz w:val="18"/>
          <w:szCs w:val="18"/>
        </w:rPr>
        <w:t>38</w:t>
      </w:r>
      <w:r w:rsidRPr="00B14738">
        <w:rPr>
          <w:noProof/>
          <w:sz w:val="18"/>
          <w:szCs w:val="18"/>
        </w:rPr>
        <w:fldChar w:fldCharType="end"/>
      </w:r>
    </w:p>
    <w:p w14:paraId="275ADDD0"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Motion in Limine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_Toc260911036 \h </w:instrText>
      </w:r>
      <w:r w:rsidRPr="00B14738">
        <w:rPr>
          <w:noProof/>
          <w:sz w:val="18"/>
          <w:szCs w:val="18"/>
        </w:rPr>
      </w:r>
      <w:r w:rsidRPr="00B14738">
        <w:rPr>
          <w:noProof/>
          <w:sz w:val="18"/>
          <w:szCs w:val="18"/>
        </w:rPr>
        <w:fldChar w:fldCharType="separate"/>
      </w:r>
      <w:r w:rsidRPr="00B14738">
        <w:rPr>
          <w:noProof/>
          <w:sz w:val="18"/>
          <w:szCs w:val="18"/>
        </w:rPr>
        <w:t>38</w:t>
      </w:r>
      <w:r w:rsidRPr="00B14738">
        <w:rPr>
          <w:noProof/>
          <w:sz w:val="18"/>
          <w:szCs w:val="18"/>
        </w:rPr>
        <w:fldChar w:fldCharType="end"/>
      </w:r>
    </w:p>
    <w:p w14:paraId="63FC4003"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Trial "Discovery"</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_Toc260911037 \h </w:instrText>
      </w:r>
      <w:r w:rsidRPr="00B14738">
        <w:rPr>
          <w:noProof/>
          <w:sz w:val="18"/>
          <w:szCs w:val="18"/>
        </w:rPr>
      </w:r>
      <w:r w:rsidRPr="00B14738">
        <w:rPr>
          <w:noProof/>
          <w:sz w:val="18"/>
          <w:szCs w:val="18"/>
        </w:rPr>
        <w:fldChar w:fldCharType="separate"/>
      </w:r>
      <w:r w:rsidRPr="00B14738">
        <w:rPr>
          <w:noProof/>
          <w:sz w:val="18"/>
          <w:szCs w:val="18"/>
        </w:rPr>
        <w:t>38</w:t>
      </w:r>
      <w:r w:rsidRPr="00B14738">
        <w:rPr>
          <w:noProof/>
          <w:sz w:val="18"/>
          <w:szCs w:val="18"/>
        </w:rPr>
        <w:fldChar w:fldCharType="end"/>
      </w:r>
    </w:p>
    <w:p w14:paraId="5F30AFEB"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PreTrial Discovery Options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_Toc260911038 \h </w:instrText>
      </w:r>
      <w:r w:rsidRPr="00B14738">
        <w:rPr>
          <w:noProof/>
          <w:sz w:val="18"/>
          <w:szCs w:val="18"/>
        </w:rPr>
      </w:r>
      <w:r w:rsidRPr="00B14738">
        <w:rPr>
          <w:noProof/>
          <w:sz w:val="18"/>
          <w:szCs w:val="18"/>
        </w:rPr>
        <w:fldChar w:fldCharType="separate"/>
      </w:r>
      <w:r w:rsidRPr="00B14738">
        <w:rPr>
          <w:noProof/>
          <w:sz w:val="18"/>
          <w:szCs w:val="18"/>
        </w:rPr>
        <w:t>39</w:t>
      </w:r>
      <w:r w:rsidRPr="00B14738">
        <w:rPr>
          <w:noProof/>
          <w:sz w:val="18"/>
          <w:szCs w:val="18"/>
        </w:rPr>
        <w:fldChar w:fldCharType="end"/>
      </w:r>
    </w:p>
    <w:p w14:paraId="69D9BBBC"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Discovering Witnesses (finding who they are before trial)</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_Toc260911039 \h </w:instrText>
      </w:r>
      <w:r w:rsidRPr="00B14738">
        <w:rPr>
          <w:noProof/>
          <w:sz w:val="18"/>
          <w:szCs w:val="18"/>
        </w:rPr>
      </w:r>
      <w:r w:rsidRPr="00B14738">
        <w:rPr>
          <w:noProof/>
          <w:sz w:val="18"/>
          <w:szCs w:val="18"/>
        </w:rPr>
        <w:fldChar w:fldCharType="separate"/>
      </w:r>
      <w:r w:rsidRPr="00B14738">
        <w:rPr>
          <w:noProof/>
          <w:sz w:val="18"/>
          <w:szCs w:val="18"/>
        </w:rPr>
        <w:t>39</w:t>
      </w:r>
      <w:r w:rsidRPr="00B14738">
        <w:rPr>
          <w:noProof/>
          <w:sz w:val="18"/>
          <w:szCs w:val="18"/>
        </w:rPr>
        <w:fldChar w:fldCharType="end"/>
      </w:r>
    </w:p>
    <w:p w14:paraId="610414AE"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THE COURT'S CHARGE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_Toc260911040 \h </w:instrText>
      </w:r>
      <w:r w:rsidRPr="00B14738">
        <w:rPr>
          <w:noProof/>
          <w:sz w:val="18"/>
          <w:szCs w:val="18"/>
        </w:rPr>
      </w:r>
      <w:r w:rsidRPr="00B14738">
        <w:rPr>
          <w:noProof/>
          <w:sz w:val="18"/>
          <w:szCs w:val="18"/>
        </w:rPr>
        <w:fldChar w:fldCharType="separate"/>
      </w:r>
      <w:r w:rsidRPr="00B14738">
        <w:rPr>
          <w:noProof/>
          <w:sz w:val="18"/>
          <w:szCs w:val="18"/>
        </w:rPr>
        <w:t>40</w:t>
      </w:r>
      <w:r w:rsidRPr="00B14738">
        <w:rPr>
          <w:noProof/>
          <w:sz w:val="18"/>
          <w:szCs w:val="18"/>
        </w:rPr>
        <w:fldChar w:fldCharType="end"/>
      </w:r>
    </w:p>
    <w:p w14:paraId="749A3AF0"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Elements of the Charge</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_Toc260911041 \h </w:instrText>
      </w:r>
      <w:r w:rsidRPr="00B14738">
        <w:rPr>
          <w:noProof/>
          <w:sz w:val="18"/>
          <w:szCs w:val="18"/>
        </w:rPr>
      </w:r>
      <w:r w:rsidRPr="00B14738">
        <w:rPr>
          <w:noProof/>
          <w:sz w:val="18"/>
          <w:szCs w:val="18"/>
        </w:rPr>
        <w:fldChar w:fldCharType="separate"/>
      </w:r>
      <w:r w:rsidRPr="00B14738">
        <w:rPr>
          <w:noProof/>
          <w:sz w:val="18"/>
          <w:szCs w:val="18"/>
        </w:rPr>
        <w:t>40</w:t>
      </w:r>
      <w:r w:rsidRPr="00B14738">
        <w:rPr>
          <w:noProof/>
          <w:sz w:val="18"/>
          <w:szCs w:val="18"/>
        </w:rPr>
        <w:fldChar w:fldCharType="end"/>
      </w:r>
    </w:p>
    <w:p w14:paraId="5BD40052"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Defining Legal and Statutory Terms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_Toc260911042 \h </w:instrText>
      </w:r>
      <w:r w:rsidRPr="00B14738">
        <w:rPr>
          <w:noProof/>
          <w:sz w:val="18"/>
          <w:szCs w:val="18"/>
        </w:rPr>
      </w:r>
      <w:r w:rsidRPr="00B14738">
        <w:rPr>
          <w:noProof/>
          <w:sz w:val="18"/>
          <w:szCs w:val="18"/>
        </w:rPr>
        <w:fldChar w:fldCharType="separate"/>
      </w:r>
      <w:r w:rsidRPr="00B14738">
        <w:rPr>
          <w:noProof/>
          <w:sz w:val="18"/>
          <w:szCs w:val="18"/>
        </w:rPr>
        <w:t>40</w:t>
      </w:r>
      <w:r w:rsidRPr="00B14738">
        <w:rPr>
          <w:noProof/>
          <w:sz w:val="18"/>
          <w:szCs w:val="18"/>
        </w:rPr>
        <w:fldChar w:fldCharType="end"/>
      </w:r>
    </w:p>
    <w:p w14:paraId="6F1D42CC"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"Abstraction" Requirement</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_Toc260911043 \h </w:instrText>
      </w:r>
      <w:r w:rsidRPr="00B14738">
        <w:rPr>
          <w:noProof/>
          <w:sz w:val="18"/>
          <w:szCs w:val="18"/>
        </w:rPr>
      </w:r>
      <w:r w:rsidRPr="00B14738">
        <w:rPr>
          <w:noProof/>
          <w:sz w:val="18"/>
          <w:szCs w:val="18"/>
        </w:rPr>
        <w:fldChar w:fldCharType="separate"/>
      </w:r>
      <w:r w:rsidRPr="00B14738">
        <w:rPr>
          <w:noProof/>
          <w:sz w:val="18"/>
          <w:szCs w:val="18"/>
        </w:rPr>
        <w:t>40</w:t>
      </w:r>
      <w:r w:rsidRPr="00B14738">
        <w:rPr>
          <w:noProof/>
          <w:sz w:val="18"/>
          <w:szCs w:val="18"/>
        </w:rPr>
        <w:fldChar w:fldCharType="end"/>
      </w:r>
    </w:p>
    <w:p w14:paraId="5098735C"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Lesser Included Offenses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_Toc260911044 \h </w:instrText>
      </w:r>
      <w:r w:rsidRPr="00B14738">
        <w:rPr>
          <w:noProof/>
          <w:sz w:val="18"/>
          <w:szCs w:val="18"/>
        </w:rPr>
      </w:r>
      <w:r w:rsidRPr="00B14738">
        <w:rPr>
          <w:noProof/>
          <w:sz w:val="18"/>
          <w:szCs w:val="18"/>
        </w:rPr>
        <w:fldChar w:fldCharType="separate"/>
      </w:r>
      <w:r w:rsidRPr="00B14738">
        <w:rPr>
          <w:noProof/>
          <w:sz w:val="18"/>
          <w:szCs w:val="18"/>
        </w:rPr>
        <w:t>40</w:t>
      </w:r>
      <w:r w:rsidRPr="00B14738">
        <w:rPr>
          <w:noProof/>
          <w:sz w:val="18"/>
          <w:szCs w:val="18"/>
        </w:rPr>
        <w:fldChar w:fldCharType="end"/>
      </w:r>
    </w:p>
    <w:p w14:paraId="038E75F4"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Preserving Error</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_Toc260911045 \h </w:instrText>
      </w:r>
      <w:r w:rsidRPr="00B14738">
        <w:rPr>
          <w:noProof/>
          <w:sz w:val="18"/>
          <w:szCs w:val="18"/>
        </w:rPr>
      </w:r>
      <w:r w:rsidRPr="00B14738">
        <w:rPr>
          <w:noProof/>
          <w:sz w:val="18"/>
          <w:szCs w:val="18"/>
        </w:rPr>
        <w:fldChar w:fldCharType="separate"/>
      </w:r>
      <w:r w:rsidRPr="00B14738">
        <w:rPr>
          <w:noProof/>
          <w:sz w:val="18"/>
          <w:szCs w:val="18"/>
        </w:rPr>
        <w:t>40</w:t>
      </w:r>
      <w:r w:rsidRPr="00B14738">
        <w:rPr>
          <w:noProof/>
          <w:sz w:val="18"/>
          <w:szCs w:val="18"/>
        </w:rPr>
        <w:fldChar w:fldCharType="end"/>
      </w:r>
    </w:p>
    <w:p w14:paraId="0B4FC9D7"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rPr>
        <w:t>Continuances once Trial Begins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_Toc260911046 \h </w:instrText>
      </w:r>
      <w:r w:rsidRPr="00B14738">
        <w:rPr>
          <w:noProof/>
          <w:sz w:val="18"/>
          <w:szCs w:val="18"/>
        </w:rPr>
      </w:r>
      <w:r w:rsidRPr="00B14738">
        <w:rPr>
          <w:noProof/>
          <w:sz w:val="18"/>
          <w:szCs w:val="18"/>
        </w:rPr>
        <w:fldChar w:fldCharType="separate"/>
      </w:r>
      <w:r w:rsidRPr="00B14738">
        <w:rPr>
          <w:noProof/>
          <w:sz w:val="18"/>
          <w:szCs w:val="18"/>
        </w:rPr>
        <w:t>40</w:t>
      </w:r>
      <w:r w:rsidRPr="00B14738">
        <w:rPr>
          <w:noProof/>
          <w:sz w:val="18"/>
          <w:szCs w:val="18"/>
        </w:rPr>
        <w:fldChar w:fldCharType="end"/>
      </w:r>
    </w:p>
    <w:p w14:paraId="0EFEF96D"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Motions for Continuing Supervision</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_Toc260911047 \h </w:instrText>
      </w:r>
      <w:r w:rsidRPr="00B14738">
        <w:rPr>
          <w:noProof/>
          <w:sz w:val="18"/>
          <w:szCs w:val="18"/>
        </w:rPr>
      </w:r>
      <w:r w:rsidRPr="00B14738">
        <w:rPr>
          <w:noProof/>
          <w:sz w:val="18"/>
          <w:szCs w:val="18"/>
        </w:rPr>
        <w:fldChar w:fldCharType="separate"/>
      </w:r>
      <w:r w:rsidRPr="00B14738">
        <w:rPr>
          <w:noProof/>
          <w:sz w:val="18"/>
          <w:szCs w:val="18"/>
        </w:rPr>
        <w:t>40</w:t>
      </w:r>
      <w:r w:rsidRPr="00B14738">
        <w:rPr>
          <w:noProof/>
          <w:sz w:val="18"/>
          <w:szCs w:val="18"/>
        </w:rPr>
        <w:fldChar w:fldCharType="end"/>
      </w:r>
    </w:p>
    <w:p w14:paraId="66B3868A"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Jury Deliberations &amp; the Verdict</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_Toc260911048 \h </w:instrText>
      </w:r>
      <w:r w:rsidRPr="00B14738">
        <w:rPr>
          <w:noProof/>
          <w:sz w:val="18"/>
          <w:szCs w:val="18"/>
        </w:rPr>
      </w:r>
      <w:r w:rsidRPr="00B14738">
        <w:rPr>
          <w:noProof/>
          <w:sz w:val="18"/>
          <w:szCs w:val="18"/>
        </w:rPr>
        <w:fldChar w:fldCharType="separate"/>
      </w:r>
      <w:r w:rsidRPr="00B14738">
        <w:rPr>
          <w:noProof/>
          <w:sz w:val="18"/>
          <w:szCs w:val="18"/>
        </w:rPr>
        <w:t>42</w:t>
      </w:r>
      <w:r w:rsidRPr="00B14738">
        <w:rPr>
          <w:noProof/>
          <w:sz w:val="18"/>
          <w:szCs w:val="18"/>
        </w:rPr>
        <w:fldChar w:fldCharType="end"/>
      </w:r>
    </w:p>
    <w:p w14:paraId="103D41F7"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Deliberation</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_Toc260911049 \h </w:instrText>
      </w:r>
      <w:r w:rsidRPr="00B14738">
        <w:rPr>
          <w:noProof/>
          <w:sz w:val="18"/>
          <w:szCs w:val="18"/>
        </w:rPr>
      </w:r>
      <w:r w:rsidRPr="00B14738">
        <w:rPr>
          <w:noProof/>
          <w:sz w:val="18"/>
          <w:szCs w:val="18"/>
        </w:rPr>
        <w:fldChar w:fldCharType="separate"/>
      </w:r>
      <w:r w:rsidRPr="00B14738">
        <w:rPr>
          <w:noProof/>
          <w:sz w:val="18"/>
          <w:szCs w:val="18"/>
        </w:rPr>
        <w:t>42</w:t>
      </w:r>
      <w:r w:rsidRPr="00B14738">
        <w:rPr>
          <w:noProof/>
          <w:sz w:val="18"/>
          <w:szCs w:val="18"/>
        </w:rPr>
        <w:fldChar w:fldCharType="end"/>
      </w:r>
    </w:p>
    <w:p w14:paraId="19184E70"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Rules of Deliberation (p. 452)</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_Toc260911050 \h </w:instrText>
      </w:r>
      <w:r w:rsidRPr="00B14738">
        <w:rPr>
          <w:noProof/>
          <w:sz w:val="18"/>
          <w:szCs w:val="18"/>
        </w:rPr>
      </w:r>
      <w:r w:rsidRPr="00B14738">
        <w:rPr>
          <w:noProof/>
          <w:sz w:val="18"/>
          <w:szCs w:val="18"/>
        </w:rPr>
        <w:fldChar w:fldCharType="separate"/>
      </w:r>
      <w:r w:rsidRPr="00B14738">
        <w:rPr>
          <w:noProof/>
          <w:sz w:val="18"/>
          <w:szCs w:val="18"/>
        </w:rPr>
        <w:t>42</w:t>
      </w:r>
      <w:r w:rsidRPr="00B14738">
        <w:rPr>
          <w:noProof/>
          <w:sz w:val="18"/>
          <w:szCs w:val="18"/>
        </w:rPr>
        <w:fldChar w:fldCharType="end"/>
      </w:r>
    </w:p>
    <w:p w14:paraId="5485F0E2" w14:textId="77777777" w:rsidR="00B14738" w:rsidRPr="00B14738" w:rsidRDefault="00B14738">
      <w:pPr>
        <w:pStyle w:val="TOC3"/>
        <w:tabs>
          <w:tab w:val="right" w:pos="10790"/>
        </w:tabs>
        <w:rPr>
          <w:rFonts w:eastAsiaTheme="minorEastAsia" w:cstheme="minorBidi"/>
          <w:smallCaps w:val="0"/>
          <w:noProof/>
          <w:sz w:val="18"/>
          <w:szCs w:val="18"/>
          <w:lang w:eastAsia="ja-JP"/>
        </w:rPr>
      </w:pPr>
      <w:r w:rsidRPr="00B14738">
        <w:rPr>
          <w:noProof/>
          <w:sz w:val="18"/>
          <w:szCs w:val="18"/>
          <w:highlight w:val="yellow"/>
        </w:rPr>
        <w:t>Rule 414</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_Toc260911051 \h </w:instrText>
      </w:r>
      <w:r w:rsidRPr="00B14738">
        <w:rPr>
          <w:noProof/>
          <w:sz w:val="18"/>
          <w:szCs w:val="18"/>
        </w:rPr>
      </w:r>
      <w:r w:rsidRPr="00B14738">
        <w:rPr>
          <w:noProof/>
          <w:sz w:val="18"/>
          <w:szCs w:val="18"/>
        </w:rPr>
        <w:fldChar w:fldCharType="separate"/>
      </w:r>
      <w:r w:rsidRPr="00B14738">
        <w:rPr>
          <w:noProof/>
          <w:sz w:val="18"/>
          <w:szCs w:val="18"/>
        </w:rPr>
        <w:t>43</w:t>
      </w:r>
      <w:r w:rsidRPr="00B14738">
        <w:rPr>
          <w:noProof/>
          <w:sz w:val="18"/>
          <w:szCs w:val="18"/>
        </w:rPr>
        <w:fldChar w:fldCharType="end"/>
      </w:r>
    </w:p>
    <w:p w14:paraId="3176F1E8"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General Verdicts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_Toc260911052 \h </w:instrText>
      </w:r>
      <w:r w:rsidRPr="00B14738">
        <w:rPr>
          <w:noProof/>
          <w:sz w:val="18"/>
          <w:szCs w:val="18"/>
        </w:rPr>
      </w:r>
      <w:r w:rsidRPr="00B14738">
        <w:rPr>
          <w:noProof/>
          <w:sz w:val="18"/>
          <w:szCs w:val="18"/>
        </w:rPr>
        <w:fldChar w:fldCharType="separate"/>
      </w:r>
      <w:r w:rsidRPr="00B14738">
        <w:rPr>
          <w:noProof/>
          <w:sz w:val="18"/>
          <w:szCs w:val="18"/>
        </w:rPr>
        <w:t>44</w:t>
      </w:r>
      <w:r w:rsidRPr="00B14738">
        <w:rPr>
          <w:noProof/>
          <w:sz w:val="18"/>
          <w:szCs w:val="18"/>
        </w:rPr>
        <w:fldChar w:fldCharType="end"/>
      </w:r>
    </w:p>
    <w:p w14:paraId="3B2B2906"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Special Verdicts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_Toc260911053 \h </w:instrText>
      </w:r>
      <w:r w:rsidRPr="00B14738">
        <w:rPr>
          <w:noProof/>
          <w:sz w:val="18"/>
          <w:szCs w:val="18"/>
        </w:rPr>
      </w:r>
      <w:r w:rsidRPr="00B14738">
        <w:rPr>
          <w:noProof/>
          <w:sz w:val="18"/>
          <w:szCs w:val="18"/>
        </w:rPr>
        <w:fldChar w:fldCharType="separate"/>
      </w:r>
      <w:r w:rsidRPr="00B14738">
        <w:rPr>
          <w:noProof/>
          <w:sz w:val="18"/>
          <w:szCs w:val="18"/>
        </w:rPr>
        <w:t>44</w:t>
      </w:r>
      <w:r w:rsidRPr="00B14738">
        <w:rPr>
          <w:noProof/>
          <w:sz w:val="18"/>
          <w:szCs w:val="18"/>
        </w:rPr>
        <w:fldChar w:fldCharType="end"/>
      </w:r>
    </w:p>
    <w:p w14:paraId="01D1998F" w14:textId="77777777" w:rsidR="00B14738" w:rsidRPr="00B14738" w:rsidRDefault="00B14738">
      <w:pPr>
        <w:pStyle w:val="TOC2"/>
        <w:tabs>
          <w:tab w:val="right" w:pos="10790"/>
        </w:tabs>
        <w:rPr>
          <w:rFonts w:eastAsiaTheme="minorEastAsia" w:cstheme="minorBidi"/>
          <w:b w:val="0"/>
          <w:smallCaps w:val="0"/>
          <w:noProof/>
          <w:sz w:val="18"/>
          <w:szCs w:val="18"/>
          <w:lang w:eastAsia="ja-JP"/>
        </w:rPr>
      </w:pPr>
      <w:r w:rsidRPr="00B14738">
        <w:rPr>
          <w:noProof/>
          <w:sz w:val="18"/>
          <w:szCs w:val="18"/>
        </w:rPr>
        <w:t>Polling the Jury</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_Toc260911054 \h </w:instrText>
      </w:r>
      <w:r w:rsidRPr="00B14738">
        <w:rPr>
          <w:noProof/>
          <w:sz w:val="18"/>
          <w:szCs w:val="18"/>
        </w:rPr>
      </w:r>
      <w:r w:rsidRPr="00B14738">
        <w:rPr>
          <w:noProof/>
          <w:sz w:val="18"/>
          <w:szCs w:val="18"/>
        </w:rPr>
        <w:fldChar w:fldCharType="separate"/>
      </w:r>
      <w:r w:rsidRPr="00B14738">
        <w:rPr>
          <w:noProof/>
          <w:sz w:val="18"/>
          <w:szCs w:val="18"/>
        </w:rPr>
        <w:t>44</w:t>
      </w:r>
      <w:r w:rsidRPr="00B14738">
        <w:rPr>
          <w:noProof/>
          <w:sz w:val="18"/>
          <w:szCs w:val="18"/>
        </w:rPr>
        <w:fldChar w:fldCharType="end"/>
      </w:r>
    </w:p>
    <w:p w14:paraId="60FCB646" w14:textId="77777777" w:rsidR="00B14738" w:rsidRPr="00B14738" w:rsidRDefault="00B14738">
      <w:pPr>
        <w:pStyle w:val="TOC1"/>
        <w:tabs>
          <w:tab w:val="right" w:pos="10790"/>
        </w:tabs>
        <w:rPr>
          <w:rFonts w:eastAsiaTheme="minorEastAsia" w:cstheme="minorBidi"/>
          <w:b w:val="0"/>
          <w:caps w:val="0"/>
          <w:noProof/>
          <w:sz w:val="18"/>
          <w:szCs w:val="18"/>
          <w:u w:val="none"/>
          <w:lang w:eastAsia="ja-JP"/>
        </w:rPr>
      </w:pPr>
      <w:r w:rsidRPr="00B14738">
        <w:rPr>
          <w:noProof/>
          <w:sz w:val="18"/>
          <w:szCs w:val="18"/>
        </w:rPr>
        <w:t>EXAM tips</w:t>
      </w:r>
      <w:r w:rsidRPr="00B14738">
        <w:rPr>
          <w:noProof/>
          <w:sz w:val="18"/>
          <w:szCs w:val="18"/>
        </w:rPr>
        <w:tab/>
      </w:r>
      <w:r w:rsidRPr="00B14738">
        <w:rPr>
          <w:noProof/>
          <w:sz w:val="18"/>
          <w:szCs w:val="18"/>
        </w:rPr>
        <w:fldChar w:fldCharType="begin"/>
      </w:r>
      <w:r w:rsidRPr="00B14738">
        <w:rPr>
          <w:noProof/>
          <w:sz w:val="18"/>
          <w:szCs w:val="18"/>
        </w:rPr>
        <w:instrText xml:space="preserve"> PAGEREF _Toc260911055 \h </w:instrText>
      </w:r>
      <w:r w:rsidRPr="00B14738">
        <w:rPr>
          <w:noProof/>
          <w:sz w:val="18"/>
          <w:szCs w:val="18"/>
        </w:rPr>
      </w:r>
      <w:r w:rsidRPr="00B14738">
        <w:rPr>
          <w:noProof/>
          <w:sz w:val="18"/>
          <w:szCs w:val="18"/>
        </w:rPr>
        <w:fldChar w:fldCharType="separate"/>
      </w:r>
      <w:r w:rsidRPr="00B14738">
        <w:rPr>
          <w:noProof/>
          <w:sz w:val="18"/>
          <w:szCs w:val="18"/>
        </w:rPr>
        <w:t>45</w:t>
      </w:r>
      <w:r w:rsidRPr="00B14738">
        <w:rPr>
          <w:noProof/>
          <w:sz w:val="18"/>
          <w:szCs w:val="18"/>
        </w:rPr>
        <w:fldChar w:fldCharType="end"/>
      </w:r>
    </w:p>
    <w:p w14:paraId="06F7612A" w14:textId="77777777" w:rsidR="00B44B62" w:rsidRDefault="00B14738" w:rsidP="00E87BDD">
      <w:pPr>
        <w:widowControl w:val="0"/>
        <w:autoSpaceDE w:val="0"/>
        <w:autoSpaceDN w:val="0"/>
        <w:adjustRightInd w:val="0"/>
      </w:pPr>
      <w:r w:rsidRPr="00B14738">
        <w:rPr>
          <w:sz w:val="18"/>
          <w:szCs w:val="18"/>
        </w:rPr>
        <w:fldChar w:fldCharType="end"/>
      </w:r>
    </w:p>
    <w:p w14:paraId="5AD1B7C2" w14:textId="60A2AA0C" w:rsidR="00816D40" w:rsidRDefault="0067672C" w:rsidP="00B44B62">
      <w:pPr>
        <w:pStyle w:val="h1"/>
      </w:pPr>
      <w:bookmarkStart w:id="53" w:name="_Toc260910937"/>
      <w:r>
        <w:t>Intro</w:t>
      </w:r>
      <w:bookmarkEnd w:id="53"/>
    </w:p>
    <w:p w14:paraId="64C4464C" w14:textId="77777777" w:rsidR="00BC4DAB" w:rsidRDefault="00BC4DAB" w:rsidP="00E87BDD">
      <w:pPr>
        <w:widowControl w:val="0"/>
        <w:autoSpaceDE w:val="0"/>
        <w:autoSpaceDN w:val="0"/>
        <w:adjustRightInd w:val="0"/>
      </w:pPr>
    </w:p>
    <w:p w14:paraId="46DCAADB" w14:textId="49D9239C" w:rsidR="004B270C" w:rsidRPr="004B270C" w:rsidRDefault="00D72033" w:rsidP="000F47B7">
      <w:pPr>
        <w:pStyle w:val="Heading20"/>
      </w:pPr>
      <w:bookmarkStart w:id="54" w:name="_Toc259048541"/>
      <w:bookmarkStart w:id="55" w:name="_Toc260910938"/>
      <w:r>
        <w:t>Authorities</w:t>
      </w:r>
      <w:bookmarkEnd w:id="54"/>
      <w:bookmarkEnd w:id="55"/>
    </w:p>
    <w:p w14:paraId="222A5508" w14:textId="7F73380A" w:rsidR="00926919" w:rsidRDefault="00926919" w:rsidP="00926919">
      <w:pPr>
        <w:pStyle w:val="hea"/>
      </w:pPr>
      <w:r>
        <w:rPr>
          <w:b/>
        </w:rPr>
        <w:t>Investigative Authority</w:t>
      </w:r>
      <w:r w:rsidR="001E7873">
        <w:rPr>
          <w:b/>
        </w:rPr>
        <w:t xml:space="preserve"> of Peace Officers</w:t>
      </w:r>
    </w:p>
    <w:p w14:paraId="6ECDDA4F" w14:textId="004ACDD1" w:rsidR="00926919" w:rsidRDefault="00926919" w:rsidP="00926919">
      <w:pPr>
        <w:pStyle w:val="ListParagraph"/>
      </w:pPr>
      <w:r w:rsidRPr="001E7873">
        <w:rPr>
          <w:b/>
        </w:rPr>
        <w:t>Local Police</w:t>
      </w:r>
      <w:r w:rsidRPr="001E7873">
        <w:rPr>
          <w:b/>
        </w:rPr>
        <w:tab/>
      </w:r>
      <w:r w:rsidRPr="001E7873">
        <w:rPr>
          <w:b/>
        </w:rPr>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tab/>
      </w:r>
      <w:r>
        <w:tab/>
      </w:r>
      <w:r>
        <w:tab/>
        <w:t>EX: HPD</w:t>
      </w:r>
    </w:p>
    <w:p w14:paraId="0E8A1AF6" w14:textId="6A5F8EA9" w:rsidR="00926919" w:rsidRDefault="00926919" w:rsidP="00E86E98">
      <w:pPr>
        <w:pStyle w:val="ListParagraph"/>
        <w:numPr>
          <w:ilvl w:val="2"/>
          <w:numId w:val="7"/>
        </w:numPr>
      </w:pPr>
      <w:r>
        <w:t xml:space="preserve">Investigate </w:t>
      </w:r>
      <w:r w:rsidR="00A2115B">
        <w:t xml:space="preserve">state crime </w:t>
      </w:r>
      <w:r w:rsidR="00A2115B">
        <w:tab/>
      </w:r>
      <w:r w:rsidR="00A2115B">
        <w:tab/>
      </w:r>
      <w:r w:rsidR="00A2115B">
        <w:tab/>
      </w:r>
      <w:r w:rsidR="00A2115B">
        <w:tab/>
      </w:r>
      <w:r w:rsidR="00A2115B">
        <w:tab/>
      </w:r>
      <w:r w:rsidR="00A2115B">
        <w:tab/>
      </w:r>
      <w:r w:rsidR="00A2115B">
        <w:tab/>
      </w:r>
      <w:r w:rsidR="00A2115B">
        <w:tab/>
      </w:r>
      <w:r w:rsidR="00A2115B">
        <w:tab/>
      </w:r>
      <w:r w:rsidR="00A2115B">
        <w:tab/>
      </w:r>
      <w:r w:rsidR="00A2115B">
        <w:tab/>
      </w:r>
      <w:r w:rsidR="00A2115B">
        <w:tab/>
      </w:r>
      <w:r w:rsidR="00E86E98">
        <w:tab/>
      </w:r>
      <w:r w:rsidR="00A2115B">
        <w:tab/>
      </w:r>
      <w:r w:rsidR="00A2115B">
        <w:tab/>
      </w:r>
      <w:r w:rsidR="00A2115B">
        <w:tab/>
      </w:r>
      <w:r w:rsidR="00A2115B">
        <w:tab/>
      </w:r>
      <w:r w:rsidR="00A2115B">
        <w:tab/>
      </w:r>
      <w:r w:rsidR="00A2115B">
        <w:tab/>
      </w:r>
      <w:r w:rsidR="00A2115B">
        <w:tab/>
        <w:t xml:space="preserve">EX: </w:t>
      </w:r>
      <w:r>
        <w:t>Crime from any TX code</w:t>
      </w:r>
    </w:p>
    <w:p w14:paraId="1DFDE0D5" w14:textId="1335B033" w:rsidR="00926919" w:rsidRDefault="00E86E98" w:rsidP="00E86E98">
      <w:pPr>
        <w:pStyle w:val="ListParagraph"/>
        <w:numPr>
          <w:ilvl w:val="2"/>
          <w:numId w:val="7"/>
        </w:numPr>
      </w:pPr>
      <w:r>
        <w:t>Felony &amp; misdemeanor arrests</w:t>
      </w:r>
      <w:r w:rsidR="00926919">
        <w:t xml:space="preserve"> w/in city limits</w:t>
      </w:r>
    </w:p>
    <w:p w14:paraId="3B0E294D" w14:textId="69F78692" w:rsidR="00926919" w:rsidRDefault="00926919" w:rsidP="00926919">
      <w:pPr>
        <w:pStyle w:val="ListParagraph"/>
      </w:pPr>
      <w:r w:rsidRPr="001E7873">
        <w:rPr>
          <w:b/>
        </w:rPr>
        <w:t>Sheriff’s Office</w:t>
      </w:r>
      <w:r w:rsidRPr="001E7873">
        <w:rPr>
          <w:b/>
        </w:rPr>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rsidR="001E7873">
        <w:tab/>
      </w:r>
      <w:r>
        <w:tab/>
        <w:t>EX: Harris County</w:t>
      </w:r>
    </w:p>
    <w:p w14:paraId="6EA50719" w14:textId="24F9CDFA" w:rsidR="00926919" w:rsidRDefault="00E86E98" w:rsidP="00926919">
      <w:pPr>
        <w:pStyle w:val="ListParagraph"/>
        <w:numPr>
          <w:ilvl w:val="2"/>
          <w:numId w:val="7"/>
        </w:numPr>
      </w:pPr>
      <w:r>
        <w:t>C</w:t>
      </w:r>
      <w:r w:rsidR="00926919">
        <w:t>ounty jsd, informally doesn’t handle city</w:t>
      </w:r>
    </w:p>
    <w:p w14:paraId="06DC5FC3" w14:textId="1D5B14F8" w:rsidR="00926919" w:rsidRDefault="00E86E98" w:rsidP="00926919">
      <w:pPr>
        <w:pStyle w:val="ListParagraph"/>
        <w:numPr>
          <w:ilvl w:val="2"/>
          <w:numId w:val="7"/>
        </w:numPr>
      </w:pPr>
      <w:r>
        <w:t>I</w:t>
      </w:r>
      <w:r w:rsidR="00926919">
        <w:t>nvestigate state crimes w/in their county</w:t>
      </w:r>
    </w:p>
    <w:p w14:paraId="274B28FE" w14:textId="09706501" w:rsidR="00926919" w:rsidRDefault="00926919" w:rsidP="00926919">
      <w:pPr>
        <w:pStyle w:val="ListParagraph"/>
        <w:numPr>
          <w:ilvl w:val="2"/>
          <w:numId w:val="7"/>
        </w:numPr>
      </w:pPr>
      <w:r>
        <w:t>Sheriff elected in a county-wide election</w:t>
      </w:r>
    </w:p>
    <w:p w14:paraId="185366BD" w14:textId="7B167401" w:rsidR="00926919" w:rsidRPr="001E7873" w:rsidRDefault="00926919" w:rsidP="00926919">
      <w:pPr>
        <w:pStyle w:val="ListParagraph"/>
        <w:numPr>
          <w:ilvl w:val="2"/>
          <w:numId w:val="7"/>
        </w:numPr>
        <w:rPr>
          <w:b/>
        </w:rPr>
      </w:pPr>
      <w:r w:rsidRPr="001E7873">
        <w:rPr>
          <w:b/>
        </w:rPr>
        <w:t>Constables</w:t>
      </w:r>
    </w:p>
    <w:p w14:paraId="190C0E28" w14:textId="77777777" w:rsidR="001E7873" w:rsidRDefault="001E7873" w:rsidP="001E7873">
      <w:pPr>
        <w:pStyle w:val="ListParagraph"/>
        <w:numPr>
          <w:ilvl w:val="3"/>
          <w:numId w:val="7"/>
        </w:numPr>
      </w:pPr>
      <w:r>
        <w:t>Can do everything an HPD officer can do</w:t>
      </w:r>
    </w:p>
    <w:p w14:paraId="767556F3" w14:textId="77777777" w:rsidR="001E7873" w:rsidRDefault="001E7873" w:rsidP="001E7873">
      <w:pPr>
        <w:pStyle w:val="ListParagraph"/>
        <w:numPr>
          <w:ilvl w:val="3"/>
          <w:numId w:val="7"/>
        </w:numPr>
      </w:pPr>
      <w:r>
        <w:t>Serve civil &amp; criminal subpoenas</w:t>
      </w:r>
    </w:p>
    <w:p w14:paraId="61CFC71C" w14:textId="276D4DB7" w:rsidR="00926919" w:rsidRDefault="00926919" w:rsidP="00926919">
      <w:pPr>
        <w:pStyle w:val="ListParagraph"/>
        <w:numPr>
          <w:ilvl w:val="3"/>
          <w:numId w:val="7"/>
        </w:numPr>
      </w:pPr>
      <w:r>
        <w:t>Elected in a county-wide election</w:t>
      </w:r>
    </w:p>
    <w:p w14:paraId="57F28CB1" w14:textId="66EFBA45" w:rsidR="001E7873" w:rsidRDefault="001E7873" w:rsidP="00926919">
      <w:pPr>
        <w:pStyle w:val="ListParagraph"/>
        <w:numPr>
          <w:ilvl w:val="3"/>
          <w:numId w:val="7"/>
        </w:numPr>
      </w:pPr>
      <w:r>
        <w:t>County divided into precincts</w:t>
      </w:r>
    </w:p>
    <w:p w14:paraId="15DE2BC8" w14:textId="1FAE1F87" w:rsidR="00926919" w:rsidRPr="001E7873" w:rsidRDefault="00926919" w:rsidP="00926919">
      <w:pPr>
        <w:pStyle w:val="ListParagraph"/>
        <w:rPr>
          <w:b/>
        </w:rPr>
      </w:pPr>
      <w:r w:rsidRPr="001E7873">
        <w:rPr>
          <w:b/>
        </w:rPr>
        <w:t>Department of Public Safety</w:t>
      </w:r>
    </w:p>
    <w:p w14:paraId="64EE292A" w14:textId="1E4296F0" w:rsidR="00926919" w:rsidRDefault="00E86E98" w:rsidP="00926919">
      <w:pPr>
        <w:pStyle w:val="ListParagraph"/>
        <w:numPr>
          <w:ilvl w:val="2"/>
          <w:numId w:val="7"/>
        </w:numPr>
      </w:pPr>
      <w:r>
        <w:t>S</w:t>
      </w:r>
      <w:r w:rsidR="00926919">
        <w:t>peeding &amp; DWI offenses</w:t>
      </w:r>
    </w:p>
    <w:p w14:paraId="3C177F6D" w14:textId="16691E7C" w:rsidR="00926919" w:rsidRDefault="00926919" w:rsidP="00926919">
      <w:pPr>
        <w:pStyle w:val="ListParagraph"/>
        <w:numPr>
          <w:ilvl w:val="2"/>
          <w:numId w:val="7"/>
        </w:numPr>
      </w:pPr>
      <w:r>
        <w:t xml:space="preserve">Can arrest </w:t>
      </w:r>
      <w:r w:rsidR="00863D91">
        <w:t xml:space="preserve">felonies &amp; misdemeanors, </w:t>
      </w:r>
      <w:r>
        <w:t>but generally consigned to hwy</w:t>
      </w:r>
    </w:p>
    <w:p w14:paraId="43850A9A" w14:textId="09513E83" w:rsidR="00926919" w:rsidRDefault="00926919" w:rsidP="00BD0540">
      <w:pPr>
        <w:pStyle w:val="ListParagraph"/>
        <w:numPr>
          <w:ilvl w:val="2"/>
          <w:numId w:val="7"/>
        </w:numPr>
      </w:pPr>
      <w:r w:rsidRPr="001E7873">
        <w:rPr>
          <w:b/>
        </w:rPr>
        <w:t>Texas Rangers</w:t>
      </w:r>
      <w:r w:rsidR="00BD0540" w:rsidRPr="00BD0540">
        <w:rPr>
          <w:i/>
        </w:rPr>
        <w:t xml:space="preserve">: </w:t>
      </w:r>
      <w:r>
        <w:t>The elite</w:t>
      </w:r>
    </w:p>
    <w:p w14:paraId="5622F589" w14:textId="77777777" w:rsidR="00A2115B" w:rsidRDefault="00A2115B" w:rsidP="00A2115B">
      <w:pPr>
        <w:pStyle w:val="ListParagraph"/>
        <w:numPr>
          <w:ilvl w:val="0"/>
          <w:numId w:val="0"/>
        </w:numPr>
        <w:ind w:left="1008"/>
      </w:pPr>
    </w:p>
    <w:p w14:paraId="0EC28893" w14:textId="0047AECA" w:rsidR="00926919" w:rsidRDefault="00863D91" w:rsidP="00926919">
      <w:pPr>
        <w:pStyle w:val="hea"/>
      </w:pPr>
      <w:r>
        <w:rPr>
          <w:b/>
        </w:rPr>
        <w:t>Prosecution in each County</w:t>
      </w:r>
    </w:p>
    <w:p w14:paraId="7E21F788" w14:textId="4CA949B2" w:rsidR="00A2115B" w:rsidRPr="002220D3" w:rsidRDefault="00BD0540" w:rsidP="002220D3">
      <w:pPr>
        <w:pStyle w:val="ListParagraph"/>
        <w:rPr>
          <w:b/>
        </w:rPr>
      </w:pPr>
      <w:r>
        <w:rPr>
          <w:b/>
        </w:rPr>
        <w:t>District Attorney</w:t>
      </w:r>
      <w:r w:rsidR="002220D3">
        <w:rPr>
          <w:b/>
        </w:rPr>
        <w:t>:</w:t>
      </w:r>
      <w:r>
        <w:t xml:space="preserve"> </w:t>
      </w:r>
      <w:r w:rsidR="00A2115B">
        <w:t>Investigat</w:t>
      </w:r>
      <w:r w:rsidR="00D523E6">
        <w:t>or handles crime investigation</w:t>
      </w:r>
    </w:p>
    <w:p w14:paraId="4DA4F00D" w14:textId="3B74420E" w:rsidR="00A2115B" w:rsidRPr="00BD0540" w:rsidRDefault="00BD0540" w:rsidP="00A2115B">
      <w:pPr>
        <w:pStyle w:val="ListParagraph"/>
        <w:rPr>
          <w:b/>
        </w:rPr>
      </w:pPr>
      <w:r>
        <w:rPr>
          <w:b/>
        </w:rPr>
        <w:t>Attorney General</w:t>
      </w:r>
    </w:p>
    <w:p w14:paraId="3182E683" w14:textId="77777777" w:rsidR="00BD0540" w:rsidRDefault="00BD0540" w:rsidP="00A2115B">
      <w:pPr>
        <w:pStyle w:val="ListParagraph"/>
        <w:numPr>
          <w:ilvl w:val="2"/>
          <w:numId w:val="7"/>
        </w:numPr>
      </w:pPr>
      <w:r>
        <w:t>Child Support</w:t>
      </w:r>
    </w:p>
    <w:p w14:paraId="47A056B7" w14:textId="6EAC82AD" w:rsidR="00A2115B" w:rsidRDefault="00BD0540" w:rsidP="00A2115B">
      <w:pPr>
        <w:pStyle w:val="ListParagraph"/>
        <w:numPr>
          <w:ilvl w:val="2"/>
          <w:numId w:val="7"/>
        </w:numPr>
      </w:pPr>
      <w:r>
        <w:t>Writes</w:t>
      </w:r>
      <w:r w:rsidR="00A2115B">
        <w:t xml:space="preserve"> opinio</w:t>
      </w:r>
      <w:r>
        <w:t>ns on TX law. Not binding but often cited as precedent</w:t>
      </w:r>
    </w:p>
    <w:p w14:paraId="57BBD3EC" w14:textId="66AFFE19" w:rsidR="00A2115B" w:rsidRDefault="00A2115B" w:rsidP="00A2115B">
      <w:pPr>
        <w:pStyle w:val="ListParagraph"/>
        <w:numPr>
          <w:ilvl w:val="2"/>
          <w:numId w:val="7"/>
        </w:numPr>
      </w:pPr>
      <w:r>
        <w:t xml:space="preserve">Represents state in USSupCt when constitutionality of state </w:t>
      </w:r>
      <w:r w:rsidR="002220D3">
        <w:t>law challenged</w:t>
      </w:r>
    </w:p>
    <w:p w14:paraId="35CA3E9D" w14:textId="140515E5" w:rsidR="00A2115B" w:rsidRPr="00863D91" w:rsidRDefault="00863D91" w:rsidP="00A2115B">
      <w:pPr>
        <w:pStyle w:val="ListParagraph"/>
      </w:pPr>
      <w:r>
        <w:rPr>
          <w:b/>
        </w:rPr>
        <w:t>Administrative Departments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591719">
        <w:rPr>
          <w:b/>
        </w:rPr>
        <w:tab/>
      </w:r>
      <w:r w:rsidR="00591719">
        <w:rPr>
          <w:b/>
        </w:rPr>
        <w:tab/>
      </w:r>
      <w:r>
        <w:t xml:space="preserve">EX: </w:t>
      </w:r>
      <w:r w:rsidR="00A2115B" w:rsidRPr="00863D91">
        <w:t>Dep</w:t>
      </w:r>
      <w:r w:rsidR="00591719">
        <w:t>t of Wildlife, HISD</w:t>
      </w:r>
    </w:p>
    <w:p w14:paraId="76BFC2C2" w14:textId="77777777" w:rsidR="00863D91" w:rsidRDefault="00863D91" w:rsidP="00863D91">
      <w:pPr>
        <w:pStyle w:val="ListParagraph"/>
        <w:numPr>
          <w:ilvl w:val="0"/>
          <w:numId w:val="0"/>
        </w:numPr>
        <w:ind w:left="720"/>
      </w:pPr>
    </w:p>
    <w:p w14:paraId="01F908CB" w14:textId="77777777" w:rsidR="00863D91" w:rsidRPr="00863D91" w:rsidRDefault="00863D91" w:rsidP="00863D91">
      <w:pPr>
        <w:pStyle w:val="hea"/>
      </w:pPr>
      <w:r>
        <w:rPr>
          <w:b/>
        </w:rPr>
        <w:t>2013 Houston Leaders</w:t>
      </w:r>
    </w:p>
    <w:p w14:paraId="09E012ED" w14:textId="77777777" w:rsidR="00863D91" w:rsidRDefault="00863D91" w:rsidP="00863D91">
      <w:pPr>
        <w:pStyle w:val="ListParagraph"/>
      </w:pPr>
      <w:r w:rsidRPr="00863D91">
        <w:rPr>
          <w:b/>
        </w:rPr>
        <w:t xml:space="preserve">HPD </w:t>
      </w:r>
      <w:r w:rsidR="00CE31A1" w:rsidRPr="00863D91">
        <w:rPr>
          <w:b/>
        </w:rPr>
        <w:t>Chief</w:t>
      </w:r>
      <w:r w:rsidRPr="00863D91">
        <w:rPr>
          <w:b/>
        </w:rPr>
        <w:t xml:space="preserve">: </w:t>
      </w:r>
      <w:r w:rsidR="00CE31A1">
        <w:t xml:space="preserve">Charles </w:t>
      </w:r>
      <w:r w:rsidR="00BD0540">
        <w:t>McClellan</w:t>
      </w:r>
    </w:p>
    <w:p w14:paraId="42A7C26A" w14:textId="77777777" w:rsidR="00863D91" w:rsidRDefault="00CE31A1" w:rsidP="00863D91">
      <w:pPr>
        <w:pStyle w:val="ListParagraph"/>
      </w:pPr>
      <w:r w:rsidRPr="00863D91">
        <w:rPr>
          <w:b/>
        </w:rPr>
        <w:t>Sheriff:</w:t>
      </w:r>
      <w:r>
        <w:t xml:space="preserve"> Adrian Garcia</w:t>
      </w:r>
    </w:p>
    <w:p w14:paraId="2F5D6C04" w14:textId="239DC5F3" w:rsidR="00CE31A1" w:rsidRPr="00926919" w:rsidRDefault="00BD0540" w:rsidP="00863D91">
      <w:pPr>
        <w:pStyle w:val="ListParagraph"/>
      </w:pPr>
      <w:r w:rsidRPr="00863D91">
        <w:rPr>
          <w:b/>
        </w:rPr>
        <w:t>Harris C</w:t>
      </w:r>
      <w:r w:rsidR="00863D91">
        <w:rPr>
          <w:b/>
        </w:rPr>
        <w:t>oun</w:t>
      </w:r>
      <w:r w:rsidRPr="00863D91">
        <w:rPr>
          <w:b/>
        </w:rPr>
        <w:t>ty DA</w:t>
      </w:r>
      <w:r w:rsidR="00CE31A1" w:rsidRPr="00863D91">
        <w:rPr>
          <w:b/>
        </w:rPr>
        <w:t xml:space="preserve">: </w:t>
      </w:r>
      <w:r w:rsidR="00CE31A1">
        <w:t>Mike Anderson</w:t>
      </w:r>
    </w:p>
    <w:p w14:paraId="64CD284B" w14:textId="77777777" w:rsidR="00926919" w:rsidRDefault="00926919" w:rsidP="00D72033">
      <w:pPr>
        <w:rPr>
          <w:b/>
          <w:color w:val="000090"/>
        </w:rPr>
      </w:pPr>
    </w:p>
    <w:p w14:paraId="4CEF8AD9" w14:textId="7E150992" w:rsidR="00D72033" w:rsidRPr="00D72033" w:rsidRDefault="00863D91" w:rsidP="00D72033">
      <w:pPr>
        <w:pStyle w:val="Heading20"/>
      </w:pPr>
      <w:bookmarkStart w:id="56" w:name="_Toc259048542"/>
      <w:bookmarkStart w:id="57" w:name="_Toc260910939"/>
      <w:r>
        <w:t>Duties of Attorneys &amp; Judges</w:t>
      </w:r>
      <w:bookmarkEnd w:id="56"/>
      <w:bookmarkEnd w:id="57"/>
    </w:p>
    <w:p w14:paraId="746B8E22" w14:textId="40C8B04B" w:rsidR="004B26C3" w:rsidRPr="00020157" w:rsidRDefault="00863D91" w:rsidP="00D11E8F">
      <w:pPr>
        <w:pStyle w:val="ListParagraph"/>
        <w:numPr>
          <w:ilvl w:val="0"/>
          <w:numId w:val="7"/>
        </w:numPr>
        <w:rPr>
          <w:b/>
        </w:rPr>
      </w:pPr>
      <w:r>
        <w:rPr>
          <w:b/>
        </w:rPr>
        <w:t>District Attorney</w:t>
      </w:r>
      <w:r>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r>
      <w:r w:rsidR="00020157" w:rsidRPr="00020157">
        <w:rPr>
          <w:b/>
        </w:rPr>
        <w:tab/>
        <w:t>2.01</w:t>
      </w:r>
    </w:p>
    <w:p w14:paraId="2B1C3881" w14:textId="77777777" w:rsidR="00BD0540" w:rsidRDefault="00BD0540" w:rsidP="00BD0540">
      <w:pPr>
        <w:pStyle w:val="ListParagraph"/>
      </w:pPr>
      <w:r w:rsidRPr="00D523E6">
        <w:rPr>
          <w:b/>
        </w:rPr>
        <w:t xml:space="preserve">Primary duty: </w:t>
      </w:r>
      <w:r w:rsidRPr="00D523E6">
        <w:rPr>
          <w:b/>
          <w:color w:val="FF0000"/>
        </w:rPr>
        <w:t>S</w:t>
      </w:r>
      <w:r w:rsidRPr="00CE31A1">
        <w:rPr>
          <w:b/>
          <w:color w:val="FF0000"/>
        </w:rPr>
        <w:t>ee justice is done</w:t>
      </w:r>
      <w:r>
        <w:t xml:space="preserve"> (not convict)</w:t>
      </w:r>
    </w:p>
    <w:p w14:paraId="74485E36" w14:textId="08B3E3DF" w:rsidR="00D523E6" w:rsidRDefault="00CE31A1" w:rsidP="00CE31A1">
      <w:pPr>
        <w:pStyle w:val="ListParagraph"/>
      </w:pPr>
      <w:r>
        <w:t>R</w:t>
      </w:r>
      <w:r w:rsidR="00D11E8F" w:rsidRPr="00D11E8F">
        <w:t>epresent State</w:t>
      </w:r>
      <w:r w:rsidR="002220D3">
        <w:t xml:space="preserve"> w/ prosecution &amp; plea bargains</w:t>
      </w:r>
      <w:r w:rsidR="00D11E8F" w:rsidRPr="00D11E8F">
        <w:t xml:space="preserve"> in all criminal cases</w:t>
      </w:r>
      <w:r w:rsidR="00863D91">
        <w:t xml:space="preserve"> (felonies &amp; misdemeanors)</w:t>
      </w:r>
      <w:r w:rsidR="00D11E8F" w:rsidRPr="00D11E8F">
        <w:t xml:space="preserve"> in </w:t>
      </w:r>
      <w:r w:rsidR="00EA1BCE">
        <w:t>Dist</w:t>
      </w:r>
      <w:r w:rsidR="004B26C3">
        <w:t>Ct</w:t>
      </w:r>
      <w:r w:rsidR="00A2115B">
        <w:t xml:space="preserve"> &amp; appeals</w:t>
      </w:r>
    </w:p>
    <w:p w14:paraId="74B07A69" w14:textId="0F5A31A7" w:rsidR="00BD0540" w:rsidRDefault="00863D91" w:rsidP="00863D91">
      <w:pPr>
        <w:pStyle w:val="ListParagraph"/>
        <w:numPr>
          <w:ilvl w:val="2"/>
          <w:numId w:val="7"/>
        </w:numPr>
      </w:pPr>
      <w:r>
        <w:rPr>
          <w:b/>
        </w:rPr>
        <w:t>Requirements:</w:t>
      </w:r>
      <w:r>
        <w:t xml:space="preserve"> H</w:t>
      </w:r>
      <w:r w:rsidR="00D523E6">
        <w:t>abeus corpus</w:t>
      </w:r>
      <w:r w:rsidR="004B26C3">
        <w:t xml:space="preserve"> &amp; </w:t>
      </w:r>
      <w:r w:rsidR="00020157">
        <w:t>he’</w:t>
      </w:r>
      <w:r w:rsidR="00CE31A1">
        <w:t>s notified</w:t>
      </w:r>
      <w:r w:rsidR="00D11E8F" w:rsidRPr="00D11E8F">
        <w:t>,</w:t>
      </w:r>
      <w:r w:rsidR="004B26C3">
        <w:t xml:space="preserve"> &amp; w/</w:t>
      </w:r>
      <w:r w:rsidR="00D11E8F" w:rsidRPr="00D11E8F">
        <w:t>in his distric</w:t>
      </w:r>
      <w:r w:rsidR="00020157">
        <w:t xml:space="preserve">t </w:t>
      </w:r>
      <w:r w:rsidR="00D523E6">
        <w:t>at the time</w:t>
      </w:r>
    </w:p>
    <w:p w14:paraId="086A4BBF" w14:textId="77777777" w:rsidR="00BD0540" w:rsidRDefault="00BD0540" w:rsidP="00CE31A1">
      <w:pPr>
        <w:pStyle w:val="ListParagraph"/>
      </w:pPr>
      <w:r w:rsidRPr="00BD0540">
        <w:rPr>
          <w:b/>
        </w:rPr>
        <w:t>Exceptions:</w:t>
      </w:r>
      <w:r>
        <w:t xml:space="preserve"> Employed adversely pre-election </w:t>
      </w:r>
      <w:r w:rsidRPr="00BD0540">
        <w:rPr>
          <w:b/>
        </w:rPr>
        <w:t>or</w:t>
      </w:r>
      <w:r>
        <w:t xml:space="preserve"> prevented by official duties</w:t>
      </w:r>
    </w:p>
    <w:p w14:paraId="013AD1D6" w14:textId="77777777" w:rsidR="00863D91" w:rsidRPr="00863D91" w:rsidRDefault="00863D91" w:rsidP="00863D91">
      <w:pPr>
        <w:pStyle w:val="ListParagraph"/>
        <w:rPr>
          <w:b/>
        </w:rPr>
      </w:pPr>
      <w:r>
        <w:rPr>
          <w:b/>
        </w:rPr>
        <w:t>Requirement to Prosecute:</w:t>
      </w:r>
      <w:r>
        <w:t xml:space="preserve"> PC </w:t>
      </w:r>
      <w:r>
        <w:rPr>
          <w:b/>
        </w:rPr>
        <w:t>&amp;</w:t>
      </w:r>
      <w:r>
        <w:t xml:space="preserve"> evidence to meet all elements</w:t>
      </w:r>
    </w:p>
    <w:p w14:paraId="1AE22374" w14:textId="77777777" w:rsidR="002220D3" w:rsidRDefault="00CE31A1" w:rsidP="00CE31A1">
      <w:pPr>
        <w:pStyle w:val="ListParagraph"/>
      </w:pPr>
      <w:r>
        <w:t>Can’t</w:t>
      </w:r>
      <w:r w:rsidR="00D11E8F" w:rsidRPr="00D11E8F">
        <w:t xml:space="preserve"> suppress facts or </w:t>
      </w:r>
      <w:r w:rsidR="00863D91">
        <w:t xml:space="preserve">secret </w:t>
      </w:r>
      <w:r w:rsidR="00AD0B7D">
        <w:t>W’s</w:t>
      </w:r>
      <w:r w:rsidR="00D11E8F" w:rsidRPr="00D11E8F">
        <w:t xml:space="preserve"> </w:t>
      </w:r>
      <w:r w:rsidR="00020157">
        <w:t>who may establish</w:t>
      </w:r>
      <w:r w:rsidR="00D11E8F" w:rsidRPr="00D11E8F">
        <w:t xml:space="preserve"> </w:t>
      </w:r>
      <w:r w:rsidR="00AD0B7D">
        <w:t>∆’s</w:t>
      </w:r>
      <w:r w:rsidR="00D11E8F" w:rsidRPr="00D11E8F">
        <w:t xml:space="preserve"> innocence</w:t>
      </w:r>
      <w:r w:rsidR="00863D91">
        <w:tab/>
      </w:r>
      <w:r w:rsidR="00863D91">
        <w:tab/>
      </w:r>
      <w:r w:rsidR="00863D91">
        <w:tab/>
      </w:r>
      <w:r w:rsidR="00863D91">
        <w:tab/>
      </w:r>
    </w:p>
    <w:p w14:paraId="64193D40" w14:textId="19A88EA8" w:rsidR="00D11E8F" w:rsidRDefault="00863D91" w:rsidP="002220D3">
      <w:pPr>
        <w:pStyle w:val="ListParagraph"/>
        <w:numPr>
          <w:ilvl w:val="2"/>
          <w:numId w:val="7"/>
        </w:numPr>
      </w:pPr>
      <w:r>
        <w:t xml:space="preserve">P’s W can provide alibi </w:t>
      </w:r>
      <w:r>
        <w:rPr>
          <w:rFonts w:ascii="Monaco" w:hAnsi="Monaco" w:cs="Monaco"/>
        </w:rPr>
        <w:t>→</w:t>
      </w:r>
      <w:r>
        <w:t xml:space="preserve"> Must tell ∆</w:t>
      </w:r>
    </w:p>
    <w:p w14:paraId="665D0DAA" w14:textId="17F6E272" w:rsidR="002220D3" w:rsidRDefault="002220D3" w:rsidP="002220D3">
      <w:pPr>
        <w:pStyle w:val="ListParagraph"/>
        <w:numPr>
          <w:ilvl w:val="2"/>
          <w:numId w:val="7"/>
        </w:numPr>
      </w:pPr>
      <w:r>
        <w:t>∆ not req’d to give them to DA</w:t>
      </w:r>
    </w:p>
    <w:p w14:paraId="6BA7B20D" w14:textId="77777777" w:rsidR="00BD0540" w:rsidRPr="00BD0540" w:rsidRDefault="00BD0540" w:rsidP="00BD0540">
      <w:pPr>
        <w:pStyle w:val="hea"/>
      </w:pPr>
    </w:p>
    <w:p w14:paraId="41B16C31" w14:textId="3D75E803" w:rsidR="00BD0540" w:rsidRPr="00020157" w:rsidRDefault="00BD0540" w:rsidP="00BD0540">
      <w:pPr>
        <w:pStyle w:val="hea"/>
      </w:pPr>
      <w:r w:rsidRPr="00020157">
        <w:rPr>
          <w:b/>
        </w:rPr>
        <w:t xml:space="preserve">County </w:t>
      </w:r>
      <w:r w:rsidR="00863D91">
        <w:rPr>
          <w:b/>
        </w:rPr>
        <w:t>District Attorney</w:t>
      </w:r>
      <w:r w:rsidR="00863D91">
        <w:rPr>
          <w:b/>
        </w:rPr>
        <w:tab/>
      </w:r>
      <w:r w:rsidR="00863D91">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r>
      <w:r w:rsidRPr="00020157">
        <w:rPr>
          <w:b/>
        </w:rPr>
        <w:tab/>
        <w:t xml:space="preserve">2.02 </w:t>
      </w:r>
    </w:p>
    <w:p w14:paraId="4E907462" w14:textId="77777777" w:rsidR="00BD0540" w:rsidRDefault="00BD0540" w:rsidP="00BD0540">
      <w:pPr>
        <w:pStyle w:val="ListParagraph"/>
      </w:pPr>
      <w:r>
        <w:t>A</w:t>
      </w:r>
      <w:r w:rsidRPr="00D11E8F">
        <w:t>ttend</w:t>
      </w:r>
      <w:r>
        <w:t>s terms his county’s Ct</w:t>
      </w:r>
      <w:r w:rsidRPr="00D11E8F">
        <w:t xml:space="preserve"> below </w:t>
      </w:r>
      <w:r>
        <w:t>DistCt</w:t>
      </w:r>
      <w:r w:rsidRPr="00D11E8F">
        <w:t>,</w:t>
      </w:r>
      <w:r>
        <w:t xml:space="preserve"> &amp; represents s</w:t>
      </w:r>
      <w:r w:rsidRPr="00D11E8F">
        <w:t>tate in all c</w:t>
      </w:r>
      <w:r>
        <w:t xml:space="preserve">riminal cases under exam </w:t>
      </w:r>
      <w:r w:rsidRPr="00D11E8F">
        <w:t>or prosecution</w:t>
      </w:r>
    </w:p>
    <w:p w14:paraId="23C56269" w14:textId="77777777" w:rsidR="002220D3" w:rsidRDefault="002220D3" w:rsidP="002220D3">
      <w:pPr>
        <w:pStyle w:val="ListParagraph"/>
      </w:pPr>
      <w:r>
        <w:t>R</w:t>
      </w:r>
      <w:r w:rsidRPr="00D11E8F">
        <w:t>e</w:t>
      </w:r>
      <w:r>
        <w:t>presents state in appeals of cases he’</w:t>
      </w:r>
      <w:r w:rsidRPr="00D11E8F">
        <w:t>s prosecuted</w:t>
      </w:r>
    </w:p>
    <w:p w14:paraId="16CDB29D" w14:textId="0E838EE9" w:rsidR="00BD0540" w:rsidRDefault="00BD0540" w:rsidP="00BD0540">
      <w:pPr>
        <w:pStyle w:val="ListParagraph"/>
      </w:pPr>
      <w:r>
        <w:t xml:space="preserve">DA </w:t>
      </w:r>
      <w:r w:rsidRPr="00D11E8F">
        <w:t>absen</w:t>
      </w:r>
      <w:r w:rsidR="002220D3">
        <w:t xml:space="preserve">t </w:t>
      </w:r>
      <w:r w:rsidR="002220D3">
        <w:rPr>
          <w:rFonts w:ascii="Monaco" w:hAnsi="Monaco" w:cs="Monaco"/>
        </w:rPr>
        <w:t>→</w:t>
      </w:r>
      <w:r>
        <w:t xml:space="preserve"> R</w:t>
      </w:r>
      <w:r w:rsidRPr="00D11E8F">
        <w:t>epresent</w:t>
      </w:r>
      <w:r>
        <w:t>s</w:t>
      </w:r>
      <w:r w:rsidRPr="00D11E8F">
        <w:t xml:space="preserve"> </w:t>
      </w:r>
      <w:r>
        <w:t>s</w:t>
      </w:r>
      <w:r w:rsidRPr="00D11E8F">
        <w:t xml:space="preserve">tate alone </w:t>
      </w:r>
      <w:r>
        <w:t>&amp; aids</w:t>
      </w:r>
      <w:r w:rsidRPr="00D11E8F">
        <w:t xml:space="preserve"> </w:t>
      </w:r>
      <w:r>
        <w:t xml:space="preserve">DA </w:t>
      </w:r>
      <w:r w:rsidRPr="00D11E8F">
        <w:t xml:space="preserve">in </w:t>
      </w:r>
      <w:r>
        <w:t xml:space="preserve">DistCt </w:t>
      </w:r>
      <w:r w:rsidRPr="00D11E8F">
        <w:t xml:space="preserve">prosecution </w:t>
      </w:r>
      <w:r>
        <w:t>(upon request)</w:t>
      </w:r>
    </w:p>
    <w:p w14:paraId="6681D8CF" w14:textId="77777777" w:rsidR="00CE31A1" w:rsidRPr="00CE31A1" w:rsidRDefault="00CE31A1" w:rsidP="00CE31A1">
      <w:pPr>
        <w:pStyle w:val="hea"/>
      </w:pPr>
    </w:p>
    <w:p w14:paraId="374FA3D5" w14:textId="6BC3CDE2" w:rsidR="00D11E8F" w:rsidRPr="00CE31A1" w:rsidRDefault="00CE31A1" w:rsidP="00CE31A1">
      <w:pPr>
        <w:pStyle w:val="hea"/>
      </w:pPr>
      <w:r>
        <w:rPr>
          <w:b/>
        </w:rPr>
        <w:t xml:space="preserve">Defense </w:t>
      </w:r>
      <w:r w:rsidR="00863D91">
        <w:rPr>
          <w:b/>
        </w:rPr>
        <w:t>Attorney</w:t>
      </w:r>
    </w:p>
    <w:p w14:paraId="5A662390" w14:textId="77777777" w:rsidR="00BD0540" w:rsidRDefault="00BD0540" w:rsidP="00CE31A1">
      <w:pPr>
        <w:pStyle w:val="ListParagraph"/>
      </w:pPr>
      <w:r>
        <w:t>Miranda (custody, control)</w:t>
      </w:r>
    </w:p>
    <w:p w14:paraId="042315D0" w14:textId="77777777" w:rsidR="00863D91" w:rsidRDefault="00CE31A1" w:rsidP="00CE31A1">
      <w:pPr>
        <w:pStyle w:val="ListParagraph"/>
      </w:pPr>
      <w:r>
        <w:t xml:space="preserve">Right to have at a </w:t>
      </w:r>
      <w:r>
        <w:rPr>
          <w:i/>
        </w:rPr>
        <w:t>critical stage</w:t>
      </w:r>
      <w:r>
        <w:t xml:space="preserve"> (start of the adversarial process)</w:t>
      </w:r>
      <w:r>
        <w:tab/>
      </w:r>
      <w:r>
        <w:tab/>
      </w:r>
      <w:r w:rsidR="00E02ADC">
        <w:tab/>
      </w:r>
      <w:r w:rsidR="00E02ADC">
        <w:tab/>
      </w:r>
      <w:r w:rsidR="00BD0540">
        <w:tab/>
      </w:r>
    </w:p>
    <w:p w14:paraId="1991CF12" w14:textId="6441550B" w:rsidR="00CE31A1" w:rsidRDefault="00863D91" w:rsidP="00CE31A1">
      <w:pPr>
        <w:pStyle w:val="ListParagraph"/>
      </w:pPr>
      <w:r>
        <w:rPr>
          <w:b/>
        </w:rPr>
        <w:t xml:space="preserve">Attaches at: </w:t>
      </w:r>
      <w:r w:rsidR="00E02ADC">
        <w:t>Arraignment (told charges &amp;</w:t>
      </w:r>
      <w:r w:rsidR="00CE31A1">
        <w:t xml:space="preserve"> plead)</w:t>
      </w:r>
      <w:r>
        <w:t>, preliminary hearing, trial, plea negotiations</w:t>
      </w:r>
    </w:p>
    <w:p w14:paraId="13BD43E9" w14:textId="0F9B8D3C" w:rsidR="00CE31A1" w:rsidRDefault="00E02ADC" w:rsidP="00CE31A1">
      <w:pPr>
        <w:pStyle w:val="ListParagraph"/>
      </w:pPr>
      <w:r>
        <w:t>Paid out-of-pocket or Ct-appointed paid by county</w:t>
      </w:r>
    </w:p>
    <w:p w14:paraId="7FE50270" w14:textId="5A3373CD" w:rsidR="00E02ADC" w:rsidRDefault="00E02ADC" w:rsidP="00BD0540">
      <w:pPr>
        <w:pStyle w:val="ListParagraph"/>
      </w:pPr>
      <w:r w:rsidRPr="00BD0540">
        <w:rPr>
          <w:i/>
        </w:rPr>
        <w:t>Public Defenders</w:t>
      </w:r>
      <w:r w:rsidR="00BD0540" w:rsidRPr="00BD0540">
        <w:rPr>
          <w:i/>
        </w:rPr>
        <w:t xml:space="preserve">: </w:t>
      </w:r>
      <w:r w:rsidR="00D72033">
        <w:t xml:space="preserve">Only </w:t>
      </w:r>
      <w:r w:rsidR="00BD0540">
        <w:t xml:space="preserve">for </w:t>
      </w:r>
      <w:r w:rsidR="00D72033">
        <w:t>indigent ∆’s</w:t>
      </w:r>
      <w:r w:rsidR="00D523E6">
        <w:tab/>
      </w:r>
      <w:r w:rsidR="00BD0540">
        <w:tab/>
      </w:r>
      <w:r w:rsidR="00BD0540">
        <w:tab/>
      </w:r>
      <w:r w:rsidR="00BD0540">
        <w:tab/>
      </w:r>
      <w:r w:rsidR="00BD0540">
        <w:tab/>
      </w:r>
      <w:r w:rsidR="00BD0540">
        <w:tab/>
      </w:r>
      <w:r w:rsidR="00BD0540">
        <w:tab/>
      </w:r>
      <w:r w:rsidR="00BD0540">
        <w:tab/>
      </w:r>
      <w:r w:rsidR="00BD0540">
        <w:tab/>
      </w:r>
      <w:r w:rsidR="00BD0540">
        <w:tab/>
      </w:r>
      <w:r w:rsidR="00BD0540">
        <w:tab/>
      </w:r>
      <w:r w:rsidR="00BD0540">
        <w:tab/>
      </w:r>
      <w:r w:rsidR="00D523E6">
        <w:tab/>
        <w:t>EX: Mentally ill</w:t>
      </w:r>
      <w:r>
        <w:t xml:space="preserve">, </w:t>
      </w:r>
      <w:r w:rsidR="00BD0540">
        <w:t>intellectual disability</w:t>
      </w:r>
    </w:p>
    <w:p w14:paraId="31E7ADF2" w14:textId="77777777" w:rsidR="00863D91" w:rsidRPr="00863D91" w:rsidRDefault="00863D91" w:rsidP="00863D91">
      <w:pPr>
        <w:pStyle w:val="hea"/>
      </w:pPr>
    </w:p>
    <w:p w14:paraId="39686748" w14:textId="25D9D1D0" w:rsidR="00863D91" w:rsidRPr="00CE31A1" w:rsidRDefault="00863D91" w:rsidP="00863D91">
      <w:pPr>
        <w:pStyle w:val="hea"/>
      </w:pPr>
      <w:r>
        <w:rPr>
          <w:b/>
        </w:rPr>
        <w:t>Judge:</w:t>
      </w:r>
      <w:r>
        <w:t xml:space="preserve"> Elected, Atty may donate to their election if ethical</w:t>
      </w:r>
    </w:p>
    <w:p w14:paraId="0C5EDC9F" w14:textId="77777777" w:rsidR="00D11E8F" w:rsidRDefault="00D11E8F" w:rsidP="00D72033">
      <w:pPr>
        <w:pStyle w:val="hea"/>
        <w:numPr>
          <w:ilvl w:val="0"/>
          <w:numId w:val="0"/>
        </w:numPr>
        <w:ind w:left="144" w:hanging="144"/>
      </w:pPr>
    </w:p>
    <w:p w14:paraId="3154DA60" w14:textId="42939D49" w:rsidR="00D72033" w:rsidRDefault="008B7A54" w:rsidP="00B44B62">
      <w:pPr>
        <w:pStyle w:val="h1"/>
      </w:pPr>
      <w:bookmarkStart w:id="58" w:name="_Toc259048543"/>
      <w:bookmarkStart w:id="59" w:name="_Toc260910940"/>
      <w:r>
        <w:t>Jurisdiction of TX Cts</w:t>
      </w:r>
      <w:bookmarkEnd w:id="58"/>
      <w:bookmarkEnd w:id="59"/>
    </w:p>
    <w:p w14:paraId="3BF24C9C" w14:textId="7F0D849D" w:rsidR="00AD0B7D" w:rsidRPr="00020157" w:rsidRDefault="00863D91" w:rsidP="00D11E8F">
      <w:pPr>
        <w:pStyle w:val="hea"/>
      </w:pPr>
      <w:r>
        <w:rPr>
          <w:b/>
        </w:rPr>
        <w:t>Court of Appeals</w:t>
      </w:r>
      <w:r>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tab/>
      </w:r>
      <w:r w:rsidR="00973E1C" w:rsidRPr="00020157">
        <w:rPr>
          <w:b/>
        </w:rPr>
        <w:t xml:space="preserve">4.03 </w:t>
      </w:r>
    </w:p>
    <w:p w14:paraId="018E5A58" w14:textId="77777777" w:rsidR="00973E1C" w:rsidRDefault="00973E1C" w:rsidP="00CE31A1">
      <w:pPr>
        <w:pStyle w:val="ListParagraph"/>
        <w:rPr>
          <w:color w:val="800000"/>
        </w:rPr>
      </w:pPr>
      <w:r>
        <w:t>A</w:t>
      </w:r>
      <w:r w:rsidR="00D11E8F" w:rsidRPr="00D11E8F">
        <w:t xml:space="preserve">ppellate </w:t>
      </w:r>
      <w:r w:rsidR="004B26C3">
        <w:t>jsd</w:t>
      </w:r>
      <w:r w:rsidR="00D11E8F" w:rsidRPr="00D11E8F">
        <w:t xml:space="preserve"> coextensive </w:t>
      </w:r>
      <w:r w:rsidR="004B26C3">
        <w:t>w/</w:t>
      </w:r>
      <w:r w:rsidR="00D11E8F" w:rsidRPr="00D11E8F">
        <w:t xml:space="preserve"> limits of their </w:t>
      </w:r>
      <w:r w:rsidR="00CE31A1">
        <w:t>Dists</w:t>
      </w:r>
      <w:r w:rsidR="00D11E8F" w:rsidRPr="00D11E8F">
        <w:t xml:space="preserve"> in all criminal cases </w:t>
      </w:r>
      <w:r w:rsidR="00D11E8F" w:rsidRPr="00973E1C">
        <w:rPr>
          <w:b/>
          <w:color w:val="FF0000"/>
        </w:rPr>
        <w:t xml:space="preserve">except </w:t>
      </w:r>
      <w:r w:rsidR="00E02ADC" w:rsidRPr="00973E1C">
        <w:rPr>
          <w:b/>
          <w:color w:val="FF0000"/>
        </w:rPr>
        <w:t>death penalty cases</w:t>
      </w:r>
    </w:p>
    <w:p w14:paraId="57AC93C0" w14:textId="2F38BB20" w:rsidR="00D11E8F" w:rsidRPr="00AD0B7D" w:rsidRDefault="0085334F" w:rsidP="00CE31A1">
      <w:pPr>
        <w:pStyle w:val="ListParagraph"/>
        <w:rPr>
          <w:color w:val="800000"/>
        </w:rPr>
      </w:pPr>
      <w:r>
        <w:t xml:space="preserve">Doesn’t take </w:t>
      </w:r>
      <w:r w:rsidR="00D11E8F" w:rsidRPr="00D11E8F">
        <w:t>case</w:t>
      </w:r>
      <w:r>
        <w:t>s</w:t>
      </w:r>
      <w:r w:rsidR="00D11E8F" w:rsidRPr="00D11E8F">
        <w:t xml:space="preserve"> appealed from </w:t>
      </w:r>
      <w:r>
        <w:t>an</w:t>
      </w:r>
      <w:r w:rsidR="00D11E8F" w:rsidRPr="00D11E8F">
        <w:t xml:space="preserve"> inferior </w:t>
      </w:r>
      <w:r w:rsidR="004B26C3">
        <w:t>Ct</w:t>
      </w:r>
      <w:r w:rsidR="00D11E8F" w:rsidRPr="00D11E8F">
        <w:t xml:space="preserve"> to the county </w:t>
      </w:r>
      <w:r w:rsidR="004B26C3">
        <w:t>Ct</w:t>
      </w:r>
      <w:r w:rsidR="00D11E8F" w:rsidRPr="00D11E8F">
        <w:t xml:space="preserve">, the county criminal </w:t>
      </w:r>
      <w:r w:rsidR="004B26C3">
        <w:t>Ct</w:t>
      </w:r>
      <w:r w:rsidR="00D11E8F" w:rsidRPr="00D11E8F">
        <w:t xml:space="preserve">, or county </w:t>
      </w:r>
      <w:r w:rsidR="004B26C3">
        <w:t>Ct</w:t>
      </w:r>
      <w:r w:rsidR="00D11E8F" w:rsidRPr="00D11E8F">
        <w:t xml:space="preserve"> at law, </w:t>
      </w:r>
      <w:r>
        <w:t>where fine</w:t>
      </w:r>
      <w:r w:rsidR="00D91310">
        <w:t xml:space="preserve"> </w:t>
      </w:r>
      <w:r w:rsidR="00863D91">
        <w:t>&gt;</w:t>
      </w:r>
      <w:r w:rsidR="00AD0B7D">
        <w:t>$100</w:t>
      </w:r>
      <w:r w:rsidR="00D11E8F" w:rsidRPr="00D11E8F">
        <w:t xml:space="preserve">, </w:t>
      </w:r>
      <w:r w:rsidR="00D11E8F" w:rsidRPr="00AD0B7D">
        <w:rPr>
          <w:color w:val="800000"/>
        </w:rPr>
        <w:t xml:space="preserve">unless sole issue is </w:t>
      </w:r>
      <w:r w:rsidR="00AD0B7D">
        <w:rPr>
          <w:color w:val="800000"/>
        </w:rPr>
        <w:t>§’s constitutionality</w:t>
      </w:r>
      <w:r w:rsidR="00D91310">
        <w:rPr>
          <w:color w:val="800000"/>
        </w:rPr>
        <w:t xml:space="preserve"> or ordinance</w:t>
      </w:r>
      <w:r w:rsidR="00D11E8F" w:rsidRPr="00AD0B7D">
        <w:rPr>
          <w:color w:val="800000"/>
        </w:rPr>
        <w:t xml:space="preserve"> conviction is based.</w:t>
      </w:r>
    </w:p>
    <w:p w14:paraId="12AD23AA" w14:textId="77777777" w:rsidR="00D11E8F" w:rsidRPr="00D11E8F" w:rsidRDefault="00D11E8F" w:rsidP="00D11E8F">
      <w:pPr>
        <w:pStyle w:val="hea"/>
      </w:pPr>
    </w:p>
    <w:p w14:paraId="173DEE5A" w14:textId="585BB1B2" w:rsidR="00D11E8F" w:rsidRPr="00020157" w:rsidRDefault="004B26C3" w:rsidP="00973E1C">
      <w:pPr>
        <w:pStyle w:val="hea"/>
        <w:numPr>
          <w:ilvl w:val="0"/>
          <w:numId w:val="0"/>
        </w:numPr>
        <w:ind w:left="144"/>
        <w:rPr>
          <w:b/>
        </w:rPr>
      </w:pPr>
      <w:r w:rsidRPr="00020157">
        <w:rPr>
          <w:b/>
        </w:rPr>
        <w:t>C</w:t>
      </w:r>
      <w:r w:rsidR="00863D91">
        <w:rPr>
          <w:b/>
        </w:rPr>
        <w:t>our</w:t>
      </w:r>
      <w:r w:rsidRPr="00020157">
        <w:rPr>
          <w:b/>
        </w:rPr>
        <w:t>t of Criminal Appeals</w:t>
      </w:r>
      <w:r w:rsidR="00863D91">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t xml:space="preserve">4.04 </w:t>
      </w:r>
    </w:p>
    <w:p w14:paraId="1BA050FA" w14:textId="77777777" w:rsidR="00020157" w:rsidRDefault="00973E1C" w:rsidP="00CE31A1">
      <w:pPr>
        <w:pStyle w:val="ListParagraph"/>
      </w:pPr>
      <w:r>
        <w:t>Can</w:t>
      </w:r>
      <w:r w:rsidR="00D11E8F" w:rsidRPr="00D11E8F">
        <w:t xml:space="preserve"> grant</w:t>
      </w:r>
      <w:r w:rsidR="004B26C3">
        <w:t xml:space="preserve"> &amp; </w:t>
      </w:r>
      <w:r w:rsidR="00D11E8F" w:rsidRPr="00D11E8F">
        <w:t>issue</w:t>
      </w:r>
      <w:r>
        <w:t xml:space="preserve"> writ</w:t>
      </w:r>
      <w:r w:rsidR="00D11E8F" w:rsidRPr="00D11E8F">
        <w:t xml:space="preserve"> of habe</w:t>
      </w:r>
      <w:r w:rsidR="00020157">
        <w:t>as corpus, and, in criminal law</w:t>
      </w:r>
      <w:r w:rsidR="00D11E8F" w:rsidRPr="00D11E8F">
        <w:t>, writs of mandamus, procedendo, prohibition,</w:t>
      </w:r>
      <w:r w:rsidR="004B26C3">
        <w:t xml:space="preserve"> &amp; </w:t>
      </w:r>
      <w:r w:rsidR="00020157">
        <w:t>certiorari</w:t>
      </w:r>
    </w:p>
    <w:p w14:paraId="3DEDB203" w14:textId="3F5DAAEC" w:rsidR="00D11E8F" w:rsidRPr="00D11E8F" w:rsidRDefault="00D523E6" w:rsidP="00CE31A1">
      <w:pPr>
        <w:pStyle w:val="ListParagraph"/>
      </w:pPr>
      <w:r>
        <w:t>O</w:t>
      </w:r>
      <w:r w:rsidR="00973E1C">
        <w:t>ther writs as necessary</w:t>
      </w:r>
    </w:p>
    <w:p w14:paraId="5A6CFC2D" w14:textId="77777777" w:rsidR="00973E1C" w:rsidRDefault="00973E1C" w:rsidP="007A6EE5">
      <w:pPr>
        <w:pStyle w:val="ListParagraph"/>
      </w:pPr>
      <w:r w:rsidRPr="00973E1C">
        <w:rPr>
          <w:b/>
          <w:color w:val="FF0000"/>
        </w:rPr>
        <w:t>F</w:t>
      </w:r>
      <w:r w:rsidR="00D11E8F" w:rsidRPr="00973E1C">
        <w:rPr>
          <w:b/>
          <w:color w:val="FF0000"/>
        </w:rPr>
        <w:t>inal</w:t>
      </w:r>
      <w:r w:rsidR="00D11E8F" w:rsidRPr="00D11E8F">
        <w:t xml:space="preserve"> appellate</w:t>
      </w:r>
      <w:r w:rsidR="004B26C3">
        <w:t xml:space="preserve"> &amp; </w:t>
      </w:r>
      <w:r w:rsidR="00D11E8F" w:rsidRPr="00D11E8F">
        <w:t xml:space="preserve">review </w:t>
      </w:r>
      <w:r w:rsidR="004B26C3">
        <w:t>jsd</w:t>
      </w:r>
      <w:r w:rsidR="00D11E8F" w:rsidRPr="00D11E8F">
        <w:t xml:space="preserve"> in criminal cases coextensive </w:t>
      </w:r>
      <w:r w:rsidR="004B26C3">
        <w:t>w/</w:t>
      </w:r>
      <w:r w:rsidR="00B50F47">
        <w:t xml:space="preserve"> </w:t>
      </w:r>
      <w:r w:rsidR="0085334F">
        <w:t>state</w:t>
      </w:r>
      <w:r w:rsidR="00B50F47">
        <w:t xml:space="preserve"> limits</w:t>
      </w:r>
    </w:p>
    <w:p w14:paraId="5DB2A611" w14:textId="5BABF94B" w:rsidR="00D523E6" w:rsidRPr="00AD22B8" w:rsidRDefault="00D523E6" w:rsidP="00973E1C">
      <w:pPr>
        <w:pStyle w:val="ListParagraph"/>
        <w:numPr>
          <w:ilvl w:val="2"/>
          <w:numId w:val="7"/>
        </w:numPr>
        <w:rPr>
          <w:color w:val="FF0000"/>
        </w:rPr>
      </w:pPr>
      <w:r w:rsidRPr="00AD22B8">
        <w:rPr>
          <w:color w:val="FF0000"/>
        </w:rPr>
        <w:t>Handles all d</w:t>
      </w:r>
      <w:r w:rsidR="0085334F" w:rsidRPr="00AD22B8">
        <w:rPr>
          <w:color w:val="FF0000"/>
        </w:rPr>
        <w:t>eath penalty</w:t>
      </w:r>
      <w:r w:rsidR="00D11E8F" w:rsidRPr="00AD22B8">
        <w:rPr>
          <w:color w:val="FF0000"/>
        </w:rPr>
        <w:t xml:space="preserve"> appeal</w:t>
      </w:r>
      <w:r w:rsidR="0085334F" w:rsidRPr="00AD22B8">
        <w:rPr>
          <w:color w:val="FF0000"/>
        </w:rPr>
        <w:t>s</w:t>
      </w:r>
      <w:r w:rsidRPr="00AD22B8">
        <w:rPr>
          <w:color w:val="FF0000"/>
        </w:rPr>
        <w:t xml:space="preserve"> </w:t>
      </w:r>
      <w:r w:rsidRPr="00AD22B8">
        <w:rPr>
          <w:b/>
          <w:color w:val="FF0000"/>
        </w:rPr>
        <w:t>!!!</w:t>
      </w:r>
    </w:p>
    <w:p w14:paraId="4F243CC8" w14:textId="7C6B9B0A" w:rsidR="00D11E8F" w:rsidRDefault="00D523E6" w:rsidP="00973E1C">
      <w:pPr>
        <w:pStyle w:val="ListParagraph"/>
        <w:numPr>
          <w:ilvl w:val="2"/>
          <w:numId w:val="7"/>
        </w:numPr>
      </w:pPr>
      <w:r>
        <w:t>C</w:t>
      </w:r>
      <w:r w:rsidR="00973E1C">
        <w:t>an</w:t>
      </w:r>
      <w:r w:rsidR="0085334F">
        <w:t xml:space="preserve"> </w:t>
      </w:r>
      <w:r w:rsidR="00D11E8F" w:rsidRPr="00D11E8F">
        <w:t>review any</w:t>
      </w:r>
      <w:r w:rsidR="00973E1C">
        <w:t xml:space="preserve"> CtApp</w:t>
      </w:r>
      <w:r w:rsidR="00D11E8F" w:rsidRPr="00D11E8F">
        <w:t xml:space="preserve"> criminal case</w:t>
      </w:r>
      <w:r w:rsidR="0085334F">
        <w:t xml:space="preserve"> </w:t>
      </w:r>
      <w:r w:rsidR="00973E1C">
        <w:t xml:space="preserve">decision </w:t>
      </w:r>
      <w:r w:rsidR="0085334F">
        <w:t>(even if no petition)</w:t>
      </w:r>
    </w:p>
    <w:p w14:paraId="777EE5B9" w14:textId="77777777" w:rsidR="0085334F" w:rsidRDefault="0085334F" w:rsidP="0085334F">
      <w:pPr>
        <w:pStyle w:val="ListParagraph"/>
        <w:numPr>
          <w:ilvl w:val="0"/>
          <w:numId w:val="0"/>
        </w:numPr>
        <w:ind w:left="720"/>
      </w:pPr>
    </w:p>
    <w:p w14:paraId="0FEFF5B8" w14:textId="6EB484AD" w:rsidR="00A24282" w:rsidRPr="00A24282" w:rsidRDefault="00A24282" w:rsidP="00A24282">
      <w:pPr>
        <w:pStyle w:val="hea"/>
        <w:rPr>
          <w:b/>
        </w:rPr>
      </w:pPr>
      <w:r w:rsidRPr="00A24282">
        <w:rPr>
          <w:b/>
        </w:rPr>
        <w:t>Dist</w:t>
      </w:r>
      <w:r w:rsidR="00863D91">
        <w:rPr>
          <w:b/>
        </w:rPr>
        <w:t>rict</w:t>
      </w:r>
      <w:r w:rsidRPr="00A24282">
        <w:rPr>
          <w:b/>
        </w:rPr>
        <w:t xml:space="preserve"> C</w:t>
      </w:r>
      <w:r w:rsidR="006B19D5">
        <w:rPr>
          <w:b/>
        </w:rPr>
        <w:t>our</w:t>
      </w:r>
      <w:r w:rsidRPr="00A24282">
        <w:rPr>
          <w:b/>
        </w:rPr>
        <w:t>t &amp; Criminal Dist</w:t>
      </w:r>
      <w:r w:rsidR="006B19D5">
        <w:rPr>
          <w:b/>
        </w:rPr>
        <w:t xml:space="preserve">rict </w:t>
      </w:r>
      <w:r w:rsidRPr="00A24282">
        <w:rPr>
          <w:b/>
        </w:rPr>
        <w:t>C</w:t>
      </w:r>
      <w:r w:rsidR="006B19D5">
        <w:rPr>
          <w:b/>
        </w:rPr>
        <w:t>our</w:t>
      </w:r>
      <w:r w:rsidRPr="00A24282">
        <w:rPr>
          <w:b/>
        </w:rPr>
        <w:t>t</w:t>
      </w:r>
      <w:r w:rsidRPr="00A24282">
        <w:rPr>
          <w:b/>
        </w:rPr>
        <w:tab/>
      </w:r>
      <w:r>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sidRPr="00A24282">
        <w:rPr>
          <w:b/>
        </w:rPr>
        <w:tab/>
      </w:r>
      <w:r>
        <w:rPr>
          <w:b/>
        </w:rPr>
        <w:tab/>
      </w:r>
      <w:r>
        <w:rPr>
          <w:b/>
        </w:rPr>
        <w:tab/>
      </w:r>
      <w:r w:rsidRPr="00A24282">
        <w:rPr>
          <w:b/>
        </w:rPr>
        <w:tab/>
      </w:r>
      <w:r w:rsidRPr="00A24282">
        <w:rPr>
          <w:b/>
        </w:rPr>
        <w:tab/>
      </w:r>
      <w:r w:rsidR="00B14738">
        <w:rPr>
          <w:b/>
        </w:rPr>
        <w:tab/>
      </w:r>
      <w:r w:rsidRPr="00A24282">
        <w:rPr>
          <w:b/>
        </w:rPr>
        <w:tab/>
        <w:t xml:space="preserve">4.05 </w:t>
      </w:r>
    </w:p>
    <w:p w14:paraId="03B25C14" w14:textId="5BD24986" w:rsidR="00A24282" w:rsidRPr="00D11E8F" w:rsidRDefault="00A24282" w:rsidP="00A24282">
      <w:pPr>
        <w:pStyle w:val="ListParagraph"/>
      </w:pPr>
      <w:r>
        <w:t>O</w:t>
      </w:r>
      <w:r w:rsidRPr="00D11E8F">
        <w:t xml:space="preserve">riginal </w:t>
      </w:r>
      <w:r>
        <w:t>jsd</w:t>
      </w:r>
      <w:r w:rsidRPr="00D11E8F">
        <w:t xml:space="preserve"> in </w:t>
      </w:r>
      <w:r w:rsidRPr="00A24282">
        <w:rPr>
          <w:b/>
          <w:color w:val="FF0000"/>
        </w:rPr>
        <w:t>all</w:t>
      </w:r>
      <w:r>
        <w:t xml:space="preserve"> </w:t>
      </w:r>
      <w:r w:rsidRPr="00A24282">
        <w:rPr>
          <w:b/>
          <w:color w:val="FF0000"/>
        </w:rPr>
        <w:t>felony</w:t>
      </w:r>
      <w:r>
        <w:t xml:space="preserve"> cases, </w:t>
      </w:r>
      <w:r w:rsidRPr="00D11E8F">
        <w:t xml:space="preserve">all </w:t>
      </w:r>
      <w:r>
        <w:t>official misconduct misd</w:t>
      </w:r>
      <w:r w:rsidR="008B7A54">
        <w:t>e</w:t>
      </w:r>
      <w:r>
        <w:t>meanors &amp; misdemeanors trn</w:t>
      </w:r>
      <w:r w:rsidRPr="00D11E8F">
        <w:t xml:space="preserve"> to </w:t>
      </w:r>
      <w:r w:rsidR="00AD22B8">
        <w:t>DC</w:t>
      </w:r>
      <w:r>
        <w:t xml:space="preserve"> (</w:t>
      </w:r>
      <w:r w:rsidRPr="00D11E8F">
        <w:t>4.17</w:t>
      </w:r>
      <w:r>
        <w:t>)</w:t>
      </w:r>
    </w:p>
    <w:p w14:paraId="118755B7" w14:textId="77777777" w:rsidR="00A24282" w:rsidRPr="00D11E8F" w:rsidRDefault="00A24282" w:rsidP="0085334F">
      <w:pPr>
        <w:pStyle w:val="ListParagraph"/>
        <w:numPr>
          <w:ilvl w:val="0"/>
          <w:numId w:val="0"/>
        </w:numPr>
        <w:ind w:left="720"/>
      </w:pPr>
    </w:p>
    <w:p w14:paraId="2B139846" w14:textId="5CB5AB0F" w:rsidR="00973E1C" w:rsidRPr="00020157" w:rsidRDefault="004B26C3" w:rsidP="00973E1C">
      <w:pPr>
        <w:pStyle w:val="hea"/>
        <w:numPr>
          <w:ilvl w:val="0"/>
          <w:numId w:val="0"/>
        </w:numPr>
        <w:ind w:left="144"/>
        <w:rPr>
          <w:b/>
        </w:rPr>
      </w:pPr>
      <w:r w:rsidRPr="00020157">
        <w:rPr>
          <w:b/>
        </w:rPr>
        <w:t xml:space="preserve">When Felony includes Misdemeanor </w:t>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r>
      <w:r w:rsidR="00973E1C" w:rsidRPr="00020157">
        <w:rPr>
          <w:b/>
        </w:rPr>
        <w:tab/>
        <w:t xml:space="preserve">4.06 </w:t>
      </w:r>
    </w:p>
    <w:p w14:paraId="633135F6" w14:textId="57D0641F" w:rsidR="00D11E8F" w:rsidRPr="00D11E8F" w:rsidRDefault="00D11E8F" w:rsidP="00D91310">
      <w:pPr>
        <w:pStyle w:val="ListParagraph"/>
      </w:pPr>
      <w:r>
        <w:t xml:space="preserve">Felony trial </w:t>
      </w:r>
      <w:r w:rsidR="00591719">
        <w:rPr>
          <w:rFonts w:ascii="Monaco" w:hAnsi="Monaco" w:cs="Monaco"/>
        </w:rPr>
        <w:t>→</w:t>
      </w:r>
      <w:r>
        <w:t xml:space="preserve"> Ct </w:t>
      </w:r>
      <w:r w:rsidRPr="00D11E8F">
        <w:t>determine</w:t>
      </w:r>
      <w:r w:rsidR="00020157">
        <w:t>s</w:t>
      </w:r>
      <w:r w:rsidRPr="00D11E8F">
        <w:t xml:space="preserve"> the case </w:t>
      </w:r>
      <w:r w:rsidR="00D91310">
        <w:t>for</w:t>
      </w:r>
      <w:r w:rsidRPr="00D11E8F">
        <w:t xml:space="preserve"> any</w:t>
      </w:r>
      <w:r w:rsidR="00D523E6">
        <w:t xml:space="preserve"> </w:t>
      </w:r>
      <w:r w:rsidRPr="00D11E8F">
        <w:t xml:space="preserve">offense </w:t>
      </w:r>
      <w:r w:rsidR="00020157">
        <w:t>in indictment, felony or misdemeanor</w:t>
      </w:r>
    </w:p>
    <w:p w14:paraId="120D1436" w14:textId="77777777" w:rsidR="00D72033" w:rsidRPr="00D72033" w:rsidRDefault="00D72033" w:rsidP="006B19D5">
      <w:pPr>
        <w:pStyle w:val="hea"/>
      </w:pPr>
    </w:p>
    <w:p w14:paraId="53F13D4C" w14:textId="4517D7BB" w:rsidR="00D72033" w:rsidRDefault="00D72033" w:rsidP="00D72033">
      <w:pPr>
        <w:pStyle w:val="hea"/>
      </w:pPr>
      <w:r>
        <w:rPr>
          <w:b/>
        </w:rPr>
        <w:t>Justices of the Peace (JP)</w:t>
      </w:r>
    </w:p>
    <w:p w14:paraId="1ACD0E0C" w14:textId="59A80817" w:rsidR="00D72033" w:rsidRDefault="006B19D5" w:rsidP="00D72033">
      <w:pPr>
        <w:pStyle w:val="ListParagraph"/>
      </w:pPr>
      <w:r>
        <w:t>C</w:t>
      </w:r>
      <w:r w:rsidR="00D72033">
        <w:t>ases punishable by</w:t>
      </w:r>
      <w:r w:rsidR="00AD22B8">
        <w:t xml:space="preserve"> </w:t>
      </w:r>
      <w:r w:rsidR="00AD22B8" w:rsidRPr="00AD22B8">
        <w:rPr>
          <w:b/>
          <w:color w:val="FF0000"/>
        </w:rPr>
        <w:t>max $500 fine only</w:t>
      </w:r>
      <w:r w:rsidR="00AD22B8">
        <w:t xml:space="preserve"> </w:t>
      </w:r>
    </w:p>
    <w:p w14:paraId="4F9CF0A8" w14:textId="77777777" w:rsidR="006B19D5" w:rsidRDefault="006B19D5" w:rsidP="006B19D5">
      <w:pPr>
        <w:pStyle w:val="ListParagraph"/>
      </w:pPr>
      <w:r>
        <w:t>Located all over</w:t>
      </w:r>
    </w:p>
    <w:p w14:paraId="47A09F33" w14:textId="52C932E6" w:rsidR="00D72033" w:rsidRDefault="00D72033" w:rsidP="00D72033">
      <w:pPr>
        <w:pStyle w:val="ListParagraph"/>
      </w:pPr>
      <w:r>
        <w:t>Fines &amp; admin sanction</w:t>
      </w:r>
      <w:r>
        <w:tab/>
      </w:r>
      <w:r>
        <w:tab/>
      </w:r>
      <w:r>
        <w:tab/>
      </w:r>
      <w:r>
        <w:tab/>
      </w:r>
      <w:r>
        <w:tab/>
      </w:r>
      <w:r>
        <w:tab/>
      </w:r>
      <w:r>
        <w:tab/>
      </w:r>
      <w:r>
        <w:tab/>
      </w:r>
      <w:r>
        <w:tab/>
      </w:r>
      <w:r>
        <w:tab/>
      </w:r>
      <w:r>
        <w:tab/>
      </w:r>
      <w:r>
        <w:tab/>
      </w:r>
      <w:r w:rsidR="006B19D5">
        <w:tab/>
      </w:r>
      <w:r>
        <w:tab/>
      </w:r>
      <w:r>
        <w:tab/>
      </w:r>
      <w:r w:rsidR="00D91310">
        <w:tab/>
      </w:r>
      <w:r w:rsidR="00D91310">
        <w:tab/>
      </w:r>
      <w:r>
        <w:tab/>
      </w:r>
      <w:r>
        <w:tab/>
      </w:r>
      <w:r>
        <w:tab/>
      </w:r>
      <w:r>
        <w:tab/>
      </w:r>
      <w:r>
        <w:tab/>
      </w:r>
      <w:r>
        <w:tab/>
        <w:t>EX: DL suspension</w:t>
      </w:r>
    </w:p>
    <w:p w14:paraId="2906A55A" w14:textId="0BB2818B" w:rsidR="00D72033" w:rsidRDefault="00D72033" w:rsidP="00D72033">
      <w:pPr>
        <w:pStyle w:val="ListParagraph"/>
      </w:pPr>
      <w:r>
        <w:t>Doesn’t have to be a lawyer, no evidence</w:t>
      </w:r>
      <w:r>
        <w:tab/>
      </w:r>
      <w:r>
        <w:tab/>
      </w:r>
      <w:r>
        <w:tab/>
      </w:r>
      <w:r>
        <w:tab/>
      </w:r>
      <w:r>
        <w:tab/>
      </w:r>
      <w:r>
        <w:tab/>
      </w:r>
      <w:r>
        <w:tab/>
      </w:r>
      <w:r>
        <w:tab/>
      </w:r>
      <w:r w:rsidR="006B19D5">
        <w:tab/>
      </w:r>
      <w:r>
        <w:tab/>
      </w:r>
      <w:r>
        <w:tab/>
      </w:r>
      <w:r>
        <w:tab/>
      </w:r>
      <w:r w:rsidR="00D91310">
        <w:tab/>
      </w:r>
      <w:r w:rsidR="00D91310">
        <w:tab/>
      </w:r>
      <w:r w:rsidR="00D91310">
        <w:tab/>
      </w:r>
      <w:r w:rsidR="00D91310">
        <w:tab/>
      </w:r>
      <w:r w:rsidR="00D91310">
        <w:tab/>
      </w:r>
      <w:r w:rsidR="00D91310">
        <w:tab/>
      </w:r>
      <w:r w:rsidR="00D91310">
        <w:tab/>
        <w:t>EX: Judge Judy</w:t>
      </w:r>
    </w:p>
    <w:p w14:paraId="124F1310" w14:textId="77777777" w:rsidR="006B19D5" w:rsidRDefault="006B19D5" w:rsidP="006B19D5">
      <w:pPr>
        <w:pStyle w:val="ListParagraph"/>
      </w:pPr>
      <w:r w:rsidRPr="006B19D5">
        <w:rPr>
          <w:b/>
        </w:rPr>
        <w:t>Concurrent jsd</w:t>
      </w:r>
      <w:r>
        <w:rPr>
          <w:b/>
        </w:rPr>
        <w:t>:</w:t>
      </w:r>
      <w:r w:rsidRPr="006B19D5">
        <w:rPr>
          <w:b/>
        </w:rPr>
        <w:t xml:space="preserve"> </w:t>
      </w:r>
      <w:r>
        <w:t>w/ municipal Ct</w:t>
      </w:r>
      <w:r>
        <w:tab/>
      </w:r>
      <w:r>
        <w:tab/>
      </w:r>
      <w:r>
        <w:tab/>
      </w:r>
      <w:r>
        <w:tab/>
      </w:r>
      <w:r>
        <w:tab/>
      </w:r>
      <w:r>
        <w:tab/>
      </w:r>
      <w:r>
        <w:tab/>
      </w:r>
      <w:r>
        <w:tab/>
      </w:r>
      <w:r>
        <w:tab/>
      </w:r>
      <w:r>
        <w:tab/>
      </w:r>
      <w:r>
        <w:tab/>
      </w:r>
      <w:r>
        <w:tab/>
      </w:r>
      <w:r>
        <w:tab/>
      </w:r>
      <w:r>
        <w:tab/>
      </w:r>
      <w:r>
        <w:tab/>
      </w:r>
      <w:r>
        <w:tab/>
      </w:r>
      <w:r>
        <w:tab/>
      </w:r>
      <w:r>
        <w:tab/>
      </w:r>
    </w:p>
    <w:p w14:paraId="4421886A" w14:textId="77777777" w:rsidR="00D72033" w:rsidRPr="00D72033" w:rsidRDefault="00D72033" w:rsidP="003E68BA">
      <w:pPr>
        <w:pStyle w:val="hea"/>
      </w:pPr>
    </w:p>
    <w:p w14:paraId="3F164402" w14:textId="25F9EB36" w:rsidR="00D72033" w:rsidRPr="00020157" w:rsidRDefault="006B19D5" w:rsidP="00D72033">
      <w:pPr>
        <w:pStyle w:val="hea"/>
      </w:pPr>
      <w:r>
        <w:rPr>
          <w:b/>
        </w:rPr>
        <w:t>County Courts</w:t>
      </w:r>
      <w:r>
        <w:rPr>
          <w:b/>
        </w:rPr>
        <w:tab/>
      </w:r>
      <w:r>
        <w:rPr>
          <w:b/>
        </w:rPr>
        <w:tab/>
      </w:r>
      <w:r>
        <w:rPr>
          <w:b/>
        </w:rPr>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D91310" w:rsidRPr="00020157">
        <w:tab/>
      </w:r>
      <w:r w:rsidR="00020157">
        <w:tab/>
      </w:r>
      <w:r w:rsidR="00D91310" w:rsidRPr="00020157">
        <w:tab/>
      </w:r>
      <w:r w:rsidR="00D91310" w:rsidRPr="00020157">
        <w:tab/>
      </w:r>
      <w:r w:rsidR="00D91310" w:rsidRPr="00020157">
        <w:tab/>
      </w:r>
      <w:r w:rsidR="00D91310" w:rsidRPr="00020157">
        <w:rPr>
          <w:b/>
        </w:rPr>
        <w:t xml:space="preserve">4.07 </w:t>
      </w:r>
    </w:p>
    <w:p w14:paraId="413A0A09" w14:textId="3323BD46" w:rsidR="003E68BA" w:rsidRDefault="003E68BA" w:rsidP="003E68BA">
      <w:pPr>
        <w:pStyle w:val="ListParagraph"/>
      </w:pPr>
      <w:r>
        <w:rPr>
          <w:b/>
        </w:rPr>
        <w:t>Original J</w:t>
      </w:r>
      <w:r w:rsidRPr="00D523E6">
        <w:rPr>
          <w:b/>
        </w:rPr>
        <w:t>sd</w:t>
      </w:r>
      <w:r w:rsidR="006B19D5">
        <w:rPr>
          <w:b/>
        </w:rPr>
        <w:tab/>
      </w:r>
      <w:r w:rsidR="006B19D5">
        <w:rPr>
          <w:b/>
        </w:rPr>
        <w:tab/>
      </w:r>
      <w:r w:rsidR="006B19D5">
        <w:rPr>
          <w:b/>
        </w:rPr>
        <w:tab/>
      </w:r>
      <w:r w:rsidR="006B19D5">
        <w:rPr>
          <w:b/>
        </w:rPr>
        <w:tab/>
      </w:r>
      <w:r w:rsidR="006B19D5">
        <w:rPr>
          <w:b/>
        </w:rPr>
        <w:tab/>
      </w:r>
      <w:r w:rsidR="006B19D5">
        <w:rPr>
          <w:b/>
        </w:rPr>
        <w:tab/>
      </w:r>
      <w:r w:rsidR="006B19D5">
        <w:rPr>
          <w:b/>
        </w:rPr>
        <w:tab/>
      </w:r>
      <w:r w:rsidR="006B19D5">
        <w:rPr>
          <w:b/>
        </w:rPr>
        <w:tab/>
      </w:r>
      <w:r w:rsidR="006B19D5">
        <w:rPr>
          <w:b/>
        </w:rPr>
        <w:tab/>
      </w:r>
      <w:r>
        <w:tab/>
      </w:r>
      <w:r>
        <w:tab/>
      </w:r>
      <w:r>
        <w:tab/>
      </w:r>
      <w:r>
        <w:tab/>
      </w:r>
      <w:r>
        <w:tab/>
      </w:r>
      <w:r>
        <w:tab/>
      </w:r>
      <w:r>
        <w:tab/>
      </w:r>
      <w:r>
        <w:tab/>
      </w:r>
      <w:r>
        <w:tab/>
      </w:r>
      <w:r>
        <w:tab/>
      </w:r>
      <w:r>
        <w:tab/>
      </w:r>
      <w:r>
        <w:tab/>
      </w:r>
      <w:r>
        <w:tab/>
      </w:r>
      <w:r>
        <w:tab/>
      </w:r>
      <w:r>
        <w:tab/>
      </w:r>
      <w:r>
        <w:tab/>
      </w:r>
      <w:r>
        <w:tab/>
      </w:r>
      <w:r>
        <w:tab/>
      </w:r>
      <w:r>
        <w:tab/>
      </w:r>
      <w:r>
        <w:rPr>
          <w:i/>
        </w:rPr>
        <w:t>See handout</w:t>
      </w:r>
    </w:p>
    <w:p w14:paraId="5B1A2B29" w14:textId="7C767C8B" w:rsidR="003E68BA" w:rsidRDefault="003E68BA" w:rsidP="003E68BA">
      <w:pPr>
        <w:pStyle w:val="ListParagraph"/>
        <w:numPr>
          <w:ilvl w:val="2"/>
          <w:numId w:val="7"/>
        </w:numPr>
      </w:pPr>
      <w:r>
        <w:t xml:space="preserve">All </w:t>
      </w:r>
      <w:r w:rsidR="006B19D5">
        <w:t xml:space="preserve">Class A &amp; B </w:t>
      </w:r>
      <w:r>
        <w:t xml:space="preserve">misdemeanors </w:t>
      </w:r>
      <w:r w:rsidRPr="00AD22B8">
        <w:rPr>
          <w:u w:val="single"/>
        </w:rPr>
        <w:t>when</w:t>
      </w:r>
      <w:r w:rsidR="006B19D5">
        <w:t xml:space="preserve"> Justice Ct doesn’t have</w:t>
      </w:r>
      <w:r>
        <w:t xml:space="preserve"> </w:t>
      </w:r>
      <w:r w:rsidRPr="00D11E8F">
        <w:t xml:space="preserve">exclusive original </w:t>
      </w:r>
      <w:r>
        <w:t>js</w:t>
      </w:r>
      <w:r w:rsidR="006B19D5">
        <w:t>d</w:t>
      </w:r>
      <w:r>
        <w:t xml:space="preserve"> </w:t>
      </w:r>
      <w:r w:rsidRPr="003658C2">
        <w:rPr>
          <w:b/>
        </w:rPr>
        <w:t>&amp;</w:t>
      </w:r>
      <w:r>
        <w:t xml:space="preserve"> </w:t>
      </w:r>
    </w:p>
    <w:p w14:paraId="15F6B93C" w14:textId="0C00241F" w:rsidR="003E68BA" w:rsidRPr="00D11E8F" w:rsidRDefault="006B19D5" w:rsidP="003E68BA">
      <w:pPr>
        <w:pStyle w:val="ListParagraph"/>
        <w:numPr>
          <w:ilvl w:val="2"/>
          <w:numId w:val="7"/>
        </w:numPr>
      </w:pPr>
      <w:r>
        <w:t>&lt;</w:t>
      </w:r>
      <w:r w:rsidR="003E68BA">
        <w:t>$500 fine</w:t>
      </w:r>
    </w:p>
    <w:p w14:paraId="6A9FC2E6" w14:textId="1E52CB9F" w:rsidR="003E68BA" w:rsidRDefault="003E68BA" w:rsidP="003E68BA">
      <w:pPr>
        <w:pStyle w:val="ListParagraph"/>
      </w:pPr>
      <w:r>
        <w:rPr>
          <w:b/>
        </w:rPr>
        <w:t>App</w:t>
      </w:r>
      <w:r w:rsidR="006B19D5">
        <w:rPr>
          <w:b/>
        </w:rPr>
        <w:t>ellate</w:t>
      </w:r>
      <w:r>
        <w:rPr>
          <w:b/>
        </w:rPr>
        <w:t xml:space="preserve"> J</w:t>
      </w:r>
      <w:r w:rsidRPr="00D523E6">
        <w:rPr>
          <w:b/>
        </w:rPr>
        <w:t>sd</w:t>
      </w:r>
      <w:r>
        <w:rPr>
          <w:b/>
        </w:rPr>
        <w:t>:</w:t>
      </w:r>
      <w:r w:rsidRPr="00D523E6">
        <w:rPr>
          <w:b/>
        </w:rPr>
        <w:t xml:space="preserve"> </w:t>
      </w:r>
      <w:r>
        <w:t>C</w:t>
      </w:r>
      <w:r w:rsidR="006B19D5">
        <w:t>riminal c</w:t>
      </w:r>
      <w:r>
        <w:t>ases in JP &amp; municipal cts</w:t>
      </w:r>
      <w:r w:rsidR="006B19D5">
        <w:t xml:space="preserve"> w/ original jsd</w:t>
      </w:r>
      <w:r w:rsidR="006B19D5">
        <w:tab/>
      </w:r>
      <w:r w:rsidR="006B19D5">
        <w:tab/>
      </w:r>
      <w:r w:rsidR="006B19D5">
        <w:tab/>
      </w:r>
      <w:r w:rsidR="006B19D5">
        <w:tab/>
      </w:r>
      <w:r w:rsidR="006B19D5">
        <w:tab/>
      </w:r>
      <w:r w:rsidR="006B19D5">
        <w:tab/>
      </w:r>
      <w:r w:rsidR="006B19D5">
        <w:tab/>
      </w:r>
      <w:r w:rsidR="006B19D5">
        <w:tab/>
      </w:r>
      <w:r w:rsidR="006B19D5">
        <w:tab/>
      </w:r>
      <w:r w:rsidR="006B19D5">
        <w:tab/>
      </w:r>
      <w:r w:rsidR="006B19D5">
        <w:tab/>
      </w:r>
      <w:r w:rsidR="006B19D5">
        <w:tab/>
      </w:r>
      <w:r w:rsidR="006B19D5">
        <w:tab/>
      </w:r>
      <w:r w:rsidR="006B19D5">
        <w:tab/>
      </w:r>
      <w:r w:rsidR="00B14738">
        <w:tab/>
      </w:r>
      <w:r w:rsidR="006B19D5">
        <w:tab/>
      </w:r>
      <w:r w:rsidR="006B19D5">
        <w:rPr>
          <w:b/>
        </w:rPr>
        <w:t>4.08</w:t>
      </w:r>
    </w:p>
    <w:p w14:paraId="11CDC5AF" w14:textId="77777777" w:rsidR="004B26C3" w:rsidRDefault="004B26C3" w:rsidP="007A6EE5">
      <w:pPr>
        <w:pStyle w:val="hea"/>
      </w:pPr>
    </w:p>
    <w:p w14:paraId="1A52DA56" w14:textId="4A430ECA" w:rsidR="004B26C3" w:rsidRPr="00020157" w:rsidRDefault="003E3ED0" w:rsidP="00D11E8F">
      <w:pPr>
        <w:pStyle w:val="hea"/>
        <w:rPr>
          <w:b/>
        </w:rPr>
      </w:pPr>
      <w:r w:rsidRPr="00020157">
        <w:rPr>
          <w:b/>
        </w:rPr>
        <w:t>Jsd of Justice Cts</w:t>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020157" w:rsidRPr="00020157">
        <w:rPr>
          <w:b/>
        </w:rPr>
        <w:tab/>
      </w:r>
      <w:r w:rsidR="00D91310" w:rsidRPr="00020157">
        <w:rPr>
          <w:b/>
        </w:rPr>
        <w:tab/>
      </w:r>
      <w:r w:rsidR="00D91310" w:rsidRPr="00020157">
        <w:rPr>
          <w:b/>
        </w:rPr>
        <w:tab/>
      </w:r>
      <w:r w:rsidR="00D91310" w:rsidRPr="00020157">
        <w:rPr>
          <w:b/>
        </w:rPr>
        <w:tab/>
      </w:r>
      <w:r w:rsidR="00D91310" w:rsidRPr="00020157">
        <w:rPr>
          <w:b/>
        </w:rPr>
        <w:tab/>
        <w:t xml:space="preserve">4.11 </w:t>
      </w:r>
    </w:p>
    <w:p w14:paraId="10723662" w14:textId="5432029C" w:rsidR="00D11E8F" w:rsidRPr="00A24282" w:rsidRDefault="00020157" w:rsidP="004B26C3">
      <w:pPr>
        <w:pStyle w:val="ListParagraph"/>
        <w:rPr>
          <w:b/>
        </w:rPr>
      </w:pPr>
      <w:r w:rsidRPr="00A24282">
        <w:rPr>
          <w:b/>
        </w:rPr>
        <w:t>O</w:t>
      </w:r>
      <w:r w:rsidR="00D11E8F" w:rsidRPr="00A24282">
        <w:rPr>
          <w:b/>
        </w:rPr>
        <w:t xml:space="preserve">riginal </w:t>
      </w:r>
      <w:r w:rsidR="004B26C3" w:rsidRPr="00A24282">
        <w:rPr>
          <w:b/>
        </w:rPr>
        <w:t>jsd</w:t>
      </w:r>
      <w:r w:rsidR="006B19D5">
        <w:rPr>
          <w:b/>
        </w:rPr>
        <w:t xml:space="preserve"> (criminal)</w:t>
      </w:r>
    </w:p>
    <w:p w14:paraId="774F2859" w14:textId="4A242ABE" w:rsidR="00D11E8F" w:rsidRPr="00D11E8F" w:rsidRDefault="00D91310" w:rsidP="00A24282">
      <w:pPr>
        <w:pStyle w:val="ListParagraph"/>
        <w:numPr>
          <w:ilvl w:val="2"/>
          <w:numId w:val="7"/>
        </w:numPr>
      </w:pPr>
      <w:r>
        <w:t>F</w:t>
      </w:r>
      <w:r w:rsidR="00AD0B7D">
        <w:t xml:space="preserve">ine </w:t>
      </w:r>
      <w:r w:rsidR="00AD0B7D">
        <w:rPr>
          <w:b/>
        </w:rPr>
        <w:t>&amp;</w:t>
      </w:r>
      <w:r w:rsidR="00A24282">
        <w:rPr>
          <w:b/>
        </w:rPr>
        <w:t xml:space="preserve"> </w:t>
      </w:r>
      <w:r>
        <w:t>Non-jail Sanction</w:t>
      </w:r>
      <w:r w:rsidR="00D11E8F" w:rsidRPr="00D11E8F">
        <w:t xml:space="preserve"> </w:t>
      </w:r>
      <w:r w:rsidR="00D11E8F" w:rsidRPr="00A24282">
        <w:rPr>
          <w:b/>
        </w:rPr>
        <w:t>or</w:t>
      </w:r>
    </w:p>
    <w:p w14:paraId="32CBE37B" w14:textId="3812BFFD" w:rsidR="00D11E8F" w:rsidRPr="00D11E8F" w:rsidRDefault="00D91310" w:rsidP="004B26C3">
      <w:pPr>
        <w:pStyle w:val="ListParagraph"/>
        <w:numPr>
          <w:ilvl w:val="2"/>
          <w:numId w:val="7"/>
        </w:numPr>
      </w:pPr>
      <w:r>
        <w:t>Alcohol Beverage Code</w:t>
      </w:r>
      <w:r w:rsidR="00D11E8F" w:rsidRPr="00D11E8F">
        <w:t xml:space="preserve"> 106</w:t>
      </w:r>
      <w:r>
        <w:t xml:space="preserve"> charges w/out jail</w:t>
      </w:r>
    </w:p>
    <w:p w14:paraId="7B942AAF" w14:textId="77777777" w:rsidR="003E68BA" w:rsidRDefault="003E68BA" w:rsidP="003E68BA">
      <w:pPr>
        <w:pStyle w:val="ListParagraph"/>
        <w:numPr>
          <w:ilvl w:val="0"/>
          <w:numId w:val="0"/>
        </w:numPr>
        <w:ind w:left="1008"/>
      </w:pPr>
    </w:p>
    <w:p w14:paraId="1583C063" w14:textId="6A198C6A" w:rsidR="004B26C3" w:rsidRDefault="006B19D5" w:rsidP="006B19D5">
      <w:pPr>
        <w:pStyle w:val="ListParagraph"/>
        <w:numPr>
          <w:ilvl w:val="2"/>
          <w:numId w:val="7"/>
        </w:numPr>
      </w:pPr>
      <w:r>
        <w:t>N</w:t>
      </w:r>
      <w:r w:rsidR="00D91310">
        <w:t>ot affected by J</w:t>
      </w:r>
      <w:r w:rsidR="00D11E8F" w:rsidRPr="00D11E8F">
        <w:t xml:space="preserve">ustice </w:t>
      </w:r>
      <w:r w:rsidR="004B26C3">
        <w:t>Ct</w:t>
      </w:r>
      <w:r w:rsidR="00D91310">
        <w:t xml:space="preserve"> conviction w/ non-court</w:t>
      </w:r>
      <w:r w:rsidR="00D11E8F" w:rsidRPr="00D11E8F">
        <w:t xml:space="preserve"> </w:t>
      </w:r>
      <w:r w:rsidR="00D91310">
        <w:t>agency</w:t>
      </w:r>
      <w:r>
        <w:t xml:space="preserve"> penalty</w:t>
      </w:r>
      <w:r>
        <w:tab/>
      </w:r>
      <w:r w:rsidR="00D11E8F" w:rsidRPr="00D11E8F">
        <w:t xml:space="preserve"> </w:t>
      </w:r>
      <w:r>
        <w:tab/>
      </w:r>
      <w:r>
        <w:tab/>
      </w:r>
      <w:r w:rsidR="00D91310">
        <w:t>EX:</w:t>
      </w:r>
      <w:r w:rsidR="00D11E8F" w:rsidRPr="00D11E8F">
        <w:t xml:space="preserve"> </w:t>
      </w:r>
      <w:r>
        <w:t>Deny</w:t>
      </w:r>
      <w:r w:rsidR="00D11E8F" w:rsidRPr="00D11E8F">
        <w:t xml:space="preserve">, </w:t>
      </w:r>
      <w:r>
        <w:t>suspend</w:t>
      </w:r>
      <w:r w:rsidR="00D91310">
        <w:t xml:space="preserve">, or </w:t>
      </w:r>
      <w:r>
        <w:t>revoke</w:t>
      </w:r>
      <w:r w:rsidR="00D91310">
        <w:t xml:space="preserve"> drivers licens</w:t>
      </w:r>
      <w:r>
        <w:t>e</w:t>
      </w:r>
    </w:p>
    <w:p w14:paraId="23F9BD20" w14:textId="3F0CB4C9" w:rsidR="00D11E8F" w:rsidRDefault="00D91310" w:rsidP="00D11E8F">
      <w:pPr>
        <w:pStyle w:val="ListParagraph"/>
      </w:pPr>
      <w:r w:rsidRPr="006B19D5">
        <w:rPr>
          <w:b/>
        </w:rPr>
        <w:t>C</w:t>
      </w:r>
      <w:r w:rsidR="00D11E8F" w:rsidRPr="006B19D5">
        <w:rPr>
          <w:b/>
        </w:rPr>
        <w:t xml:space="preserve">oncurrent </w:t>
      </w:r>
      <w:r w:rsidR="004B26C3" w:rsidRPr="006B19D5">
        <w:rPr>
          <w:b/>
        </w:rPr>
        <w:t>jsd</w:t>
      </w:r>
      <w:r w:rsidR="00D11E8F" w:rsidRPr="00D11E8F">
        <w:t xml:space="preserve"> </w:t>
      </w:r>
      <w:r w:rsidR="004B26C3">
        <w:t>w/</w:t>
      </w:r>
      <w:r w:rsidR="006B19D5">
        <w:t xml:space="preserve"> </w:t>
      </w:r>
      <w:r w:rsidR="00D11E8F" w:rsidRPr="00D11E8F">
        <w:t xml:space="preserve">municipal </w:t>
      </w:r>
      <w:r w:rsidR="004B26C3">
        <w:t>Ct</w:t>
      </w:r>
      <w:r w:rsidR="006B19D5">
        <w:t xml:space="preserve"> for crimes</w:t>
      </w:r>
      <w:r w:rsidR="00D11E8F" w:rsidRPr="00D11E8F">
        <w:t xml:space="preserve"> that arise in extraterritorial </w:t>
      </w:r>
      <w:r w:rsidR="004B26C3">
        <w:t>jsd</w:t>
      </w:r>
      <w:r w:rsidR="00AD0B7D">
        <w:t>s</w:t>
      </w:r>
      <w:r w:rsidR="004B26C3">
        <w:t xml:space="preserve"> &amp; </w:t>
      </w:r>
      <w:r w:rsidR="00D11E8F" w:rsidRPr="00D11E8F">
        <w:t xml:space="preserve">under </w:t>
      </w:r>
      <w:r w:rsidR="00020157">
        <w:t>their</w:t>
      </w:r>
      <w:r>
        <w:t xml:space="preserve"> ordinances</w:t>
      </w:r>
      <w:r w:rsidR="00D11E8F" w:rsidRPr="00D11E8F">
        <w:t xml:space="preserve"> </w:t>
      </w:r>
    </w:p>
    <w:p w14:paraId="3092E931" w14:textId="77777777" w:rsidR="00D11E8F" w:rsidRPr="00D11E8F" w:rsidRDefault="00D11E8F" w:rsidP="00591719">
      <w:pPr>
        <w:pStyle w:val="hea"/>
        <w:numPr>
          <w:ilvl w:val="0"/>
          <w:numId w:val="0"/>
        </w:numPr>
      </w:pPr>
    </w:p>
    <w:p w14:paraId="71993040" w14:textId="099B2AA9" w:rsidR="004B26C3" w:rsidRPr="00020157" w:rsidRDefault="003E3ED0" w:rsidP="00D11E8F">
      <w:pPr>
        <w:pStyle w:val="hea"/>
        <w:rPr>
          <w:b/>
        </w:rPr>
      </w:pPr>
      <w:r w:rsidRPr="00020157">
        <w:rPr>
          <w:b/>
        </w:rPr>
        <w:t>Jsd of Municipal Cts</w:t>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020157"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r>
      <w:r w:rsidR="00D91310" w:rsidRPr="00020157">
        <w:rPr>
          <w:b/>
        </w:rPr>
        <w:tab/>
        <w:t xml:space="preserve">4.14 </w:t>
      </w:r>
    </w:p>
    <w:p w14:paraId="0F08B7B3" w14:textId="66D2D7D1" w:rsidR="00D11E8F" w:rsidRPr="00A24282" w:rsidRDefault="00D91310" w:rsidP="004B26C3">
      <w:pPr>
        <w:pStyle w:val="ListParagraph"/>
        <w:rPr>
          <w:b/>
        </w:rPr>
      </w:pPr>
      <w:r w:rsidRPr="00A24282">
        <w:rPr>
          <w:b/>
        </w:rPr>
        <w:t>E</w:t>
      </w:r>
      <w:r w:rsidR="00D11E8F" w:rsidRPr="00A24282">
        <w:rPr>
          <w:b/>
        </w:rPr>
        <w:t xml:space="preserve">xclusive </w:t>
      </w:r>
      <w:r w:rsidR="00A24282">
        <w:rPr>
          <w:b/>
        </w:rPr>
        <w:t>O</w:t>
      </w:r>
      <w:r w:rsidR="00D11E8F" w:rsidRPr="00A24282">
        <w:rPr>
          <w:b/>
        </w:rPr>
        <w:t xml:space="preserve">riginal </w:t>
      </w:r>
      <w:r w:rsidR="00A24282">
        <w:rPr>
          <w:b/>
        </w:rPr>
        <w:t>Jsd</w:t>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tab/>
      </w:r>
      <w:r w:rsidR="00591719" w:rsidRPr="003E68BA">
        <w:rPr>
          <w:i/>
        </w:rPr>
        <w:t>see</w:t>
      </w:r>
      <w:r w:rsidR="00591719">
        <w:t xml:space="preserve"> </w:t>
      </w:r>
      <w:r w:rsidR="00591719" w:rsidRPr="003E68BA">
        <w:rPr>
          <w:i/>
        </w:rPr>
        <w:t>Handout</w:t>
      </w:r>
    </w:p>
    <w:p w14:paraId="5C7BF8A9" w14:textId="6E4CC90D" w:rsidR="00D11E8F" w:rsidRPr="00D11E8F" w:rsidRDefault="00591719" w:rsidP="004B26C3">
      <w:pPr>
        <w:pStyle w:val="ListParagraph"/>
        <w:numPr>
          <w:ilvl w:val="2"/>
          <w:numId w:val="7"/>
        </w:numPr>
      </w:pPr>
      <w:r>
        <w:t>A</w:t>
      </w:r>
      <w:r w:rsidR="00A24282">
        <w:t>ll criminal cases in its territory that a</w:t>
      </w:r>
      <w:r w:rsidR="00D11E8F" w:rsidRPr="00D11E8F">
        <w:t xml:space="preserve">rise under </w:t>
      </w:r>
      <w:r w:rsidR="00DE595F">
        <w:t>its</w:t>
      </w:r>
      <w:r w:rsidR="00D11E8F" w:rsidRPr="00D11E8F">
        <w:t xml:space="preserve"> ordinances</w:t>
      </w:r>
      <w:r w:rsidR="003658C2">
        <w:t xml:space="preserve"> </w:t>
      </w:r>
      <w:r w:rsidR="003658C2">
        <w:rPr>
          <w:b/>
        </w:rPr>
        <w:t>&amp;</w:t>
      </w:r>
    </w:p>
    <w:p w14:paraId="5018290F" w14:textId="48292086" w:rsidR="00D11E8F" w:rsidRPr="00D11E8F" w:rsidRDefault="00A24282" w:rsidP="00A24282">
      <w:pPr>
        <w:pStyle w:val="ListParagraph"/>
        <w:numPr>
          <w:ilvl w:val="2"/>
          <w:numId w:val="7"/>
        </w:numPr>
      </w:pPr>
      <w:r>
        <w:t xml:space="preserve">Max </w:t>
      </w:r>
      <w:r w:rsidR="00D11E8F" w:rsidRPr="00D11E8F">
        <w:t xml:space="preserve">$2,000 </w:t>
      </w:r>
      <w:r>
        <w:t xml:space="preserve">fine </w:t>
      </w:r>
      <w:r w:rsidR="00D91310">
        <w:t>for</w:t>
      </w:r>
      <w:r w:rsidR="00D11E8F" w:rsidRPr="00D11E8F">
        <w:t xml:space="preserve"> fire safety, zoning, or public health</w:t>
      </w:r>
      <w:r w:rsidR="004B26C3">
        <w:t xml:space="preserve"> &amp; </w:t>
      </w:r>
      <w:r w:rsidR="00D11E8F" w:rsidRPr="00D11E8F">
        <w:t>sanitatio</w:t>
      </w:r>
      <w:r>
        <w:t>n (</w:t>
      </w:r>
      <w:r w:rsidR="00AD0B7D">
        <w:t>includ</w:t>
      </w:r>
      <w:r>
        <w:t>es</w:t>
      </w:r>
      <w:r w:rsidR="00AD0B7D">
        <w:t xml:space="preserve"> dumping of refuse</w:t>
      </w:r>
      <w:r>
        <w:t>)</w:t>
      </w:r>
      <w:r w:rsidR="00D91310">
        <w:t xml:space="preserve"> </w:t>
      </w:r>
      <w:r w:rsidR="00D11E8F" w:rsidRPr="00A24282">
        <w:rPr>
          <w:b/>
        </w:rPr>
        <w:t>or</w:t>
      </w:r>
    </w:p>
    <w:p w14:paraId="49EC1331" w14:textId="595C5587" w:rsidR="00D11E8F" w:rsidRPr="00D11E8F" w:rsidRDefault="00A24282" w:rsidP="00A24282">
      <w:pPr>
        <w:pStyle w:val="ListParagraph"/>
        <w:numPr>
          <w:ilvl w:val="2"/>
          <w:numId w:val="7"/>
        </w:numPr>
      </w:pPr>
      <w:r>
        <w:t xml:space="preserve">Max </w:t>
      </w:r>
      <w:r w:rsidR="00D91310">
        <w:t>$500</w:t>
      </w:r>
      <w:r>
        <w:t xml:space="preserve"> fine</w:t>
      </w:r>
    </w:p>
    <w:p w14:paraId="50E3CBBA" w14:textId="77777777" w:rsidR="006B19D5" w:rsidRDefault="006B19D5" w:rsidP="006B19D5">
      <w:pPr>
        <w:pStyle w:val="ListParagraph"/>
        <w:numPr>
          <w:ilvl w:val="0"/>
          <w:numId w:val="0"/>
        </w:numPr>
        <w:ind w:left="1008"/>
      </w:pPr>
    </w:p>
    <w:p w14:paraId="7FD97FBE" w14:textId="620A6F48" w:rsidR="001A7605" w:rsidRPr="00D11E8F" w:rsidRDefault="001A7605" w:rsidP="001A7605">
      <w:pPr>
        <w:pStyle w:val="ListParagraph"/>
      </w:pPr>
      <w:r>
        <w:t>Jsd</w:t>
      </w:r>
      <w:r w:rsidRPr="00D11E8F">
        <w:t xml:space="preserve"> in forfeiture</w:t>
      </w:r>
      <w:r>
        <w:t xml:space="preserve"> &amp; </w:t>
      </w:r>
      <w:r w:rsidRPr="00D11E8F">
        <w:t xml:space="preserve">final judgment of all bail </w:t>
      </w:r>
      <w:r>
        <w:t xml:space="preserve">&amp; </w:t>
      </w:r>
      <w:r w:rsidRPr="00D11E8F">
        <w:t>personal bonds</w:t>
      </w:r>
      <w:r>
        <w:rPr>
          <w:i/>
        </w:rPr>
        <w:t xml:space="preserve"> (is this original???)</w:t>
      </w:r>
    </w:p>
    <w:p w14:paraId="033CDC80" w14:textId="2B088673" w:rsidR="006B19D5" w:rsidRDefault="006B19D5" w:rsidP="006B19D5">
      <w:pPr>
        <w:pStyle w:val="ListParagraph"/>
        <w:numPr>
          <w:ilvl w:val="2"/>
          <w:numId w:val="7"/>
        </w:numPr>
      </w:pPr>
      <w:r>
        <w:t xml:space="preserve">Not affected by Municipal Ct agency conviction </w:t>
      </w:r>
    </w:p>
    <w:p w14:paraId="7F05453D" w14:textId="77777777" w:rsidR="001A7605" w:rsidRPr="001A7605" w:rsidRDefault="001A7605" w:rsidP="001A7605">
      <w:pPr>
        <w:pStyle w:val="ListParagraph"/>
        <w:numPr>
          <w:ilvl w:val="2"/>
          <w:numId w:val="7"/>
        </w:numPr>
      </w:pPr>
      <w:r w:rsidRPr="001A7605">
        <w:rPr>
          <w:b/>
        </w:rPr>
        <w:t xml:space="preserve">By agreement w/ a contiguous municipality </w:t>
      </w:r>
    </w:p>
    <w:p w14:paraId="2B4F4132" w14:textId="083E4207" w:rsidR="001A7605" w:rsidRDefault="001A7605" w:rsidP="001A7605">
      <w:pPr>
        <w:pStyle w:val="ListParagraph"/>
        <w:numPr>
          <w:ilvl w:val="3"/>
          <w:numId w:val="7"/>
        </w:numPr>
      </w:pPr>
      <w:r>
        <w:t xml:space="preserve">Original jsd </w:t>
      </w:r>
      <w:r w:rsidRPr="001A7605">
        <w:rPr>
          <w:b/>
        </w:rPr>
        <w:t>&amp;</w:t>
      </w:r>
    </w:p>
    <w:p w14:paraId="1A84F42E" w14:textId="77777777" w:rsidR="001A7605" w:rsidRDefault="001A7605" w:rsidP="001A7605">
      <w:pPr>
        <w:pStyle w:val="ListParagraph"/>
        <w:numPr>
          <w:ilvl w:val="3"/>
          <w:numId w:val="7"/>
        </w:numPr>
      </w:pPr>
      <w:r w:rsidRPr="00D11E8F">
        <w:t>Health</w:t>
      </w:r>
      <w:r>
        <w:t xml:space="preserve"> &amp; Safety Code 821.022 </w:t>
      </w:r>
      <w:r w:rsidRPr="00D11E8F">
        <w:t xml:space="preserve">or </w:t>
      </w:r>
      <w:r>
        <w:t xml:space="preserve">Education Code 25.094 </w:t>
      </w:r>
    </w:p>
    <w:p w14:paraId="736DC8F7" w14:textId="77777777" w:rsidR="001A7605" w:rsidRPr="00D11E8F" w:rsidRDefault="001A7605" w:rsidP="001A7605">
      <w:pPr>
        <w:pStyle w:val="ListParagraph"/>
        <w:numPr>
          <w:ilvl w:val="0"/>
          <w:numId w:val="0"/>
        </w:numPr>
        <w:ind w:left="1008"/>
      </w:pPr>
    </w:p>
    <w:p w14:paraId="00A92A7A" w14:textId="3354403E" w:rsidR="00D11E8F" w:rsidRPr="00D11E8F" w:rsidRDefault="00D91310" w:rsidP="004B26C3">
      <w:pPr>
        <w:pStyle w:val="ListParagraph"/>
      </w:pPr>
      <w:r w:rsidRPr="006B19D5">
        <w:rPr>
          <w:b/>
        </w:rPr>
        <w:t>C</w:t>
      </w:r>
      <w:r w:rsidR="00D11E8F" w:rsidRPr="006B19D5">
        <w:rPr>
          <w:b/>
        </w:rPr>
        <w:t xml:space="preserve">oncurrent </w:t>
      </w:r>
      <w:r w:rsidR="004B26C3" w:rsidRPr="006B19D5">
        <w:rPr>
          <w:b/>
        </w:rPr>
        <w:t>jsd</w:t>
      </w:r>
      <w:r w:rsidR="00D11E8F" w:rsidRPr="00D11E8F">
        <w:t xml:space="preserve"> </w:t>
      </w:r>
      <w:r w:rsidR="004B26C3">
        <w:t>w/</w:t>
      </w:r>
      <w:r w:rsidR="00D11E8F" w:rsidRPr="00D11E8F">
        <w:t xml:space="preserve"> </w:t>
      </w:r>
      <w:r w:rsidR="00A24282">
        <w:t>J</w:t>
      </w:r>
      <w:r w:rsidR="00D11E8F" w:rsidRPr="00D11E8F">
        <w:t xml:space="preserve">ustice </w:t>
      </w:r>
      <w:r w:rsidR="004B26C3">
        <w:t>Ct</w:t>
      </w:r>
      <w:r w:rsidR="00D11E8F" w:rsidRPr="00D11E8F">
        <w:t xml:space="preserve"> of a precinct </w:t>
      </w:r>
      <w:r w:rsidR="00DE595F">
        <w:t>it’s</w:t>
      </w:r>
      <w:r w:rsidR="00D11E8F" w:rsidRPr="00D11E8F">
        <w:t xml:space="preserve"> located in all </w:t>
      </w:r>
      <w:r>
        <w:t>state criminal cases</w:t>
      </w:r>
    </w:p>
    <w:p w14:paraId="74CF3E78" w14:textId="321134E9" w:rsidR="00D11E8F" w:rsidRPr="00D11E8F" w:rsidRDefault="00DE595F" w:rsidP="004B26C3">
      <w:pPr>
        <w:pStyle w:val="ListParagraph"/>
        <w:numPr>
          <w:ilvl w:val="2"/>
          <w:numId w:val="7"/>
        </w:numPr>
      </w:pPr>
      <w:r>
        <w:t>w/in its municipality</w:t>
      </w:r>
      <w:r w:rsidR="004B26C3">
        <w:t xml:space="preserve"> &amp; </w:t>
      </w:r>
      <w:r w:rsidR="00D11E8F" w:rsidRPr="00D11E8F">
        <w:t>fine only</w:t>
      </w:r>
      <w:r w:rsidR="00AD0B7D">
        <w:t xml:space="preserve"> </w:t>
      </w:r>
      <w:r w:rsidR="00D11E8F" w:rsidRPr="00AD0B7D">
        <w:rPr>
          <w:b/>
        </w:rPr>
        <w:t>or</w:t>
      </w:r>
    </w:p>
    <w:p w14:paraId="4D9C6B9E" w14:textId="29B3E2B1" w:rsidR="00D11E8F" w:rsidRPr="00D11E8F" w:rsidRDefault="00DE595F" w:rsidP="004B26C3">
      <w:pPr>
        <w:pStyle w:val="ListParagraph"/>
        <w:numPr>
          <w:ilvl w:val="2"/>
          <w:numId w:val="7"/>
        </w:numPr>
      </w:pPr>
      <w:r>
        <w:t>Alcoholic Beverage Code</w:t>
      </w:r>
      <w:r w:rsidR="00D91310">
        <w:t xml:space="preserve"> 106</w:t>
      </w:r>
      <w:r>
        <w:t xml:space="preserve"> </w:t>
      </w:r>
      <w:r w:rsidR="004B26C3" w:rsidRPr="00AD0B7D">
        <w:rPr>
          <w:b/>
        </w:rPr>
        <w:t>&amp;</w:t>
      </w:r>
      <w:r w:rsidR="004B26C3">
        <w:t xml:space="preserve"> </w:t>
      </w:r>
      <w:r>
        <w:t xml:space="preserve">no jail </w:t>
      </w:r>
    </w:p>
    <w:p w14:paraId="79BFBACF" w14:textId="77777777" w:rsidR="001A7605" w:rsidRPr="001A7605" w:rsidRDefault="001A7605" w:rsidP="001A7605">
      <w:pPr>
        <w:pStyle w:val="ListParagraph"/>
        <w:numPr>
          <w:ilvl w:val="2"/>
          <w:numId w:val="7"/>
        </w:numPr>
      </w:pPr>
      <w:r>
        <w:rPr>
          <w:b/>
        </w:rPr>
        <w:t>By agreement w/ a contiguous municipality (or w/in ½ mile)</w:t>
      </w:r>
    </w:p>
    <w:p w14:paraId="0A0EE474" w14:textId="4B6E8F89" w:rsidR="00D11E8F" w:rsidRPr="00D11E8F" w:rsidRDefault="00AD0B7D" w:rsidP="001A7605">
      <w:pPr>
        <w:pStyle w:val="ListParagraph"/>
        <w:numPr>
          <w:ilvl w:val="3"/>
          <w:numId w:val="7"/>
        </w:numPr>
      </w:pPr>
      <w:r>
        <w:t>1.9 million+</w:t>
      </w:r>
      <w:r w:rsidR="004B26C3">
        <w:t xml:space="preserve"> </w:t>
      </w:r>
      <w:r w:rsidR="00EB1F52">
        <w:t xml:space="preserve">population </w:t>
      </w:r>
      <w:r w:rsidR="004B26C3">
        <w:t xml:space="preserve">&amp; </w:t>
      </w:r>
      <w:r>
        <w:t xml:space="preserve">a contiguous </w:t>
      </w:r>
      <w:r w:rsidR="00D11E8F" w:rsidRPr="00D11E8F">
        <w:t xml:space="preserve">municipality may </w:t>
      </w:r>
      <w:r w:rsidR="00EB1F52">
        <w:t xml:space="preserve">agree to </w:t>
      </w:r>
      <w:r w:rsidR="001A7605">
        <w:t xml:space="preserve">it </w:t>
      </w:r>
      <w:r w:rsidR="00EB1F52">
        <w:t>ove</w:t>
      </w:r>
      <w:r w:rsidR="001A7605">
        <w:t>r</w:t>
      </w:r>
      <w:r w:rsidR="00D11E8F" w:rsidRPr="00D11E8F">
        <w:t xml:space="preserve"> </w:t>
      </w:r>
      <w:r w:rsidR="00EB1F52">
        <w:t xml:space="preserve">state </w:t>
      </w:r>
      <w:r w:rsidR="00D11E8F" w:rsidRPr="00D11E8F">
        <w:t>criminal cases:</w:t>
      </w:r>
    </w:p>
    <w:p w14:paraId="785EF8C0" w14:textId="6F0060FE" w:rsidR="00D11E8F" w:rsidRPr="00D11E8F" w:rsidRDefault="00DE595F" w:rsidP="001A7605">
      <w:pPr>
        <w:pStyle w:val="ListParagraph"/>
        <w:numPr>
          <w:ilvl w:val="4"/>
          <w:numId w:val="7"/>
        </w:numPr>
      </w:pPr>
      <w:r>
        <w:t>C</w:t>
      </w:r>
      <w:r w:rsidR="001A7605">
        <w:t>ommitted on</w:t>
      </w:r>
      <w:r w:rsidR="00D11E8F" w:rsidRPr="00D11E8F">
        <w:t xml:space="preserve"> </w:t>
      </w:r>
      <w:r w:rsidR="00D11E8F" w:rsidRPr="00AD0B7D">
        <w:rPr>
          <w:b/>
        </w:rPr>
        <w:t xml:space="preserve">or </w:t>
      </w:r>
      <w:r w:rsidR="004B26C3">
        <w:t>w/</w:t>
      </w:r>
      <w:r>
        <w:t>in 200 yards</w:t>
      </w:r>
      <w:r w:rsidR="001A7605">
        <w:t xml:space="preserve"> of their boundaries</w:t>
      </w:r>
      <w:r w:rsidR="00AD0B7D">
        <w:t xml:space="preserve"> </w:t>
      </w:r>
      <w:r w:rsidR="00AD0B7D">
        <w:rPr>
          <w:b/>
        </w:rPr>
        <w:t>&amp;</w:t>
      </w:r>
    </w:p>
    <w:p w14:paraId="6E79C9F2" w14:textId="6B0C829D" w:rsidR="00D11E8F" w:rsidRPr="00D11E8F" w:rsidRDefault="00DE595F" w:rsidP="001A7605">
      <w:pPr>
        <w:pStyle w:val="ListParagraph"/>
        <w:numPr>
          <w:ilvl w:val="4"/>
          <w:numId w:val="7"/>
        </w:numPr>
      </w:pPr>
      <w:r>
        <w:t>Fine only</w:t>
      </w:r>
    </w:p>
    <w:p w14:paraId="45C7B25E" w14:textId="77777777" w:rsidR="007A6EE5" w:rsidRDefault="007A6EE5" w:rsidP="007A6EE5">
      <w:pPr>
        <w:pStyle w:val="hea"/>
      </w:pPr>
    </w:p>
    <w:p w14:paraId="735454D5" w14:textId="3FF6A85E" w:rsidR="00D11E8F" w:rsidRDefault="007A6EE5" w:rsidP="007A6EE5">
      <w:pPr>
        <w:pStyle w:val="hea"/>
      </w:pPr>
      <w:r>
        <w:rPr>
          <w:b/>
        </w:rPr>
        <w:t>Drug Offenses</w:t>
      </w:r>
    </w:p>
    <w:p w14:paraId="74A5E481" w14:textId="0213DE1E" w:rsidR="007A6EE5" w:rsidRDefault="007A6EE5" w:rsidP="007A6EE5">
      <w:pPr>
        <w:pStyle w:val="ListParagraph"/>
      </w:pPr>
      <w:r>
        <w:t>Governed by Health &amp; Safety Code</w:t>
      </w:r>
    </w:p>
    <w:p w14:paraId="44B22A77" w14:textId="144A98A8" w:rsidR="007A6EE5" w:rsidRDefault="001A7605" w:rsidP="007A6EE5">
      <w:pPr>
        <w:pStyle w:val="ListParagraph"/>
      </w:pPr>
      <w:r>
        <w:t>Penalty divided b/w</w:t>
      </w:r>
      <w:r w:rsidR="007A6EE5">
        <w:t xml:space="preserve"> sold or possessed</w:t>
      </w:r>
    </w:p>
    <w:p w14:paraId="58335DD3" w14:textId="77777777" w:rsidR="006B3CCB" w:rsidRDefault="006B3CCB" w:rsidP="006A13D1">
      <w:pPr>
        <w:pStyle w:val="hea"/>
        <w:numPr>
          <w:ilvl w:val="0"/>
          <w:numId w:val="0"/>
        </w:numPr>
      </w:pPr>
    </w:p>
    <w:p w14:paraId="20A53D5F" w14:textId="37A041C6" w:rsidR="00A24282" w:rsidRDefault="00A24282" w:rsidP="00A24282">
      <w:pPr>
        <w:pStyle w:val="Heading20"/>
      </w:pPr>
      <w:bookmarkStart w:id="60" w:name="_Toc259048544"/>
      <w:bookmarkStart w:id="61" w:name="_Toc260910941"/>
      <w:r>
        <w:t>Misdemeanor</w:t>
      </w:r>
      <w:r w:rsidR="00AF6526">
        <w:t>s</w:t>
      </w:r>
      <w:bookmarkEnd w:id="60"/>
      <w:bookmarkEnd w:id="61"/>
    </w:p>
    <w:p w14:paraId="1F3063EA" w14:textId="6310A951" w:rsidR="004B26C3" w:rsidRPr="00EB1F52" w:rsidRDefault="00EB1F52" w:rsidP="00D11E8F">
      <w:pPr>
        <w:pStyle w:val="hea"/>
        <w:rPr>
          <w:b/>
          <w:color w:val="000000" w:themeColor="text1"/>
        </w:rPr>
      </w:pPr>
      <w:r w:rsidRPr="00EB1F52">
        <w:rPr>
          <w:b/>
          <w:color w:val="000000" w:themeColor="text1"/>
        </w:rPr>
        <w:t xml:space="preserve">3 Categories of </w:t>
      </w:r>
      <w:r w:rsidR="003E3ED0" w:rsidRPr="00EB1F52">
        <w:rPr>
          <w:b/>
          <w:color w:val="000000" w:themeColor="text1"/>
        </w:rPr>
        <w:t>Misdemeanors</w:t>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Pr>
          <w:b/>
          <w:color w:val="000000" w:themeColor="text1"/>
        </w:rPr>
        <w:tab/>
      </w:r>
      <w:r w:rsidRPr="00EB1F52">
        <w:rPr>
          <w:b/>
          <w:color w:val="000000" w:themeColor="text1"/>
        </w:rPr>
        <w:tab/>
      </w:r>
      <w:r w:rsidRPr="00EB1F52">
        <w:rPr>
          <w:b/>
          <w:color w:val="000000" w:themeColor="text1"/>
        </w:rPr>
        <w:tab/>
        <w:t xml:space="preserve">Penal Code 12.03 </w:t>
      </w:r>
    </w:p>
    <w:p w14:paraId="7D2AF2CF" w14:textId="77777777" w:rsidR="00AF6526" w:rsidRDefault="00AF6526" w:rsidP="00AF6526">
      <w:pPr>
        <w:pStyle w:val="hea"/>
        <w:rPr>
          <w:b/>
        </w:rPr>
      </w:pPr>
    </w:p>
    <w:p w14:paraId="3E083F9A" w14:textId="5D96CC5D" w:rsidR="00BF3470" w:rsidRPr="00AF6526" w:rsidRDefault="00BF3470" w:rsidP="00AF6526">
      <w:pPr>
        <w:pStyle w:val="hea"/>
        <w:rPr>
          <w:b/>
        </w:rPr>
      </w:pPr>
      <w:r w:rsidRPr="00AF6526">
        <w:rPr>
          <w:b/>
        </w:rPr>
        <w:t xml:space="preserve">Class A </w:t>
      </w:r>
      <w:r w:rsidR="00AF6526" w:rsidRPr="00AF6526">
        <w:rPr>
          <w:b/>
        </w:rPr>
        <w:tab/>
      </w:r>
      <w:r w:rsidR="00AF6526" w:rsidRPr="00AF6526">
        <w:rPr>
          <w:b/>
        </w:rPr>
        <w:tab/>
      </w:r>
      <w:r w:rsidR="00AF6526" w:rsidRPr="00AF6526">
        <w:rPr>
          <w:b/>
        </w:rPr>
        <w:tab/>
      </w:r>
      <w:r w:rsidR="00AF6526" w:rsidRPr="00AF6526">
        <w:rPr>
          <w:b/>
        </w:rPr>
        <w:tab/>
      </w:r>
      <w:r w:rsidR="00AF6526" w:rsidRPr="00AF6526">
        <w:rPr>
          <w:b/>
        </w:rPr>
        <w:tab/>
      </w:r>
      <w:r w:rsidR="00AF6526">
        <w:rPr>
          <w:b/>
        </w:rPr>
        <w:tab/>
      </w:r>
      <w:r w:rsidR="00AF6526">
        <w:rPr>
          <w:b/>
        </w:rPr>
        <w:tab/>
      </w:r>
      <w:r w:rsidR="00AF6526">
        <w:rPr>
          <w:b/>
        </w:rPr>
        <w:tab/>
      </w:r>
      <w:r w:rsidR="00AF6526">
        <w:rPr>
          <w:b/>
        </w:rPr>
        <w:tab/>
      </w:r>
      <w:r w:rsidR="00AF6526"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t xml:space="preserve">Penal Code 12.21 </w:t>
      </w:r>
    </w:p>
    <w:p w14:paraId="5D7CBBBA" w14:textId="64272D3A" w:rsidR="00BF3470" w:rsidRPr="00EB1F52" w:rsidRDefault="00BF3470" w:rsidP="00AF6526">
      <w:pPr>
        <w:pStyle w:val="ListParagraph"/>
      </w:pPr>
      <w:r w:rsidRPr="00EB1F52">
        <w:t xml:space="preserve">Max $4,000 fine </w:t>
      </w:r>
      <w:r w:rsidRPr="00EB1F52">
        <w:rPr>
          <w:b/>
        </w:rPr>
        <w:t>or</w:t>
      </w:r>
    </w:p>
    <w:p w14:paraId="153AC509" w14:textId="4DFF058D" w:rsidR="00BF3470" w:rsidRPr="00EB1F52" w:rsidRDefault="00BF3470" w:rsidP="00AF6526">
      <w:pPr>
        <w:pStyle w:val="ListParagraph"/>
      </w:pPr>
      <w:r w:rsidRPr="00EB1F52">
        <w:t xml:space="preserve">Max 1 year jail </w:t>
      </w:r>
      <w:r w:rsidRPr="00EB1F52">
        <w:rPr>
          <w:b/>
        </w:rPr>
        <w:t>or</w:t>
      </w:r>
    </w:p>
    <w:p w14:paraId="5CE27163" w14:textId="6DA84838" w:rsidR="00D11E8F" w:rsidRPr="00EB1F52" w:rsidRDefault="00BF3470" w:rsidP="00AF6526">
      <w:pPr>
        <w:pStyle w:val="ListParagraph"/>
      </w:pPr>
      <w:r w:rsidRPr="00EB1F52">
        <w:t>Both</w:t>
      </w:r>
    </w:p>
    <w:p w14:paraId="1B47C50B" w14:textId="2677FA11" w:rsidR="00BF3470" w:rsidRPr="00AF6526" w:rsidRDefault="00BF3470" w:rsidP="00AF6526">
      <w:pPr>
        <w:pStyle w:val="hea"/>
        <w:rPr>
          <w:b/>
        </w:rPr>
      </w:pPr>
      <w:r w:rsidRPr="00AF6526">
        <w:rPr>
          <w:b/>
        </w:rPr>
        <w:t xml:space="preserve">Class B </w:t>
      </w:r>
      <w:r w:rsidR="00EB1F52" w:rsidRPr="00AF6526">
        <w:rPr>
          <w:b/>
        </w:rPr>
        <w:tab/>
      </w:r>
      <w:r w:rsidR="00AF6526">
        <w:rPr>
          <w:b/>
        </w:rPr>
        <w:tab/>
      </w:r>
      <w:r w:rsidR="00AF6526">
        <w:rPr>
          <w:b/>
        </w:rPr>
        <w:tab/>
      </w:r>
      <w:r w:rsidR="00AF6526">
        <w:rPr>
          <w:b/>
        </w:rPr>
        <w:tab/>
      </w:r>
      <w:r w:rsid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AF6526" w:rsidRPr="00AF6526">
        <w:rPr>
          <w:b/>
        </w:rPr>
        <w:tab/>
      </w:r>
      <w:r w:rsidR="00AF6526"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t xml:space="preserve">Penal Code 12.22 </w:t>
      </w:r>
    </w:p>
    <w:p w14:paraId="2B5EEA66" w14:textId="3D482076" w:rsidR="00BF3470" w:rsidRPr="00EB1F52" w:rsidRDefault="00BF3470" w:rsidP="00AF6526">
      <w:pPr>
        <w:pStyle w:val="ListParagraph"/>
      </w:pPr>
      <w:r w:rsidRPr="00EB1F52">
        <w:t xml:space="preserve">Max $2,000 fine </w:t>
      </w:r>
      <w:r w:rsidRPr="00EB1F52">
        <w:rPr>
          <w:b/>
        </w:rPr>
        <w:t>or</w:t>
      </w:r>
    </w:p>
    <w:p w14:paraId="735315C1" w14:textId="13121C59" w:rsidR="00BF3470" w:rsidRPr="00EB1F52" w:rsidRDefault="00BF3470" w:rsidP="00AF6526">
      <w:pPr>
        <w:pStyle w:val="ListParagraph"/>
      </w:pPr>
      <w:r w:rsidRPr="00EB1F52">
        <w:t xml:space="preserve">Max 180 days jail </w:t>
      </w:r>
      <w:r w:rsidRPr="00EB1F52">
        <w:rPr>
          <w:b/>
        </w:rPr>
        <w:t>or</w:t>
      </w:r>
    </w:p>
    <w:p w14:paraId="2BF2C3A1" w14:textId="38D62EC4" w:rsidR="00BF3470" w:rsidRPr="00EB1F52" w:rsidRDefault="00BF3470" w:rsidP="00AF6526">
      <w:pPr>
        <w:pStyle w:val="ListParagraph"/>
      </w:pPr>
      <w:r w:rsidRPr="00EB1F52">
        <w:t>Both</w:t>
      </w:r>
    </w:p>
    <w:p w14:paraId="7624D0A8" w14:textId="45909314" w:rsidR="00D11E8F" w:rsidRPr="00AF6526" w:rsidRDefault="00AF6526" w:rsidP="00AF6526">
      <w:pPr>
        <w:pStyle w:val="hea"/>
        <w:tabs>
          <w:tab w:val="left" w:pos="2256"/>
        </w:tabs>
        <w:rPr>
          <w:b/>
        </w:rPr>
      </w:pPr>
      <w:r w:rsidRPr="00AF6526">
        <w:rPr>
          <w:b/>
        </w:rPr>
        <w:t>Class C</w:t>
      </w:r>
      <w:r w:rsidR="00EB1F52" w:rsidRPr="00AF6526">
        <w:rPr>
          <w:b/>
        </w:rPr>
        <w:tab/>
      </w:r>
      <w:r w:rsidR="00EB1F52" w:rsidRPr="00AF6526">
        <w:rPr>
          <w:b/>
        </w:rPr>
        <w:tab/>
      </w:r>
      <w:r w:rsidR="00EB1F52" w:rsidRPr="00AF6526">
        <w:rPr>
          <w:b/>
        </w:rPr>
        <w:tab/>
      </w:r>
      <w:r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r>
      <w:r w:rsidR="00EB1F52" w:rsidRPr="00AF6526">
        <w:rPr>
          <w:b/>
        </w:rPr>
        <w:tab/>
        <w:t>Penal Code 12.23</w:t>
      </w:r>
    </w:p>
    <w:p w14:paraId="7D65BA3C" w14:textId="73B1E608" w:rsidR="00D11E8F" w:rsidRPr="00EB1F52" w:rsidRDefault="007A6EE5" w:rsidP="00AF6526">
      <w:pPr>
        <w:pStyle w:val="ListParagraph"/>
      </w:pPr>
      <w:r w:rsidRPr="00EB1F52">
        <w:t>Misdemeanor w/out</w:t>
      </w:r>
      <w:r w:rsidR="00D11E8F" w:rsidRPr="00EB1F52">
        <w:t xml:space="preserve"> punishment or category</w:t>
      </w:r>
    </w:p>
    <w:p w14:paraId="77D18F6B" w14:textId="52C59B3A" w:rsidR="00D11E8F" w:rsidRPr="00EB1F52" w:rsidRDefault="006B3CCB" w:rsidP="00AF6526">
      <w:pPr>
        <w:pStyle w:val="ListParagraph"/>
      </w:pPr>
      <w:r w:rsidRPr="00EB1F52">
        <w:t>D</w:t>
      </w:r>
      <w:r w:rsidR="004B26C3" w:rsidRPr="00EB1F52">
        <w:t>oes</w:t>
      </w:r>
      <w:r w:rsidR="00D11E8F" w:rsidRPr="00EB1F52">
        <w:t>n</w:t>
      </w:r>
      <w:r w:rsidR="004B26C3" w:rsidRPr="00EB1F52">
        <w:t>’</w:t>
      </w:r>
      <w:r w:rsidR="00D11E8F" w:rsidRPr="00EB1F52">
        <w:t>t impose any l</w:t>
      </w:r>
      <w:r w:rsidR="00AF6526">
        <w:t>egal disability or disadvantage</w:t>
      </w:r>
    </w:p>
    <w:p w14:paraId="71C5DD48" w14:textId="36136727" w:rsidR="00BF3470" w:rsidRPr="00EB1F52" w:rsidRDefault="00BF3470" w:rsidP="00AF6526">
      <w:pPr>
        <w:pStyle w:val="ListParagraph"/>
      </w:pPr>
      <w:r w:rsidRPr="00EB1F52">
        <w:t>Max $500 fine</w:t>
      </w:r>
    </w:p>
    <w:p w14:paraId="3D780404" w14:textId="77777777" w:rsidR="00D11E8F" w:rsidRDefault="00D11E8F" w:rsidP="00A24282">
      <w:pPr>
        <w:pStyle w:val="hea"/>
        <w:numPr>
          <w:ilvl w:val="0"/>
          <w:numId w:val="0"/>
        </w:numPr>
        <w:ind w:left="144" w:hanging="144"/>
        <w:rPr>
          <w:color w:val="000000" w:themeColor="text1"/>
        </w:rPr>
      </w:pPr>
    </w:p>
    <w:p w14:paraId="62BA6E4F" w14:textId="1BE83D70" w:rsidR="00A24282" w:rsidRPr="00EB1F52" w:rsidRDefault="00A24282" w:rsidP="00A24282">
      <w:pPr>
        <w:pStyle w:val="Heading20"/>
      </w:pPr>
      <w:bookmarkStart w:id="62" w:name="_Toc259048545"/>
      <w:bookmarkStart w:id="63" w:name="_Toc260910942"/>
      <w:r>
        <w:t>Felon</w:t>
      </w:r>
      <w:r w:rsidR="00AF6526">
        <w:t>ies</w:t>
      </w:r>
      <w:bookmarkEnd w:id="62"/>
      <w:bookmarkEnd w:id="63"/>
    </w:p>
    <w:p w14:paraId="78FAC017" w14:textId="155365DB" w:rsidR="004B26C3" w:rsidRPr="00EB1F52" w:rsidRDefault="00A24282" w:rsidP="00D11E8F">
      <w:pPr>
        <w:pStyle w:val="hea"/>
        <w:rPr>
          <w:b/>
          <w:color w:val="000000" w:themeColor="text1"/>
        </w:rPr>
      </w:pPr>
      <w:r>
        <w:rPr>
          <w:b/>
          <w:color w:val="000000" w:themeColor="text1"/>
        </w:rPr>
        <w:t xml:space="preserve">5 Categories </w:t>
      </w:r>
      <w:r w:rsidR="003E3ED0" w:rsidRPr="00EB1F52">
        <w:rPr>
          <w:b/>
          <w:color w:val="000000" w:themeColor="text1"/>
        </w:rPr>
        <w:t>of Felonies</w:t>
      </w:r>
      <w:r>
        <w:rPr>
          <w:b/>
          <w:color w:val="000000" w:themeColor="text1"/>
        </w:rPr>
        <w:t xml:space="preserve"> </w:t>
      </w:r>
      <w:r w:rsidR="00AF6526">
        <w:rPr>
          <w:b/>
          <w:color w:val="000000" w:themeColor="text1"/>
        </w:rPr>
        <w:t>(by seriousness)</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00AF6526">
        <w:rPr>
          <w:b/>
          <w:color w:val="000000" w:themeColor="text1"/>
        </w:rPr>
        <w:tab/>
      </w:r>
      <w:r w:rsidR="00AF6526">
        <w:rPr>
          <w:b/>
          <w:color w:val="000000" w:themeColor="text1"/>
        </w:rPr>
        <w:tab/>
      </w:r>
      <w:r w:rsidR="00AF6526">
        <w:rPr>
          <w:b/>
          <w:color w:val="000000" w:themeColor="text1"/>
        </w:rPr>
        <w:tab/>
      </w:r>
      <w:r w:rsidR="00AF6526">
        <w:rPr>
          <w:b/>
          <w:color w:val="000000" w:themeColor="text1"/>
        </w:rPr>
        <w:tab/>
      </w:r>
      <w:r w:rsidR="00AF6526">
        <w:rPr>
          <w:b/>
          <w:color w:val="000000" w:themeColor="text1"/>
        </w:rPr>
        <w:tab/>
      </w:r>
      <w:r>
        <w:rPr>
          <w:b/>
          <w:color w:val="000000" w:themeColor="text1"/>
        </w:rPr>
        <w:tab/>
      </w:r>
      <w:r>
        <w:rPr>
          <w:b/>
          <w:color w:val="000000" w:themeColor="text1"/>
        </w:rPr>
        <w:tab/>
      </w:r>
      <w:r w:rsidR="00AF6526">
        <w:rPr>
          <w:b/>
          <w:color w:val="000000" w:themeColor="text1"/>
        </w:rPr>
        <w:tab/>
        <w:t xml:space="preserve">Penal Code </w:t>
      </w:r>
      <w:r w:rsidRPr="00EB1F52">
        <w:rPr>
          <w:b/>
          <w:color w:val="000000" w:themeColor="text1"/>
        </w:rPr>
        <w:t xml:space="preserve">12.04 </w:t>
      </w:r>
    </w:p>
    <w:p w14:paraId="72428E4B" w14:textId="77777777" w:rsidR="00D11E8F" w:rsidRDefault="00D11E8F" w:rsidP="00BF3470">
      <w:pPr>
        <w:pStyle w:val="hea"/>
        <w:numPr>
          <w:ilvl w:val="0"/>
          <w:numId w:val="0"/>
        </w:numPr>
      </w:pPr>
    </w:p>
    <w:p w14:paraId="047CB0AC" w14:textId="59DCC5A9" w:rsidR="00D11E8F" w:rsidRPr="00D11E8F" w:rsidRDefault="00A24282" w:rsidP="00F55D1B">
      <w:pPr>
        <w:pStyle w:val="heading3"/>
      </w:pPr>
      <w:bookmarkStart w:id="64" w:name="_Toc260910943"/>
      <w:r w:rsidRPr="00A24282">
        <w:rPr>
          <w:highlight w:val="yellow"/>
        </w:rPr>
        <w:t>Punishments</w:t>
      </w:r>
      <w:bookmarkEnd w:id="64"/>
    </w:p>
    <w:p w14:paraId="5ADE3565" w14:textId="6ACD817F" w:rsidR="003E3ED0" w:rsidRPr="00DE2943" w:rsidRDefault="003E3ED0" w:rsidP="00D11E8F">
      <w:pPr>
        <w:pStyle w:val="hea"/>
        <w:rPr>
          <w:b/>
        </w:rPr>
      </w:pPr>
      <w:r w:rsidRPr="00DE2943">
        <w:rPr>
          <w:b/>
        </w:rPr>
        <w:t>Capital Felony</w:t>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EB1F52" w:rsidRPr="00DE2943">
        <w:rPr>
          <w:b/>
        </w:rPr>
        <w:tab/>
      </w:r>
      <w:r w:rsidR="00EB1F52" w:rsidRPr="00DE2943">
        <w:rPr>
          <w:b/>
        </w:rPr>
        <w:tab/>
        <w:t xml:space="preserve">Penal Code 12.31 </w:t>
      </w:r>
    </w:p>
    <w:p w14:paraId="1042BDE7" w14:textId="6BC61680" w:rsidR="00E44543" w:rsidRDefault="008B7A54" w:rsidP="003E3ED0">
      <w:pPr>
        <w:pStyle w:val="ListParagraph"/>
      </w:pPr>
      <w:r>
        <w:t>F</w:t>
      </w:r>
      <w:r w:rsidR="00DE595F">
        <w:t>ound guilty of capital felony &amp; state seeks</w:t>
      </w:r>
      <w:r w:rsidR="00D11E8F" w:rsidRPr="00D11E8F">
        <w:t xml:space="preserve"> death penalty </w:t>
      </w:r>
      <w:r w:rsidR="00DE595F">
        <w:t>&gt; P</w:t>
      </w:r>
      <w:r w:rsidR="00D11E8F" w:rsidRPr="00D11E8F">
        <w:t xml:space="preserve">unish by </w:t>
      </w:r>
      <w:r w:rsidR="00E44543">
        <w:t>life w/out</w:t>
      </w:r>
      <w:r w:rsidR="00D11E8F" w:rsidRPr="00D11E8F">
        <w:t xml:space="preserve"> parole or </w:t>
      </w:r>
      <w:r w:rsidR="00E44543">
        <w:t>death</w:t>
      </w:r>
      <w:r w:rsidR="00E44543">
        <w:tab/>
      </w:r>
      <w:r w:rsidR="00E44543">
        <w:tab/>
      </w:r>
      <w:r w:rsidR="00E44543">
        <w:tab/>
      </w:r>
      <w:r w:rsidR="00E44543">
        <w:rPr>
          <w:i/>
        </w:rPr>
        <w:t>Must tell jury</w:t>
      </w:r>
      <w:r w:rsidR="00D11E8F" w:rsidRPr="00D11E8F">
        <w:t> </w:t>
      </w:r>
      <w:r w:rsidR="00E44543" w:rsidRPr="00E44543">
        <w:rPr>
          <w:i/>
        </w:rPr>
        <w:t>this</w:t>
      </w:r>
    </w:p>
    <w:p w14:paraId="5ECB3E7E" w14:textId="4D5C8C5A" w:rsidR="00E44543" w:rsidRDefault="008B7A54" w:rsidP="00E44543">
      <w:pPr>
        <w:pStyle w:val="ListParagraph"/>
      </w:pPr>
      <w:r>
        <w:t>F</w:t>
      </w:r>
      <w:r w:rsidR="00E44543">
        <w:t>ound guilty of capital felony &amp; state seeks</w:t>
      </w:r>
      <w:r w:rsidR="00E44543" w:rsidRPr="00D11E8F">
        <w:t xml:space="preserve"> death penalty </w:t>
      </w:r>
      <w:r w:rsidR="00E44543">
        <w:t>&gt;</w:t>
      </w:r>
      <w:r w:rsidR="00E44543">
        <w:tab/>
      </w:r>
      <w:r w:rsidR="00E44543">
        <w:tab/>
      </w:r>
      <w:r w:rsidR="00E44543">
        <w:tab/>
      </w:r>
      <w:r w:rsidR="00E44543">
        <w:tab/>
      </w:r>
      <w:r w:rsidR="00E44543">
        <w:tab/>
      </w:r>
      <w:r w:rsidR="00E44543">
        <w:tab/>
      </w:r>
      <w:r w:rsidR="00E44543">
        <w:tab/>
      </w:r>
      <w:r w:rsidR="00E44543">
        <w:tab/>
      </w:r>
      <w:r w:rsidR="00E44543">
        <w:tab/>
      </w:r>
      <w:r w:rsidR="00E44543">
        <w:tab/>
      </w:r>
      <w:r w:rsidR="00E44543">
        <w:tab/>
      </w:r>
      <w:r w:rsidR="00E44543">
        <w:tab/>
      </w:r>
      <w:r w:rsidR="00E44543">
        <w:tab/>
      </w:r>
      <w:r w:rsidR="00E44543">
        <w:rPr>
          <w:i/>
        </w:rPr>
        <w:t>Must tell jury this</w:t>
      </w:r>
    </w:p>
    <w:p w14:paraId="11065EE8" w14:textId="04451A09" w:rsidR="00D11E8F" w:rsidRPr="00D11E8F" w:rsidRDefault="003E68BA" w:rsidP="00E44543">
      <w:pPr>
        <w:pStyle w:val="ListParagraph"/>
        <w:numPr>
          <w:ilvl w:val="2"/>
          <w:numId w:val="7"/>
        </w:numPr>
      </w:pPr>
      <w:r>
        <w:t>C</w:t>
      </w:r>
      <w:r w:rsidR="00D11E8F" w:rsidRPr="00D11E8F">
        <w:t xml:space="preserve">ase </w:t>
      </w:r>
      <w:r w:rsidR="006A13D1">
        <w:t>trn</w:t>
      </w:r>
      <w:r w:rsidR="00D11E8F" w:rsidRPr="00D11E8F">
        <w:t xml:space="preserve"> under </w:t>
      </w:r>
      <w:r w:rsidR="006A13D1">
        <w:t xml:space="preserve">54.02 </w:t>
      </w:r>
      <w:r w:rsidR="00AD0B7D">
        <w:t>Family Code</w:t>
      </w:r>
      <w:r w:rsidR="00E44543">
        <w:t xml:space="preserve"> &gt; life</w:t>
      </w:r>
      <w:r w:rsidR="00AD0B7D">
        <w:t xml:space="preserve"> </w:t>
      </w:r>
      <w:r w:rsidR="00AD0B7D">
        <w:rPr>
          <w:b/>
        </w:rPr>
        <w:t>or</w:t>
      </w:r>
    </w:p>
    <w:p w14:paraId="3C739E35" w14:textId="55BCF74F" w:rsidR="00D11E8F" w:rsidRPr="00D11E8F" w:rsidRDefault="00E44543" w:rsidP="003E3ED0">
      <w:pPr>
        <w:pStyle w:val="ListParagraph"/>
        <w:numPr>
          <w:ilvl w:val="2"/>
          <w:numId w:val="7"/>
        </w:numPr>
      </w:pPr>
      <w:r>
        <w:t>L</w:t>
      </w:r>
      <w:r w:rsidR="00D11E8F" w:rsidRPr="00D11E8F">
        <w:t xml:space="preserve">ife </w:t>
      </w:r>
      <w:r w:rsidR="004B26C3">
        <w:t>w/</w:t>
      </w:r>
      <w:r w:rsidR="00AD0B7D">
        <w:t>out parole</w:t>
      </w:r>
    </w:p>
    <w:p w14:paraId="07BF0F3B" w14:textId="77777777" w:rsidR="00D11E8F" w:rsidRPr="00D11E8F" w:rsidRDefault="00D11E8F" w:rsidP="00E44543">
      <w:pPr>
        <w:pStyle w:val="hea"/>
        <w:numPr>
          <w:ilvl w:val="0"/>
          <w:numId w:val="0"/>
        </w:numPr>
        <w:ind w:left="144"/>
      </w:pPr>
    </w:p>
    <w:p w14:paraId="2ED34057" w14:textId="4C196C39" w:rsidR="003E3ED0" w:rsidRPr="00DE2943" w:rsidRDefault="003E3ED0" w:rsidP="00D11E8F">
      <w:pPr>
        <w:pStyle w:val="hea"/>
      </w:pPr>
      <w:r w:rsidRPr="00DE2943">
        <w:rPr>
          <w:b/>
        </w:rPr>
        <w:t>1</w:t>
      </w:r>
      <w:r w:rsidRPr="00DE2943">
        <w:rPr>
          <w:b/>
          <w:vertAlign w:val="superscript"/>
        </w:rPr>
        <w:t>st</w:t>
      </w:r>
      <w:r w:rsidRPr="00DE2943">
        <w:rPr>
          <w:b/>
        </w:rPr>
        <w:t xml:space="preserve"> Degree Felony Punishment</w:t>
      </w:r>
      <w:r w:rsidR="00D11E8F" w:rsidRPr="00DE2943">
        <w:rPr>
          <w:b/>
        </w:rPr>
        <w:t xml:space="preserve"> </w:t>
      </w:r>
      <w:r w:rsidR="00D11E8F" w:rsidRPr="00DE2943">
        <w:t xml:space="preserve"> </w:t>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EB1F52" w:rsidRPr="00DE2943">
        <w:rPr>
          <w:b/>
        </w:rPr>
        <w:t xml:space="preserve">Penal Code 12.32 </w:t>
      </w:r>
    </w:p>
    <w:p w14:paraId="01AA4281" w14:textId="32258F7C" w:rsidR="00E44543" w:rsidRPr="00D11E8F" w:rsidRDefault="00E44543" w:rsidP="00E44543">
      <w:pPr>
        <w:pStyle w:val="ListParagraph"/>
      </w:pPr>
      <w:r>
        <w:rPr>
          <w:b/>
        </w:rPr>
        <w:t>Punishment:</w:t>
      </w:r>
      <w:r>
        <w:t xml:space="preserve"> Life imprisonment</w:t>
      </w:r>
      <w:r w:rsidRPr="00E44543">
        <w:rPr>
          <w:b/>
        </w:rPr>
        <w:t xml:space="preserve"> or</w:t>
      </w:r>
      <w:r>
        <w:t xml:space="preserve"> 5-</w:t>
      </w:r>
      <w:r w:rsidR="008B7A54">
        <w:t>99 years</w:t>
      </w:r>
      <w:r>
        <w:t xml:space="preserve"> in TX Dept of Corrections</w:t>
      </w:r>
    </w:p>
    <w:p w14:paraId="6C1FA05F" w14:textId="212EB72F" w:rsidR="00D11E8F" w:rsidRPr="00D11E8F" w:rsidRDefault="00E44543" w:rsidP="00DE2943">
      <w:pPr>
        <w:pStyle w:val="ListParagraph"/>
      </w:pPr>
      <w:r w:rsidRPr="00E44543">
        <w:rPr>
          <w:b/>
        </w:rPr>
        <w:t>Optional:</w:t>
      </w:r>
      <w:r>
        <w:t xml:space="preserve"> Max</w:t>
      </w:r>
      <w:r w:rsidR="00D11E8F" w:rsidRPr="00D11E8F">
        <w:t xml:space="preserve"> $10,000</w:t>
      </w:r>
      <w:r w:rsidR="003E3ED0">
        <w:t xml:space="preserve"> fine</w:t>
      </w:r>
    </w:p>
    <w:p w14:paraId="14583EE5" w14:textId="77777777" w:rsidR="00D11E8F" w:rsidRPr="00D11E8F" w:rsidRDefault="00D11E8F" w:rsidP="00D11E8F">
      <w:pPr>
        <w:pStyle w:val="hea"/>
      </w:pPr>
    </w:p>
    <w:p w14:paraId="5A7D0A20" w14:textId="3645F9FB" w:rsidR="003E3ED0" w:rsidRPr="00DE2943" w:rsidRDefault="003E3ED0" w:rsidP="00D11E8F">
      <w:pPr>
        <w:pStyle w:val="hea"/>
        <w:rPr>
          <w:b/>
        </w:rPr>
      </w:pPr>
      <w:r w:rsidRPr="00DE2943">
        <w:rPr>
          <w:b/>
        </w:rPr>
        <w:t>2</w:t>
      </w:r>
      <w:r w:rsidRPr="00DE2943">
        <w:rPr>
          <w:b/>
          <w:vertAlign w:val="superscript"/>
        </w:rPr>
        <w:t>nd</w:t>
      </w:r>
      <w:r w:rsidRPr="00DE2943">
        <w:rPr>
          <w:b/>
        </w:rPr>
        <w:t xml:space="preserve"> Degree Felony Punishment</w:t>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EB1F52" w:rsidRPr="00DE2943">
        <w:rPr>
          <w:b/>
        </w:rPr>
        <w:tab/>
        <w:t>Penal Code 12.33</w:t>
      </w:r>
    </w:p>
    <w:p w14:paraId="18719DB4" w14:textId="5567941F" w:rsidR="00D11E8F" w:rsidRPr="00D11E8F" w:rsidRDefault="00E44543" w:rsidP="00E44543">
      <w:pPr>
        <w:pStyle w:val="ListParagraph"/>
      </w:pPr>
      <w:r>
        <w:rPr>
          <w:b/>
        </w:rPr>
        <w:t xml:space="preserve">Punishment: </w:t>
      </w:r>
      <w:r>
        <w:t>2-20 years in TX Dept of Corrections</w:t>
      </w:r>
    </w:p>
    <w:p w14:paraId="130ADC9F" w14:textId="77777777" w:rsidR="00E44543" w:rsidRPr="00D11E8F" w:rsidRDefault="00E44543" w:rsidP="00DE2943">
      <w:pPr>
        <w:pStyle w:val="ListParagraph"/>
      </w:pPr>
      <w:r>
        <w:rPr>
          <w:b/>
        </w:rPr>
        <w:t>Optional:</w:t>
      </w:r>
      <w:r>
        <w:t xml:space="preserve"> Max</w:t>
      </w:r>
      <w:r w:rsidRPr="00D11E8F">
        <w:t xml:space="preserve"> $10,000</w:t>
      </w:r>
      <w:r>
        <w:t xml:space="preserve"> fine</w:t>
      </w:r>
    </w:p>
    <w:p w14:paraId="3D022A2D" w14:textId="77777777" w:rsidR="00D11E8F" w:rsidRPr="00D11E8F" w:rsidRDefault="00D11E8F" w:rsidP="00D11E8F">
      <w:pPr>
        <w:pStyle w:val="hea"/>
      </w:pPr>
    </w:p>
    <w:p w14:paraId="0785F5AA" w14:textId="07BE2940" w:rsidR="003E3ED0" w:rsidRPr="00DE2943" w:rsidRDefault="003E3ED0" w:rsidP="00D11E8F">
      <w:pPr>
        <w:pStyle w:val="hea"/>
        <w:rPr>
          <w:b/>
        </w:rPr>
      </w:pPr>
      <w:r w:rsidRPr="00DE2943">
        <w:rPr>
          <w:b/>
        </w:rPr>
        <w:t>3</w:t>
      </w:r>
      <w:r w:rsidRPr="00DE2943">
        <w:rPr>
          <w:b/>
          <w:vertAlign w:val="superscript"/>
        </w:rPr>
        <w:t>rd</w:t>
      </w:r>
      <w:r w:rsidRPr="00DE2943">
        <w:rPr>
          <w:b/>
        </w:rPr>
        <w:t xml:space="preserve"> Degree Felony Punishment</w:t>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EB1F52" w:rsidRPr="00DE2943">
        <w:rPr>
          <w:b/>
        </w:rPr>
        <w:tab/>
      </w:r>
      <w:r w:rsidR="00EB1F52" w:rsidRPr="00DE2943">
        <w:rPr>
          <w:b/>
        </w:rPr>
        <w:tab/>
        <w:t xml:space="preserve">Penal Code 12.34 </w:t>
      </w:r>
    </w:p>
    <w:p w14:paraId="24E782CD" w14:textId="2A5A7465" w:rsidR="00E44543" w:rsidRPr="00D11E8F" w:rsidRDefault="00E44543" w:rsidP="00E44543">
      <w:pPr>
        <w:pStyle w:val="ListParagraph"/>
      </w:pPr>
      <w:r>
        <w:rPr>
          <w:b/>
        </w:rPr>
        <w:t xml:space="preserve">Punishment: </w:t>
      </w:r>
      <w:r>
        <w:t>2-10 years in TX Dept of Corrections</w:t>
      </w:r>
    </w:p>
    <w:p w14:paraId="6091C784" w14:textId="77777777" w:rsidR="00E44543" w:rsidRPr="00D11E8F" w:rsidRDefault="00E44543" w:rsidP="00DE2943">
      <w:pPr>
        <w:pStyle w:val="ListParagraph"/>
      </w:pPr>
      <w:r>
        <w:rPr>
          <w:b/>
        </w:rPr>
        <w:t>Optional:</w:t>
      </w:r>
      <w:r>
        <w:t xml:space="preserve"> Max</w:t>
      </w:r>
      <w:r w:rsidRPr="00D11E8F">
        <w:t xml:space="preserve"> $10,000</w:t>
      </w:r>
      <w:r>
        <w:t xml:space="preserve"> fine</w:t>
      </w:r>
    </w:p>
    <w:p w14:paraId="7A0EAD04" w14:textId="77777777" w:rsidR="00D11E8F" w:rsidRPr="00D11E8F" w:rsidRDefault="00D11E8F" w:rsidP="00D11E8F">
      <w:pPr>
        <w:pStyle w:val="hea"/>
      </w:pPr>
    </w:p>
    <w:p w14:paraId="4BB1E4C8" w14:textId="51D93858" w:rsidR="003E3ED0" w:rsidRPr="00F55D1B" w:rsidRDefault="003E3ED0" w:rsidP="00D11E8F">
      <w:pPr>
        <w:pStyle w:val="hea"/>
        <w:rPr>
          <w:b/>
        </w:rPr>
      </w:pPr>
      <w:r w:rsidRPr="00F55D1B">
        <w:rPr>
          <w:b/>
        </w:rPr>
        <w:t>State Jail Felony Punishment</w:t>
      </w:r>
      <w:r w:rsidR="00591719">
        <w:rPr>
          <w:b/>
        </w:rPr>
        <w:t xml:space="preserve"> (includes felony w/out specification)</w:t>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F55D1B" w:rsidRPr="00F55D1B">
        <w:rPr>
          <w:b/>
        </w:rPr>
        <w:tab/>
      </w:r>
      <w:r w:rsidR="00F55D1B" w:rsidRPr="00F55D1B">
        <w:rPr>
          <w:b/>
        </w:rPr>
        <w:tab/>
      </w:r>
      <w:r w:rsidR="00F55D1B" w:rsidRPr="00F55D1B">
        <w:rPr>
          <w:b/>
        </w:rPr>
        <w:tab/>
      </w:r>
      <w:r w:rsidR="00F55D1B" w:rsidRPr="00F55D1B">
        <w:rPr>
          <w:b/>
        </w:rPr>
        <w:tab/>
        <w:t xml:space="preserve">Penal Code 12.35 </w:t>
      </w:r>
    </w:p>
    <w:p w14:paraId="20107B59" w14:textId="595C43DE" w:rsidR="00D11E8F" w:rsidRPr="00D11E8F" w:rsidRDefault="00E44543" w:rsidP="003E3ED0">
      <w:pPr>
        <w:pStyle w:val="ListParagraph"/>
      </w:pPr>
      <w:r>
        <w:rPr>
          <w:b/>
        </w:rPr>
        <w:t xml:space="preserve">Punishment: </w:t>
      </w:r>
      <w:r>
        <w:t>180 days - 2 years state jail</w:t>
      </w:r>
    </w:p>
    <w:p w14:paraId="3358D9C7" w14:textId="1F5B27A5" w:rsidR="00D11E8F" w:rsidRPr="00D11E8F" w:rsidRDefault="00E44543" w:rsidP="00E44543">
      <w:pPr>
        <w:pStyle w:val="ListParagraph"/>
        <w:numPr>
          <w:ilvl w:val="2"/>
          <w:numId w:val="7"/>
        </w:numPr>
      </w:pPr>
      <w:r>
        <w:rPr>
          <w:b/>
        </w:rPr>
        <w:t xml:space="preserve">Optional: </w:t>
      </w:r>
      <w:r>
        <w:t xml:space="preserve">Max </w:t>
      </w:r>
      <w:r w:rsidR="003E3ED0">
        <w:t>$10,000 fine</w:t>
      </w:r>
    </w:p>
    <w:p w14:paraId="3CDEB103" w14:textId="11443FFA" w:rsidR="00AD0B7D" w:rsidRPr="00E44543" w:rsidRDefault="00E44543" w:rsidP="00AD0B7D">
      <w:pPr>
        <w:pStyle w:val="ListParagraph"/>
        <w:rPr>
          <w:b/>
        </w:rPr>
      </w:pPr>
      <w:r>
        <w:rPr>
          <w:b/>
        </w:rPr>
        <w:t>Punish for 3</w:t>
      </w:r>
      <w:r w:rsidRPr="00E44543">
        <w:rPr>
          <w:b/>
          <w:vertAlign w:val="superscript"/>
        </w:rPr>
        <w:t>rd</w:t>
      </w:r>
      <w:r>
        <w:rPr>
          <w:b/>
        </w:rPr>
        <w:t xml:space="preserve"> degree felony if</w:t>
      </w:r>
    </w:p>
    <w:p w14:paraId="6101C68D" w14:textId="21D5CC34" w:rsidR="00E44543" w:rsidRDefault="00E44543" w:rsidP="00E44543">
      <w:pPr>
        <w:pStyle w:val="ListParagraph"/>
        <w:numPr>
          <w:ilvl w:val="2"/>
          <w:numId w:val="7"/>
        </w:numPr>
      </w:pPr>
      <w:r>
        <w:t>Used</w:t>
      </w:r>
      <w:r w:rsidR="00AF6526">
        <w:t xml:space="preserve"> deadly weapon when committing or </w:t>
      </w:r>
      <w:r>
        <w:t xml:space="preserve">fleeing </w:t>
      </w:r>
      <w:r>
        <w:rPr>
          <w:b/>
        </w:rPr>
        <w:t xml:space="preserve">&amp; </w:t>
      </w:r>
      <w:r>
        <w:t xml:space="preserve">knew it would be used </w:t>
      </w:r>
      <w:r>
        <w:rPr>
          <w:b/>
        </w:rPr>
        <w:t>or</w:t>
      </w:r>
    </w:p>
    <w:p w14:paraId="2C86D027" w14:textId="7DF5B7FB" w:rsidR="003E3ED0" w:rsidRDefault="00E44543" w:rsidP="0085334F">
      <w:pPr>
        <w:pStyle w:val="ListParagraph"/>
        <w:numPr>
          <w:ilvl w:val="2"/>
          <w:numId w:val="7"/>
        </w:numPr>
      </w:pPr>
      <w:r>
        <w:t xml:space="preserve">Previous felony conviction </w:t>
      </w:r>
      <w:r w:rsidR="00D11E8F" w:rsidRPr="00D11E8F">
        <w:t xml:space="preserve">under </w:t>
      </w:r>
      <w:r w:rsidR="003E3ED0">
        <w:t xml:space="preserve">20A.03 or 21.02 or </w:t>
      </w:r>
      <w:r w:rsidR="00D11E8F" w:rsidRPr="00D11E8F">
        <w:t>3g(a)(1), Article 42.12</w:t>
      </w:r>
      <w:r w:rsidR="003E3ED0">
        <w:t xml:space="preserve"> </w:t>
      </w:r>
      <w:r w:rsidR="00D11E8F" w:rsidRPr="003E3ED0">
        <w:rPr>
          <w:b/>
        </w:rPr>
        <w:t>or</w:t>
      </w:r>
      <w:r w:rsidR="0085334F">
        <w:rPr>
          <w:b/>
        </w:rPr>
        <w:t xml:space="preserve"> </w:t>
      </w:r>
      <w:r w:rsidR="00D11E8F" w:rsidRPr="00D11E8F">
        <w:t>affirmative finding under 3g(a)(2), 42.12</w:t>
      </w:r>
    </w:p>
    <w:p w14:paraId="4FDE8C3E" w14:textId="77777777" w:rsidR="00AF6526" w:rsidRDefault="00AF6526" w:rsidP="00053D0A">
      <w:pPr>
        <w:pStyle w:val="ListParagraph"/>
        <w:numPr>
          <w:ilvl w:val="0"/>
          <w:numId w:val="0"/>
        </w:numPr>
        <w:ind w:left="72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053D0A" w14:paraId="0D40FCCD" w14:textId="77777777" w:rsidTr="00053D0A">
        <w:tc>
          <w:tcPr>
            <w:tcW w:w="5400" w:type="dxa"/>
            <w:shd w:val="clear" w:color="auto" w:fill="ECEBE9"/>
          </w:tcPr>
          <w:p w14:paraId="349043F3" w14:textId="77777777" w:rsidR="00053D0A" w:rsidRPr="000D1812" w:rsidRDefault="00053D0A" w:rsidP="00053D0A">
            <w:pPr>
              <w:pStyle w:val="ListParagraph"/>
              <w:numPr>
                <w:ilvl w:val="0"/>
                <w:numId w:val="7"/>
              </w:numPr>
              <w:jc w:val="center"/>
              <w:rPr>
                <w:b/>
              </w:rPr>
            </w:pPr>
            <w:r>
              <w:rPr>
                <w:b/>
              </w:rPr>
              <w:t>Problem</w:t>
            </w:r>
          </w:p>
        </w:tc>
        <w:tc>
          <w:tcPr>
            <w:tcW w:w="5490" w:type="dxa"/>
            <w:shd w:val="clear" w:color="auto" w:fill="ECEBE9"/>
          </w:tcPr>
          <w:p w14:paraId="1D8B8A2F" w14:textId="77777777" w:rsidR="00053D0A" w:rsidRPr="008A129D" w:rsidRDefault="00053D0A" w:rsidP="00053D0A">
            <w:pPr>
              <w:pStyle w:val="ListParagraph"/>
              <w:numPr>
                <w:ilvl w:val="0"/>
                <w:numId w:val="0"/>
              </w:numPr>
              <w:jc w:val="center"/>
              <w:rPr>
                <w:b/>
                <w:caps/>
              </w:rPr>
            </w:pPr>
            <w:r>
              <w:rPr>
                <w:b/>
              </w:rPr>
              <w:t>Answer</w:t>
            </w:r>
          </w:p>
        </w:tc>
      </w:tr>
      <w:tr w:rsidR="00053D0A" w14:paraId="6FA1B09F" w14:textId="77777777" w:rsidTr="00053D0A">
        <w:tc>
          <w:tcPr>
            <w:tcW w:w="5400" w:type="dxa"/>
          </w:tcPr>
          <w:p w14:paraId="112F0224" w14:textId="77777777" w:rsidR="00053D0A" w:rsidRPr="001A7605" w:rsidRDefault="00053D0A" w:rsidP="00053D0A">
            <w:pPr>
              <w:rPr>
                <w:sz w:val="18"/>
                <w:szCs w:val="18"/>
              </w:rPr>
            </w:pPr>
            <w:r w:rsidRPr="001A7605">
              <w:rPr>
                <w:sz w:val="18"/>
                <w:szCs w:val="18"/>
              </w:rPr>
              <w:t xml:space="preserve">Danny D </w:t>
            </w:r>
            <w:r>
              <w:rPr>
                <w:sz w:val="18"/>
                <w:szCs w:val="18"/>
              </w:rPr>
              <w:t>punched</w:t>
            </w:r>
            <w:r w:rsidRPr="001A7605">
              <w:rPr>
                <w:sz w:val="18"/>
                <w:szCs w:val="18"/>
              </w:rPr>
              <w:t xml:space="preserve"> Victor victim in the mouth</w:t>
            </w:r>
            <w:r>
              <w:rPr>
                <w:sz w:val="18"/>
                <w:szCs w:val="18"/>
              </w:rPr>
              <w:t xml:space="preserve"> with his fist</w:t>
            </w:r>
            <w:r w:rsidRPr="001A7605">
              <w:rPr>
                <w:sz w:val="18"/>
                <w:szCs w:val="18"/>
              </w:rPr>
              <w:t xml:space="preserve">, bruising him. </w:t>
            </w:r>
          </w:p>
          <w:p w14:paraId="5371E55C" w14:textId="77777777" w:rsidR="00053D0A" w:rsidRPr="004C0FED" w:rsidRDefault="00053D0A" w:rsidP="00053D0A">
            <w:pPr>
              <w:pStyle w:val="ListParagraph"/>
              <w:numPr>
                <w:ilvl w:val="0"/>
                <w:numId w:val="0"/>
              </w:numPr>
              <w:rPr>
                <w:szCs w:val="18"/>
              </w:rPr>
            </w:pPr>
          </w:p>
        </w:tc>
        <w:tc>
          <w:tcPr>
            <w:tcW w:w="5490" w:type="dxa"/>
          </w:tcPr>
          <w:p w14:paraId="5378E2CC" w14:textId="77777777" w:rsidR="00053D0A" w:rsidRPr="00591719" w:rsidRDefault="00053D0A" w:rsidP="00053D0A">
            <w:pPr>
              <w:rPr>
                <w:sz w:val="18"/>
                <w:szCs w:val="18"/>
              </w:rPr>
            </w:pPr>
            <w:r>
              <w:rPr>
                <w:b/>
                <w:sz w:val="18"/>
                <w:szCs w:val="18"/>
              </w:rPr>
              <w:t xml:space="preserve">   </w:t>
            </w:r>
            <w:r w:rsidRPr="008B7A54">
              <w:rPr>
                <w:b/>
                <w:sz w:val="18"/>
                <w:szCs w:val="18"/>
              </w:rPr>
              <w:t>How do you charge?</w:t>
            </w:r>
            <w:r>
              <w:rPr>
                <w:b/>
                <w:sz w:val="18"/>
                <w:szCs w:val="18"/>
              </w:rPr>
              <w:t xml:space="preserve"> </w:t>
            </w:r>
            <w:r>
              <w:rPr>
                <w:sz w:val="18"/>
                <w:szCs w:val="18"/>
              </w:rPr>
              <w:t xml:space="preserve">Assault </w:t>
            </w:r>
            <w:r>
              <w:rPr>
                <w:rFonts w:ascii="Monaco" w:hAnsi="Monaco" w:cs="Monaco"/>
                <w:sz w:val="18"/>
                <w:szCs w:val="18"/>
              </w:rPr>
              <w:t>→</w:t>
            </w:r>
            <w:r w:rsidRPr="008B7A54">
              <w:rPr>
                <w:sz w:val="18"/>
                <w:szCs w:val="18"/>
              </w:rPr>
              <w:t xml:space="preserve"> L</w:t>
            </w:r>
            <w:r w:rsidRPr="00591719">
              <w:rPr>
                <w:sz w:val="18"/>
                <w:szCs w:val="18"/>
              </w:rPr>
              <w:t>ook to Pen</w:t>
            </w:r>
            <w:r>
              <w:rPr>
                <w:sz w:val="18"/>
                <w:szCs w:val="18"/>
              </w:rPr>
              <w:t>al Code § 22.01 for Charge</w:t>
            </w:r>
          </w:p>
          <w:p w14:paraId="5FA186EC" w14:textId="77777777" w:rsidR="00053D0A" w:rsidRPr="00591719" w:rsidRDefault="00053D0A" w:rsidP="00053D0A">
            <w:pPr>
              <w:pStyle w:val="hea"/>
              <w:rPr>
                <w:b/>
                <w:szCs w:val="18"/>
              </w:rPr>
            </w:pPr>
            <w:r w:rsidRPr="00591719">
              <w:rPr>
                <w:b/>
                <w:szCs w:val="18"/>
              </w:rPr>
              <w:t xml:space="preserve">Was it intentional? </w:t>
            </w:r>
          </w:p>
          <w:p w14:paraId="52C1EB44" w14:textId="77777777" w:rsidR="00053D0A" w:rsidRPr="00591719" w:rsidRDefault="00053D0A" w:rsidP="00053D0A">
            <w:pPr>
              <w:pStyle w:val="hea"/>
              <w:rPr>
                <w:szCs w:val="18"/>
              </w:rPr>
            </w:pPr>
            <w:r w:rsidRPr="00591719">
              <w:rPr>
                <w:szCs w:val="18"/>
              </w:rPr>
              <w:t xml:space="preserve">     - “Intentionally, knowingly or recklessly” </w:t>
            </w:r>
          </w:p>
          <w:p w14:paraId="746B803E" w14:textId="77777777" w:rsidR="00053D0A" w:rsidRPr="00591719" w:rsidRDefault="00053D0A" w:rsidP="00053D0A">
            <w:pPr>
              <w:pStyle w:val="hea"/>
            </w:pPr>
            <w:r>
              <w:t xml:space="preserve">     - </w:t>
            </w:r>
            <w:r>
              <w:rPr>
                <w:szCs w:val="18"/>
              </w:rPr>
              <w:t xml:space="preserve">“Bodily injury” § </w:t>
            </w:r>
            <w:r w:rsidRPr="00591719">
              <w:rPr>
                <w:szCs w:val="18"/>
              </w:rPr>
              <w:t>1.07</w:t>
            </w:r>
          </w:p>
          <w:p w14:paraId="5B23C3FB" w14:textId="77777777" w:rsidR="00053D0A" w:rsidRPr="00591719" w:rsidRDefault="00053D0A" w:rsidP="00053D0A">
            <w:pPr>
              <w:pStyle w:val="hea"/>
            </w:pPr>
            <w:r w:rsidRPr="00591719">
              <w:rPr>
                <w:b/>
                <w:szCs w:val="18"/>
              </w:rPr>
              <w:t>What level of assault?</w:t>
            </w:r>
            <w:r w:rsidRPr="00591719">
              <w:rPr>
                <w:b/>
              </w:rPr>
              <w:t xml:space="preserve"> </w:t>
            </w:r>
            <w:r w:rsidRPr="00591719">
              <w:rPr>
                <w:szCs w:val="18"/>
              </w:rPr>
              <w:t>Class A misdemeanor</w:t>
            </w:r>
          </w:p>
          <w:p w14:paraId="06225EF6" w14:textId="77777777" w:rsidR="00053D0A" w:rsidRPr="00591719" w:rsidRDefault="00053D0A" w:rsidP="00053D0A">
            <w:pPr>
              <w:pStyle w:val="hea"/>
            </w:pPr>
            <w:r w:rsidRPr="00591719">
              <w:rPr>
                <w:b/>
                <w:szCs w:val="18"/>
              </w:rPr>
              <w:t xml:space="preserve">So which Ct does it go to? </w:t>
            </w:r>
            <w:r w:rsidRPr="00591719">
              <w:rPr>
                <w:szCs w:val="18"/>
              </w:rPr>
              <w:t>Cty ct</w:t>
            </w:r>
          </w:p>
        </w:tc>
      </w:tr>
    </w:tbl>
    <w:p w14:paraId="7EA5AAA4" w14:textId="77777777" w:rsidR="00053D0A" w:rsidRDefault="00053D0A" w:rsidP="001D1D7B">
      <w:pPr>
        <w:pStyle w:val="ListParagraph"/>
        <w:numPr>
          <w:ilvl w:val="0"/>
          <w:numId w:val="0"/>
        </w:numPr>
        <w:ind w:left="720"/>
      </w:pPr>
    </w:p>
    <w:p w14:paraId="1A081E93" w14:textId="4D6089A4" w:rsidR="00AF6526" w:rsidRPr="008B7A54" w:rsidRDefault="00AF6526" w:rsidP="00B44B62">
      <w:pPr>
        <w:pStyle w:val="h1"/>
      </w:pPr>
      <w:bookmarkStart w:id="65" w:name="_Toc260910944"/>
      <w:r>
        <w:t>Overview of Arrests</w:t>
      </w:r>
      <w:r w:rsidR="001D1D7B">
        <w:t xml:space="preserve"> &amp; Warrants</w:t>
      </w:r>
      <w:bookmarkEnd w:id="65"/>
    </w:p>
    <w:p w14:paraId="476E2AC6" w14:textId="77777777" w:rsidR="001D1D7B" w:rsidRDefault="001D1D7B" w:rsidP="001D1D7B">
      <w:pPr>
        <w:pStyle w:val="hea"/>
      </w:pPr>
      <w:r>
        <w:rPr>
          <w:b/>
        </w:rPr>
        <w:t>Stages of the Criminal Process</w:t>
      </w:r>
    </w:p>
    <w:p w14:paraId="686BCD63" w14:textId="77777777" w:rsidR="001D1D7B" w:rsidRDefault="001D1D7B" w:rsidP="001D1D7B">
      <w:pPr>
        <w:pStyle w:val="ListParagraph"/>
      </w:pPr>
      <w:r>
        <w:t>Usually starts w/ Arrest, reactive policing (vs proactive)</w:t>
      </w:r>
      <w:r>
        <w:tab/>
      </w:r>
      <w:r>
        <w:tab/>
      </w:r>
      <w:r>
        <w:tab/>
      </w:r>
      <w:r>
        <w:tab/>
      </w:r>
      <w:r>
        <w:tab/>
      </w:r>
      <w:r>
        <w:tab/>
      </w:r>
      <w:r>
        <w:tab/>
      </w:r>
      <w:r>
        <w:tab/>
        <w:t>EX: Crime report, further investigation</w:t>
      </w:r>
    </w:p>
    <w:p w14:paraId="0AB3388B" w14:textId="77777777" w:rsidR="001D1D7B" w:rsidRDefault="001D1D7B" w:rsidP="001D1D7B">
      <w:pPr>
        <w:pStyle w:val="ListParagraph"/>
      </w:pPr>
      <w:r>
        <w:t>Full custody arrest</w:t>
      </w:r>
    </w:p>
    <w:p w14:paraId="188CDD5A" w14:textId="77777777" w:rsidR="001D1D7B" w:rsidRPr="00FA3363" w:rsidRDefault="001D1D7B" w:rsidP="001D1D7B">
      <w:pPr>
        <w:pStyle w:val="ListParagraph"/>
      </w:pPr>
      <w:r>
        <w:t>SITLA</w:t>
      </w:r>
      <w:r>
        <w:tab/>
      </w:r>
      <w:r>
        <w:tab/>
      </w:r>
      <w:r>
        <w:tab/>
      </w:r>
      <w:r>
        <w:tab/>
      </w:r>
      <w:r>
        <w:tab/>
      </w:r>
      <w:r>
        <w:tab/>
      </w:r>
      <w:r>
        <w:tab/>
      </w:r>
      <w:r>
        <w:tab/>
      </w:r>
      <w:r>
        <w:tab/>
      </w:r>
      <w:r>
        <w:tab/>
      </w:r>
      <w:r>
        <w:tab/>
      </w:r>
      <w:r>
        <w:tab/>
      </w:r>
      <w:r>
        <w:tab/>
      </w:r>
      <w:r>
        <w:tab/>
      </w:r>
      <w:r>
        <w:tab/>
      </w:r>
      <w:r>
        <w:tab/>
      </w:r>
      <w:r>
        <w:tab/>
      </w:r>
      <w:r>
        <w:tab/>
      </w:r>
      <w:r>
        <w:tab/>
      </w:r>
      <w:r>
        <w:tab/>
      </w:r>
      <w:r>
        <w:tab/>
      </w:r>
      <w:r>
        <w:tab/>
        <w:t>Bad a</w:t>
      </w:r>
      <w:r w:rsidRPr="00FA3363">
        <w:t>rrest</w:t>
      </w:r>
      <w:r>
        <w:t xml:space="preserve"> bc no</w:t>
      </w:r>
      <w:r w:rsidRPr="00FA3363">
        <w:t xml:space="preserve"> PC </w:t>
      </w:r>
      <w:r w:rsidRPr="00FA3363">
        <w:rPr>
          <w:rFonts w:ascii="Monaco" w:hAnsi="Monaco" w:cs="Monaco"/>
        </w:rPr>
        <w:t>→</w:t>
      </w:r>
      <w:r w:rsidRPr="00FA3363">
        <w:t xml:space="preserve"> Exclusionary Rule</w:t>
      </w:r>
    </w:p>
    <w:p w14:paraId="6F1489A7" w14:textId="77777777" w:rsidR="001D1D7B" w:rsidRPr="00053D0A" w:rsidRDefault="001D1D7B" w:rsidP="001D1D7B">
      <w:pPr>
        <w:pStyle w:val="hea"/>
      </w:pPr>
    </w:p>
    <w:p w14:paraId="01F1C235" w14:textId="77777777" w:rsidR="001D1D7B" w:rsidRDefault="001D1D7B" w:rsidP="001D1D7B">
      <w:pPr>
        <w:pStyle w:val="hea"/>
      </w:pPr>
      <w:r>
        <w:rPr>
          <w:b/>
        </w:rPr>
        <w:t>US Constitution</w:t>
      </w:r>
    </w:p>
    <w:p w14:paraId="32B42C85" w14:textId="77777777" w:rsidR="001D1D7B" w:rsidRDefault="001D1D7B" w:rsidP="001D1D7B">
      <w:pPr>
        <w:pStyle w:val="ListParagraph"/>
      </w:pPr>
      <w:r>
        <w:t>Bill of Rights protects individual from gov’t intrusion</w:t>
      </w:r>
    </w:p>
    <w:p w14:paraId="451CA5D0" w14:textId="77777777" w:rsidR="001D1D7B" w:rsidRDefault="001D1D7B" w:rsidP="001D1D7B">
      <w:pPr>
        <w:pStyle w:val="ListParagraph"/>
        <w:numPr>
          <w:ilvl w:val="2"/>
          <w:numId w:val="7"/>
        </w:numPr>
      </w:pPr>
      <w:r>
        <w:t>4</w:t>
      </w:r>
      <w:r w:rsidRPr="00BF3470">
        <w:rPr>
          <w:vertAlign w:val="superscript"/>
        </w:rPr>
        <w:t>th</w:t>
      </w:r>
      <w:r>
        <w:t xml:space="preserve"> Amendment </w:t>
      </w:r>
    </w:p>
    <w:p w14:paraId="7711EF94" w14:textId="77777777" w:rsidR="001D1D7B" w:rsidRDefault="001D1D7B" w:rsidP="001D1D7B">
      <w:pPr>
        <w:pStyle w:val="ListParagraph"/>
        <w:numPr>
          <w:ilvl w:val="3"/>
          <w:numId w:val="7"/>
        </w:numPr>
      </w:pPr>
      <w:r>
        <w:rPr>
          <w:i/>
        </w:rPr>
        <w:t>“people shall be secure in persons, houses, papers, &amp; effects against unreasonable searches &amp; seizures”</w:t>
      </w:r>
      <w:r>
        <w:t xml:space="preserve"> </w:t>
      </w:r>
    </w:p>
    <w:p w14:paraId="06210ADD" w14:textId="77777777" w:rsidR="001D1D7B" w:rsidRPr="00BF3470" w:rsidRDefault="001D1D7B" w:rsidP="001D1D7B">
      <w:pPr>
        <w:pStyle w:val="ListParagraph"/>
        <w:numPr>
          <w:ilvl w:val="4"/>
          <w:numId w:val="7"/>
        </w:numPr>
      </w:pPr>
      <w:r>
        <w:t>ust have PC</w:t>
      </w:r>
      <w:r>
        <w:rPr>
          <w:i/>
        </w:rPr>
        <w:t xml:space="preserve"> “a reasonable, good faith belief that a crime has been committed &amp; ∆ committed it”</w:t>
      </w:r>
    </w:p>
    <w:p w14:paraId="3CAA6AC5" w14:textId="77777777" w:rsidR="001D1D7B" w:rsidRPr="006A13D1" w:rsidRDefault="001D1D7B" w:rsidP="001D1D7B">
      <w:pPr>
        <w:pStyle w:val="ListParagraph"/>
        <w:numPr>
          <w:ilvl w:val="3"/>
          <w:numId w:val="7"/>
        </w:numPr>
      </w:pPr>
      <w:r>
        <w:rPr>
          <w:i/>
        </w:rPr>
        <w:t>“No warrants shall issue w/out PC supported by oath &amp; affirmation….”</w:t>
      </w:r>
    </w:p>
    <w:p w14:paraId="70CEE107" w14:textId="77777777" w:rsidR="001D1D7B" w:rsidRDefault="001D1D7B" w:rsidP="001D1D7B">
      <w:pPr>
        <w:pStyle w:val="ListParagraph"/>
        <w:numPr>
          <w:ilvl w:val="4"/>
          <w:numId w:val="7"/>
        </w:numPr>
      </w:pPr>
      <w:r>
        <w:t>Prepare, sign, &amp; swear a complaint</w:t>
      </w:r>
    </w:p>
    <w:p w14:paraId="4B9BC519" w14:textId="77777777" w:rsidR="001D1D7B" w:rsidRPr="00927AED" w:rsidRDefault="001D1D7B" w:rsidP="001D1D7B">
      <w:pPr>
        <w:pStyle w:val="ListParagraph"/>
        <w:numPr>
          <w:ilvl w:val="4"/>
          <w:numId w:val="7"/>
        </w:numPr>
      </w:pPr>
      <w:r>
        <w:rPr>
          <w:i/>
        </w:rPr>
        <w:t>“…&amp; describe w/ specificity the place to be searched and the person to be seized”</w:t>
      </w:r>
    </w:p>
    <w:p w14:paraId="31E53E27" w14:textId="77777777" w:rsidR="001D1D7B" w:rsidRPr="00AD22B8" w:rsidRDefault="001D1D7B" w:rsidP="001D1D7B">
      <w:pPr>
        <w:pStyle w:val="ListParagraph"/>
        <w:rPr>
          <w:color w:val="FF0000"/>
        </w:rPr>
      </w:pPr>
      <w:r w:rsidRPr="00AD22B8">
        <w:rPr>
          <w:color w:val="FF0000"/>
        </w:rPr>
        <w:t xml:space="preserve">Illegal arrest doesn’t invalidate conviction </w:t>
      </w:r>
      <w:r w:rsidRPr="00AD22B8">
        <w:rPr>
          <w:b/>
          <w:color w:val="FF0000"/>
        </w:rPr>
        <w:t>!!!</w:t>
      </w:r>
    </w:p>
    <w:p w14:paraId="428E317D" w14:textId="77777777" w:rsidR="001D1D7B" w:rsidRPr="001D1D7B" w:rsidRDefault="001D1D7B" w:rsidP="00AF6526">
      <w:pPr>
        <w:pStyle w:val="hea"/>
      </w:pPr>
    </w:p>
    <w:p w14:paraId="4489B87B" w14:textId="260B1B0C" w:rsidR="00AF6526" w:rsidRDefault="00AF6526" w:rsidP="00AF6526">
      <w:pPr>
        <w:pStyle w:val="hea"/>
      </w:pPr>
      <w:r>
        <w:rPr>
          <w:b/>
        </w:rPr>
        <w:t xml:space="preserve">Probable Cause </w:t>
      </w:r>
      <w:r>
        <w:t xml:space="preserve"> - A reasonable, good faith belief that a </w:t>
      </w:r>
      <w:r w:rsidR="004B4984">
        <w:t>[</w:t>
      </w:r>
      <w:r>
        <w:t>crime</w:t>
      </w:r>
      <w:r w:rsidR="004B4984">
        <w:t>(name it)]</w:t>
      </w:r>
      <w:r>
        <w:t xml:space="preserve"> has been committed &amp; </w:t>
      </w:r>
      <w:r w:rsidR="004B4984">
        <w:t>[∆ (</w:t>
      </w:r>
      <w:r>
        <w:t>name</w:t>
      </w:r>
      <w:r w:rsidR="004B4984">
        <w:t>)</w:t>
      </w:r>
      <w:r>
        <w:t>] committed it</w:t>
      </w:r>
    </w:p>
    <w:p w14:paraId="159E1EF4" w14:textId="77777777" w:rsidR="001D1D7B" w:rsidRDefault="001D1D7B" w:rsidP="001D1D7B">
      <w:pPr>
        <w:pStyle w:val="hea"/>
        <w:rPr>
          <w:b/>
          <w:color w:val="000000" w:themeColor="text1"/>
        </w:rPr>
      </w:pPr>
    </w:p>
    <w:p w14:paraId="5694839C" w14:textId="77777777" w:rsidR="001D1D7B" w:rsidRPr="00EB1F52" w:rsidRDefault="001D1D7B" w:rsidP="001D1D7B">
      <w:pPr>
        <w:pStyle w:val="hea"/>
        <w:rPr>
          <w:b/>
          <w:color w:val="000000" w:themeColor="text1"/>
        </w:rPr>
      </w:pPr>
      <w:r>
        <w:rPr>
          <w:b/>
          <w:color w:val="000000" w:themeColor="text1"/>
        </w:rPr>
        <w:t>Exclusionary Rule</w:t>
      </w:r>
      <w:r>
        <w:rPr>
          <w:b/>
          <w:color w:val="000000" w:themeColor="text1"/>
        </w:rPr>
        <w:tab/>
      </w:r>
      <w:r>
        <w:rPr>
          <w:b/>
          <w:color w:val="000000" w:themeColor="text1"/>
        </w:rPr>
        <w:tab/>
      </w:r>
      <w:r>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r>
      <w:r w:rsidRPr="00EB1F52">
        <w:rPr>
          <w:b/>
          <w:color w:val="000000" w:themeColor="text1"/>
        </w:rPr>
        <w:tab/>
        <w:t xml:space="preserve"> 38.23</w:t>
      </w:r>
    </w:p>
    <w:p w14:paraId="1A89D748" w14:textId="77777777" w:rsidR="001D1D7B" w:rsidRPr="00475478" w:rsidRDefault="001D1D7B" w:rsidP="001D1D7B">
      <w:pPr>
        <w:pStyle w:val="ListParagraph"/>
      </w:pPr>
      <w:r>
        <w:rPr>
          <w:b/>
        </w:rPr>
        <w:t xml:space="preserve">Fed Rule: </w:t>
      </w:r>
      <w:r>
        <w:t>Must exclude evidence that’s unconstitutionally obtained</w:t>
      </w:r>
    </w:p>
    <w:p w14:paraId="3514B64E" w14:textId="77777777" w:rsidR="001D1D7B" w:rsidRDefault="001D1D7B" w:rsidP="001D1D7B">
      <w:pPr>
        <w:pStyle w:val="ListParagraph"/>
        <w:numPr>
          <w:ilvl w:val="2"/>
          <w:numId w:val="7"/>
        </w:numPr>
      </w:pPr>
      <w:r>
        <w:rPr>
          <w:b/>
        </w:rPr>
        <w:t xml:space="preserve">Jury Instructions: </w:t>
      </w:r>
      <w:r>
        <w:t>Must instruct jury</w:t>
      </w:r>
      <w:r w:rsidRPr="00475478">
        <w:t xml:space="preserve"> </w:t>
      </w:r>
      <w:r>
        <w:t>that they must disregard it if they believe</w:t>
      </w:r>
      <w:r w:rsidRPr="00475478">
        <w:t>, or has a reasonable doubt, that evidence was</w:t>
      </w:r>
      <w:r>
        <w:t xml:space="preserve"> unconstitutionally</w:t>
      </w:r>
      <w:r w:rsidRPr="00475478">
        <w:t xml:space="preserve"> obtained </w:t>
      </w:r>
    </w:p>
    <w:p w14:paraId="76A29D4F" w14:textId="77777777" w:rsidR="001D1D7B" w:rsidRDefault="001D1D7B" w:rsidP="001D1D7B">
      <w:pPr>
        <w:pStyle w:val="ListParagraph"/>
        <w:numPr>
          <w:ilvl w:val="2"/>
          <w:numId w:val="7"/>
        </w:numPr>
      </w:pPr>
      <w:r w:rsidRPr="004273D3">
        <w:rPr>
          <w:b/>
        </w:rPr>
        <w:t xml:space="preserve">Exception: </w:t>
      </w:r>
      <w:r>
        <w:t>E</w:t>
      </w:r>
      <w:r w:rsidRPr="00475478">
        <w:t xml:space="preserve">vidence obtained in objective good faith reliance upon a warrant issued by a neutral magistrate based on </w:t>
      </w:r>
      <w:r>
        <w:t>PC</w:t>
      </w:r>
    </w:p>
    <w:p w14:paraId="5779CAC5" w14:textId="77777777" w:rsidR="001D1D7B" w:rsidRDefault="001D1D7B" w:rsidP="001D1D7B">
      <w:pPr>
        <w:pStyle w:val="ListParagraph"/>
      </w:pPr>
      <w:r>
        <w:rPr>
          <w:b/>
        </w:rPr>
        <w:t>TX Requirement:</w:t>
      </w:r>
      <w:r>
        <w:t xml:space="preserve"> Warrant must be based on PC. Magistrate can’t be mistaken</w:t>
      </w:r>
    </w:p>
    <w:p w14:paraId="727720AB" w14:textId="6C76083E" w:rsidR="00AF6526" w:rsidRDefault="001D1D7B" w:rsidP="001D1D7B">
      <w:pPr>
        <w:pStyle w:val="ListParagraph"/>
        <w:rPr>
          <w:b/>
        </w:rPr>
      </w:pPr>
      <w:r>
        <w:rPr>
          <w:b/>
        </w:rPr>
        <w:t xml:space="preserve">Applies: </w:t>
      </w:r>
      <w:r>
        <w:t>Problem w/ warrant</w:t>
      </w:r>
      <w:r>
        <w:tab/>
      </w:r>
      <w:r>
        <w:tab/>
      </w:r>
      <w:r>
        <w:tab/>
      </w:r>
      <w:r>
        <w:tab/>
      </w:r>
      <w:r>
        <w:tab/>
      </w:r>
      <w:r>
        <w:tab/>
      </w:r>
      <w:r>
        <w:tab/>
      </w:r>
      <w:r>
        <w:tab/>
      </w:r>
      <w:r>
        <w:tab/>
      </w:r>
      <w:r>
        <w:tab/>
      </w:r>
      <w:r>
        <w:tab/>
      </w:r>
      <w:r>
        <w:tab/>
      </w:r>
      <w:r>
        <w:tab/>
      </w:r>
      <w:r>
        <w:tab/>
      </w:r>
      <w:r>
        <w:tab/>
      </w:r>
      <w:r>
        <w:tab/>
      </w:r>
      <w:r>
        <w:tab/>
      </w:r>
      <w:r>
        <w:tab/>
      </w:r>
      <w:r>
        <w:tab/>
      </w:r>
      <w:r>
        <w:tab/>
        <w:t>EX: Not signed or dated</w:t>
      </w:r>
    </w:p>
    <w:p w14:paraId="6E1623D2" w14:textId="77777777" w:rsidR="001D1D7B" w:rsidRDefault="001D1D7B" w:rsidP="00AF6526">
      <w:pPr>
        <w:pStyle w:val="hea"/>
        <w:rPr>
          <w:b/>
        </w:rPr>
      </w:pPr>
    </w:p>
    <w:p w14:paraId="5F2D4617" w14:textId="4B8F2288" w:rsidR="00AF6526" w:rsidRPr="008B7A54" w:rsidRDefault="00AF6526" w:rsidP="00AF6526">
      <w:pPr>
        <w:pStyle w:val="hea"/>
        <w:rPr>
          <w:b/>
        </w:rPr>
      </w:pPr>
      <w:r w:rsidRPr="008B7A54">
        <w:rPr>
          <w:b/>
        </w:rPr>
        <w:t>Arrest</w:t>
      </w:r>
      <w:r w:rsidR="001D1D7B">
        <w:rPr>
          <w:b/>
        </w:rPr>
        <w:t xml:space="preserve"> Occurs When…</w:t>
      </w:r>
      <w:r>
        <w:rPr>
          <w:b/>
        </w:rPr>
        <w:tab/>
      </w:r>
      <w:r w:rsidRPr="008B7A54">
        <w:rPr>
          <w:b/>
        </w:rPr>
        <w:tab/>
      </w:r>
      <w:r w:rsidRPr="008B7A54">
        <w:rPr>
          <w:b/>
        </w:rPr>
        <w:tab/>
      </w:r>
      <w:r w:rsidRPr="008B7A54">
        <w:rPr>
          <w:b/>
        </w:rPr>
        <w:tab/>
        <w:t xml:space="preserve"> </w:t>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r>
      <w:r w:rsidRPr="008B7A54">
        <w:rPr>
          <w:b/>
        </w:rPr>
        <w:tab/>
        <w:t xml:space="preserve">5.22 </w:t>
      </w:r>
    </w:p>
    <w:p w14:paraId="66E6D7DD" w14:textId="77777777" w:rsidR="00AF6526" w:rsidRDefault="00AF6526" w:rsidP="00AF6526">
      <w:pPr>
        <w:pStyle w:val="ListParagraph"/>
      </w:pPr>
      <w:r>
        <w:t>R</w:t>
      </w:r>
      <w:r w:rsidRPr="00D43D10">
        <w:t xml:space="preserve">estraint </w:t>
      </w:r>
      <w:r>
        <w:rPr>
          <w:b/>
        </w:rPr>
        <w:t xml:space="preserve">or </w:t>
      </w:r>
      <w:r>
        <w:t xml:space="preserve">custody (PC req’d) </w:t>
      </w:r>
      <w:r>
        <w:rPr>
          <w:b/>
        </w:rPr>
        <w:t>&amp;</w:t>
      </w:r>
    </w:p>
    <w:p w14:paraId="40F42EA0" w14:textId="77777777" w:rsidR="00AF6526" w:rsidRDefault="00AF6526" w:rsidP="00AF6526">
      <w:pPr>
        <w:pStyle w:val="ListParagraph"/>
      </w:pPr>
      <w:r>
        <w:t>by a PO</w:t>
      </w:r>
      <w:r w:rsidRPr="00D43D10">
        <w:t xml:space="preserve"> or person</w:t>
      </w:r>
      <w:r>
        <w:t xml:space="preserve"> executing an arrest warrant </w:t>
      </w:r>
      <w:r w:rsidRPr="00D43D10">
        <w:t xml:space="preserve">or arresting </w:t>
      </w:r>
      <w:r>
        <w:t>w/out a warrant</w:t>
      </w:r>
    </w:p>
    <w:p w14:paraId="72AD74D5" w14:textId="4D2C87D5" w:rsidR="00AF6526" w:rsidRPr="008B7A54" w:rsidRDefault="001D1D7B" w:rsidP="00AF6526">
      <w:pPr>
        <w:pStyle w:val="ListParagraph"/>
        <w:rPr>
          <w:b/>
        </w:rPr>
      </w:pPr>
      <w:r>
        <w:rPr>
          <w:b/>
        </w:rPr>
        <w:t xml:space="preserve">Restraint </w:t>
      </w:r>
      <w:r w:rsidR="00AF6526" w:rsidRPr="008B7A54">
        <w:rPr>
          <w:b/>
        </w:rPr>
        <w:t>Factors</w:t>
      </w:r>
    </w:p>
    <w:p w14:paraId="0367FEE0" w14:textId="5DF9F0C5" w:rsidR="00AF6526" w:rsidRDefault="00AF6526" w:rsidP="00AF6526">
      <w:pPr>
        <w:pStyle w:val="ListParagraph"/>
        <w:numPr>
          <w:ilvl w:val="2"/>
          <w:numId w:val="7"/>
        </w:numPr>
      </w:pPr>
      <w:r>
        <w:t>Handcuffs</w:t>
      </w:r>
      <w:r w:rsidR="00F84F6D">
        <w:t xml:space="preserve"> (don't indicate a terry stop)</w:t>
      </w:r>
    </w:p>
    <w:p w14:paraId="47A995A4" w14:textId="4ED97064" w:rsidR="00AF6526" w:rsidRPr="008B7A54" w:rsidRDefault="00AF6526" w:rsidP="00AF6526">
      <w:pPr>
        <w:pStyle w:val="ListParagraph"/>
        <w:numPr>
          <w:ilvl w:val="2"/>
          <w:numId w:val="7"/>
        </w:numPr>
      </w:pPr>
      <w:r>
        <w:t>Told they couldn’</w:t>
      </w:r>
      <w:r w:rsidR="00F84F6D">
        <w:t xml:space="preserve">t leave (or asked &amp; refused) </w:t>
      </w:r>
      <w:r w:rsidR="00F84F6D">
        <w:rPr>
          <w:rFonts w:ascii="Monaco" w:hAnsi="Monaco" w:cs="Monaco"/>
        </w:rPr>
        <w:t>→</w:t>
      </w:r>
      <w:r>
        <w:t xml:space="preserve"> Definitive</w:t>
      </w:r>
    </w:p>
    <w:p w14:paraId="59F304FD" w14:textId="77777777" w:rsidR="00F84F6D" w:rsidRPr="00AD22B8" w:rsidRDefault="00F84F6D" w:rsidP="001D1D7B">
      <w:pPr>
        <w:pStyle w:val="hea"/>
        <w:rPr>
          <w:color w:val="FF0000"/>
        </w:rPr>
      </w:pPr>
      <w:r w:rsidRPr="00AD22B8">
        <w:rPr>
          <w:b/>
          <w:color w:val="FF0000"/>
        </w:rPr>
        <w:t xml:space="preserve">Analyzing Arrests: </w:t>
      </w:r>
      <w:r w:rsidRPr="00AD22B8">
        <w:rPr>
          <w:color w:val="FF0000"/>
        </w:rPr>
        <w:t>Warrant &amp; PC Req’d !!!</w:t>
      </w:r>
    </w:p>
    <w:p w14:paraId="17FA0B99" w14:textId="77777777" w:rsidR="00767347" w:rsidRDefault="00767347" w:rsidP="00767347">
      <w:pPr>
        <w:pStyle w:val="hea"/>
        <w:numPr>
          <w:ilvl w:val="0"/>
          <w:numId w:val="0"/>
        </w:numPr>
        <w:ind w:left="144" w:hanging="144"/>
        <w:rPr>
          <w:b/>
        </w:rPr>
      </w:pPr>
    </w:p>
    <w:p w14:paraId="0CA599D6" w14:textId="77777777" w:rsidR="001D1D7B" w:rsidRDefault="00F84F6D" w:rsidP="001D1D7B">
      <w:pPr>
        <w:pStyle w:val="hea"/>
        <w:rPr>
          <w:b/>
        </w:rPr>
      </w:pPr>
      <w:r w:rsidRPr="001D1D7B">
        <w:rPr>
          <w:b/>
        </w:rPr>
        <w:t>Warrant Durations</w:t>
      </w:r>
    </w:p>
    <w:p w14:paraId="5CA3E5B1" w14:textId="77777777" w:rsidR="001D1D7B" w:rsidRPr="001D1D7B" w:rsidRDefault="00767347" w:rsidP="001D1D7B">
      <w:pPr>
        <w:pStyle w:val="ListParagraph"/>
        <w:rPr>
          <w:b/>
        </w:rPr>
      </w:pPr>
      <w:r w:rsidRPr="001D1D7B">
        <w:rPr>
          <w:b/>
        </w:rPr>
        <w:t xml:space="preserve">Search warrant: </w:t>
      </w:r>
      <w:r>
        <w:t>Finite time to search</w:t>
      </w:r>
    </w:p>
    <w:p w14:paraId="74B49D99" w14:textId="16AF9544" w:rsidR="00767347" w:rsidRPr="001D1D7B" w:rsidRDefault="00767347" w:rsidP="001D1D7B">
      <w:pPr>
        <w:pStyle w:val="ListParagraph"/>
        <w:rPr>
          <w:b/>
        </w:rPr>
      </w:pPr>
      <w:r w:rsidRPr="001D1D7B">
        <w:rPr>
          <w:b/>
        </w:rPr>
        <w:t>Arrest warrant:</w:t>
      </w:r>
      <w:r>
        <w:t xml:space="preserve"> No §oL</w:t>
      </w:r>
    </w:p>
    <w:p w14:paraId="500EE639" w14:textId="77777777" w:rsidR="00767347" w:rsidRDefault="00767347" w:rsidP="00767347">
      <w:pPr>
        <w:pStyle w:val="hea"/>
        <w:numPr>
          <w:ilvl w:val="0"/>
          <w:numId w:val="0"/>
        </w:numPr>
        <w:ind w:left="144"/>
      </w:pPr>
    </w:p>
    <w:p w14:paraId="3EBA3BA7" w14:textId="6C51F284" w:rsidR="001D1D7B" w:rsidRDefault="001D1D7B" w:rsidP="001D1D7B">
      <w:pPr>
        <w:pStyle w:val="ListParagraph"/>
        <w:numPr>
          <w:ilvl w:val="2"/>
          <w:numId w:val="7"/>
        </w:numPr>
      </w:pPr>
      <w:r>
        <w:tab/>
      </w:r>
      <w:r>
        <w:tab/>
      </w:r>
      <w:r>
        <w:tab/>
      </w:r>
      <w:r>
        <w:tab/>
      </w:r>
      <w:r>
        <w:tab/>
      </w:r>
      <w:r>
        <w:tab/>
      </w:r>
      <w:r>
        <w:tab/>
      </w:r>
      <w:r>
        <w:tab/>
      </w:r>
      <w:r>
        <w:tab/>
      </w:r>
      <w:r>
        <w:tab/>
      </w:r>
      <w:r>
        <w:tab/>
      </w:r>
      <w:r>
        <w:tab/>
      </w:r>
      <w:r>
        <w:tab/>
      </w:r>
      <w:r>
        <w:tab/>
      </w:r>
      <w:r>
        <w:tab/>
      </w:r>
      <w:r>
        <w:tab/>
      </w:r>
      <w:r>
        <w:tab/>
      </w:r>
    </w:p>
    <w:p w14:paraId="0FDDDC7E" w14:textId="77777777" w:rsidR="001D1D7B" w:rsidRPr="001D1D7B" w:rsidRDefault="001D1D7B" w:rsidP="001D1D7B">
      <w:pPr>
        <w:pStyle w:val="hea"/>
      </w:pPr>
    </w:p>
    <w:p w14:paraId="40D58842" w14:textId="77777777" w:rsidR="00F42543" w:rsidRDefault="00F42543" w:rsidP="00AF6526"/>
    <w:p w14:paraId="7E543F57" w14:textId="5180A589" w:rsidR="00D43D10" w:rsidRDefault="00D66B26" w:rsidP="00D66B26">
      <w:pPr>
        <w:pStyle w:val="h1"/>
      </w:pPr>
      <w:bookmarkStart w:id="66" w:name="_Toc260910945"/>
      <w:r>
        <w:t>Arrests wIth</w:t>
      </w:r>
      <w:r w:rsidR="0084317C">
        <w:t xml:space="preserve"> an Arrest W</w:t>
      </w:r>
      <w:r w:rsidR="00AF3074">
        <w:t>arrant</w:t>
      </w:r>
      <w:bookmarkEnd w:id="66"/>
      <w:r>
        <w:tab/>
      </w:r>
    </w:p>
    <w:p w14:paraId="01FD7E93" w14:textId="05AE50E9" w:rsidR="00181C12" w:rsidRDefault="00CB545B" w:rsidP="00181C12">
      <w:pPr>
        <w:pStyle w:val="hea"/>
      </w:pPr>
      <w:r>
        <w:rPr>
          <w:b/>
        </w:rPr>
        <w:t>4</w:t>
      </w:r>
      <w:r w:rsidRPr="00CB545B">
        <w:rPr>
          <w:b/>
          <w:vertAlign w:val="superscript"/>
        </w:rPr>
        <w:t>th</w:t>
      </w:r>
      <w:r>
        <w:rPr>
          <w:b/>
        </w:rPr>
        <w:t xml:space="preserve"> Amendment:</w:t>
      </w:r>
      <w:r>
        <w:rPr>
          <w:i/>
        </w:rPr>
        <w:t xml:space="preserve"> “No warrant shall issue but for PC”</w:t>
      </w:r>
    </w:p>
    <w:p w14:paraId="77806116" w14:textId="7B8CB54A" w:rsidR="00AF3074" w:rsidRDefault="00CB545B" w:rsidP="00CB545B">
      <w:pPr>
        <w:pStyle w:val="hea"/>
      </w:pPr>
      <w:r>
        <w:rPr>
          <w:b/>
        </w:rPr>
        <w:t xml:space="preserve">Sum: </w:t>
      </w:r>
      <w:r w:rsidR="00DE2943">
        <w:t>Neither TX</w:t>
      </w:r>
      <w:r w:rsidR="00AF3074">
        <w:t xml:space="preserve"> nor fed require an arrest warrant </w:t>
      </w:r>
      <w:r w:rsidR="001D1D7B">
        <w:rPr>
          <w:rFonts w:ascii="Monaco" w:hAnsi="Monaco" w:cs="Monaco"/>
        </w:rPr>
        <w:t>→</w:t>
      </w:r>
      <w:r w:rsidR="00AF3074">
        <w:t xml:space="preserve"> Can arrest w/out a warrant a.l.a PO has PC</w:t>
      </w:r>
    </w:p>
    <w:p w14:paraId="58708CD2" w14:textId="77777777" w:rsidR="00CB545B" w:rsidRPr="00CB545B" w:rsidRDefault="00CB545B" w:rsidP="00CB545B">
      <w:pPr>
        <w:pStyle w:val="hea"/>
      </w:pPr>
    </w:p>
    <w:p w14:paraId="77E86891" w14:textId="0320CDC8" w:rsidR="00CB545B" w:rsidRPr="00076883" w:rsidRDefault="00CB545B" w:rsidP="00CB545B">
      <w:pPr>
        <w:pStyle w:val="hea"/>
      </w:pPr>
      <w:r>
        <w:rPr>
          <w:b/>
        </w:rPr>
        <w:t xml:space="preserve">General Rule (Fed): </w:t>
      </w:r>
      <w:r w:rsidR="00AF6526">
        <w:t>Don’t need a warrant</w:t>
      </w:r>
      <w:r>
        <w:t xml:space="preserve"> if there’s PC</w:t>
      </w:r>
    </w:p>
    <w:p w14:paraId="2A00734B" w14:textId="493E6367" w:rsidR="00CB545B" w:rsidRDefault="00CB545B" w:rsidP="00CB545B">
      <w:pPr>
        <w:pStyle w:val="hea"/>
      </w:pPr>
      <w:r>
        <w:rPr>
          <w:b/>
        </w:rPr>
        <w:t xml:space="preserve">General Rule (TX): </w:t>
      </w:r>
      <w:r>
        <w:t xml:space="preserve">Must have a warrant to make an arrest </w:t>
      </w:r>
      <w:r w:rsidRPr="00CB545B">
        <w:rPr>
          <w:color w:val="800000"/>
        </w:rPr>
        <w:t xml:space="preserve">unless an exception applies (consent </w:t>
      </w:r>
      <w:r w:rsidRPr="00CB545B">
        <w:rPr>
          <w:b/>
          <w:color w:val="800000"/>
        </w:rPr>
        <w:t>or</w:t>
      </w:r>
      <w:r w:rsidRPr="00CB545B">
        <w:rPr>
          <w:color w:val="800000"/>
        </w:rPr>
        <w:t xml:space="preserve"> exigent circs)</w:t>
      </w:r>
    </w:p>
    <w:p w14:paraId="5E30ECD8" w14:textId="2C67CBC2" w:rsidR="008B7A54" w:rsidRPr="008B7A54" w:rsidRDefault="00AF6526" w:rsidP="008B7A54">
      <w:pPr>
        <w:pStyle w:val="ListParagraph"/>
        <w:numPr>
          <w:ilvl w:val="0"/>
          <w:numId w:val="0"/>
        </w:numPr>
        <w:ind w:left="720"/>
      </w:pPr>
      <w:r>
        <w:t>- Can’t arrest ∆ in his home w/out a warrant or exigent circs</w:t>
      </w:r>
    </w:p>
    <w:p w14:paraId="6D3D052F" w14:textId="77777777" w:rsidR="00F84F6D" w:rsidRDefault="00F84F6D" w:rsidP="00AF3074">
      <w:pPr>
        <w:pStyle w:val="hea"/>
        <w:rPr>
          <w:b/>
          <w:color w:val="000000" w:themeColor="text1"/>
        </w:rPr>
      </w:pPr>
    </w:p>
    <w:p w14:paraId="58FCCDD0" w14:textId="77777777" w:rsidR="00F84F6D" w:rsidRDefault="00CB545B" w:rsidP="00F84F6D">
      <w:pPr>
        <w:pStyle w:val="Heading20"/>
      </w:pPr>
      <w:bookmarkStart w:id="67" w:name="_Toc259048546"/>
      <w:bookmarkStart w:id="68" w:name="_Toc260910946"/>
      <w:r>
        <w:t>Arrest Warrant</w:t>
      </w:r>
      <w:bookmarkEnd w:id="67"/>
      <w:bookmarkEnd w:id="68"/>
    </w:p>
    <w:p w14:paraId="017C847B" w14:textId="5F616BC2" w:rsidR="00AF3074" w:rsidRDefault="00F84F6D" w:rsidP="00F84F6D">
      <w:pPr>
        <w:pStyle w:val="hea"/>
      </w:pPr>
      <w:r w:rsidRPr="00F84F6D">
        <w:rPr>
          <w:b/>
        </w:rPr>
        <w:t>Definition:</w:t>
      </w:r>
      <w:r>
        <w:t xml:space="preserve"> </w:t>
      </w:r>
      <w:r w:rsidR="00AF3074" w:rsidRPr="00EB1F52">
        <w:t xml:space="preserve">Written order </w:t>
      </w:r>
      <w:r>
        <w:t>that commands</w:t>
      </w:r>
      <w:r w:rsidR="00CB545B">
        <w:t xml:space="preserve"> a </w:t>
      </w:r>
      <w:r>
        <w:t>PO</w:t>
      </w:r>
      <w:r w:rsidR="00CB545B">
        <w:t xml:space="preserve"> or </w:t>
      </w:r>
      <w:r>
        <w:t xml:space="preserve">specific person to arrest an </w:t>
      </w:r>
      <w:r w:rsidR="00AF3074" w:rsidRPr="00EB1F52">
        <w:t>accused</w:t>
      </w:r>
      <w:r>
        <w:t xml:space="preserve"> offender</w:t>
      </w:r>
      <w:r w:rsidR="00AF3074" w:rsidRPr="00EB1F52">
        <w:t xml:space="preserve">, to be dealt with </w:t>
      </w:r>
      <w:r>
        <w:t>by law</w:t>
      </w:r>
      <w:r>
        <w:tab/>
      </w:r>
      <w:r>
        <w:tab/>
      </w:r>
      <w:r w:rsidRPr="00F84F6D">
        <w:rPr>
          <w:b/>
        </w:rPr>
        <w:t>15.01</w:t>
      </w:r>
    </w:p>
    <w:p w14:paraId="3184150F" w14:textId="77777777" w:rsidR="00F84F6D" w:rsidRDefault="00F84F6D" w:rsidP="00F84F6D">
      <w:pPr>
        <w:pStyle w:val="ListParagraph"/>
      </w:pPr>
      <w:r>
        <w:t>P</w:t>
      </w:r>
      <w:r w:rsidRPr="0084317C">
        <w:t xml:space="preserve">ublic </w:t>
      </w:r>
      <w:r>
        <w:t>info. ∆</w:t>
      </w:r>
      <w:r w:rsidRPr="0084317C">
        <w:t xml:space="preserve"> may request </w:t>
      </w:r>
      <w:r>
        <w:t>copies from the clerk immediately</w:t>
      </w:r>
    </w:p>
    <w:p w14:paraId="1E1D61F2" w14:textId="52274E97" w:rsidR="00F84F6D" w:rsidRPr="00F84F6D" w:rsidRDefault="00F84F6D" w:rsidP="00F84F6D">
      <w:pPr>
        <w:pStyle w:val="ListParagraph"/>
      </w:pPr>
      <w:r>
        <w:t>Issued by magistrate</w:t>
      </w:r>
      <w:r>
        <w:tab/>
      </w:r>
      <w:r>
        <w:rPr>
          <w:b/>
          <w:color w:val="000000" w:themeColor="text1"/>
        </w:rPr>
        <w:t xml:space="preserve">  </w:t>
      </w:r>
      <w:r w:rsidRPr="00F84F6D">
        <w:rPr>
          <w:b/>
          <w:color w:val="000000" w:themeColor="text1"/>
        </w:rPr>
        <w:tab/>
      </w:r>
      <w:r w:rsidRPr="00F84F6D">
        <w:rPr>
          <w:b/>
          <w:color w:val="000000" w:themeColor="text1"/>
        </w:rPr>
        <w:tab/>
      </w:r>
      <w:r w:rsidRPr="00F84F6D">
        <w:rPr>
          <w:b/>
          <w:color w:val="000000" w:themeColor="text1"/>
        </w:rPr>
        <w:tab/>
      </w:r>
      <w:r w:rsidRPr="00F84F6D">
        <w:rPr>
          <w:b/>
          <w:color w:val="000000" w:themeColor="text1"/>
        </w:rPr>
        <w:tab/>
      </w:r>
      <w:r w:rsidRPr="00F84F6D">
        <w:rPr>
          <w:b/>
          <w:color w:val="000000" w:themeColor="text1"/>
        </w:rPr>
        <w:tab/>
      </w:r>
      <w:r w:rsidRPr="00F84F6D">
        <w:rPr>
          <w:b/>
          <w:color w:val="000000" w:themeColor="text1"/>
        </w:rPr>
        <w:tab/>
      </w:r>
      <w:r w:rsidRPr="00F84F6D">
        <w:rPr>
          <w:b/>
          <w:color w:val="000000" w:themeColor="text1"/>
        </w:rPr>
        <w:tab/>
      </w:r>
      <w:r w:rsidRPr="00F84F6D">
        <w:rPr>
          <w:b/>
          <w:color w:val="000000" w:themeColor="text1"/>
        </w:rPr>
        <w:tab/>
      </w:r>
      <w:r w:rsidRPr="00F84F6D">
        <w:rPr>
          <w:b/>
          <w:color w:val="000000" w:themeColor="text1"/>
        </w:rPr>
        <w:tab/>
      </w:r>
      <w:r w:rsidRPr="00F84F6D">
        <w:rPr>
          <w:b/>
          <w:color w:val="000000" w:themeColor="text1"/>
        </w:rPr>
        <w:tab/>
      </w:r>
      <w:r w:rsidRPr="00F84F6D">
        <w:rPr>
          <w:b/>
          <w:color w:val="000000" w:themeColor="text1"/>
        </w:rPr>
        <w:tab/>
      </w:r>
      <w:r w:rsidRPr="00F84F6D">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Pr="00F84F6D">
        <w:rPr>
          <w:b/>
          <w:color w:val="000000" w:themeColor="text1"/>
        </w:rPr>
        <w:tab/>
      </w:r>
      <w:r>
        <w:rPr>
          <w:b/>
          <w:color w:val="000000" w:themeColor="text1"/>
        </w:rPr>
        <w:t xml:space="preserve">  2.09 / </w:t>
      </w:r>
      <w:r w:rsidRPr="00F84F6D">
        <w:rPr>
          <w:b/>
          <w:color w:val="000000" w:themeColor="text1"/>
        </w:rPr>
        <w:t>15.03</w:t>
      </w:r>
    </w:p>
    <w:p w14:paraId="376FE145" w14:textId="5A21EE34" w:rsidR="00F84F6D" w:rsidRDefault="00F84F6D" w:rsidP="001D1D7B">
      <w:pPr>
        <w:pStyle w:val="ListParagraph"/>
        <w:numPr>
          <w:ilvl w:val="0"/>
          <w:numId w:val="0"/>
        </w:numPr>
        <w:ind w:left="720"/>
      </w:pPr>
    </w:p>
    <w:p w14:paraId="22160B34" w14:textId="448CF401" w:rsidR="00181C12" w:rsidRPr="004B4984" w:rsidRDefault="004B4984" w:rsidP="00181C12">
      <w:pPr>
        <w:pStyle w:val="hea"/>
        <w:rPr>
          <w:b/>
          <w:color w:val="FF0000"/>
        </w:rPr>
      </w:pPr>
      <w:r>
        <w:rPr>
          <w:b/>
          <w:color w:val="FF0000"/>
        </w:rPr>
        <w:t xml:space="preserve">3 </w:t>
      </w:r>
      <w:r w:rsidR="00181C12" w:rsidRPr="004B4984">
        <w:rPr>
          <w:b/>
          <w:color w:val="FF0000"/>
        </w:rPr>
        <w:t>Requisi</w:t>
      </w:r>
      <w:r>
        <w:rPr>
          <w:b/>
          <w:color w:val="FF0000"/>
        </w:rPr>
        <w:t>tes of a W</w:t>
      </w:r>
      <w:r w:rsidR="00181C12" w:rsidRPr="004B4984">
        <w:rPr>
          <w:b/>
          <w:color w:val="FF0000"/>
        </w:rPr>
        <w:t>arrant</w:t>
      </w:r>
      <w:r w:rsidR="001D1D7B" w:rsidRPr="004B4984">
        <w:rPr>
          <w:b/>
          <w:color w:val="FF0000"/>
        </w:rPr>
        <w:t xml:space="preserve"> !!!</w:t>
      </w:r>
      <w:r>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r>
      <w:r w:rsidR="00EB1F52" w:rsidRPr="004B4984">
        <w:rPr>
          <w:b/>
          <w:color w:val="FF0000"/>
        </w:rPr>
        <w:tab/>
        <w:t>15.02</w:t>
      </w:r>
    </w:p>
    <w:p w14:paraId="030FA322" w14:textId="26C0167A" w:rsidR="00181C12" w:rsidRPr="004B4984" w:rsidRDefault="001D1D7B" w:rsidP="00181C12">
      <w:pPr>
        <w:pStyle w:val="ListParagraph"/>
        <w:rPr>
          <w:color w:val="FF0000"/>
        </w:rPr>
      </w:pPr>
      <w:r w:rsidRPr="004B4984">
        <w:rPr>
          <w:color w:val="FF0000"/>
        </w:rPr>
        <w:t xml:space="preserve">Name </w:t>
      </w:r>
      <w:r w:rsidRPr="004B4984">
        <w:rPr>
          <w:b/>
          <w:color w:val="FF0000"/>
        </w:rPr>
        <w:t>or</w:t>
      </w:r>
      <w:r w:rsidRPr="004B4984">
        <w:rPr>
          <w:color w:val="FF0000"/>
        </w:rPr>
        <w:t xml:space="preserve"> unknown + reasonably accurate description </w:t>
      </w:r>
      <w:r w:rsidRPr="004B4984">
        <w:rPr>
          <w:b/>
          <w:color w:val="FF0000"/>
        </w:rPr>
        <w:t>&amp;</w:t>
      </w:r>
    </w:p>
    <w:p w14:paraId="322AFBBF" w14:textId="02590B35" w:rsidR="001D1D7B" w:rsidRPr="004B4984" w:rsidRDefault="001D1D7B" w:rsidP="00181C12">
      <w:pPr>
        <w:pStyle w:val="ListParagraph"/>
        <w:rPr>
          <w:color w:val="FF0000"/>
        </w:rPr>
      </w:pPr>
      <w:r w:rsidRPr="004B4984">
        <w:rPr>
          <w:color w:val="FF0000"/>
        </w:rPr>
        <w:t xml:space="preserve">Name the offense </w:t>
      </w:r>
      <w:r w:rsidRPr="004B4984">
        <w:rPr>
          <w:b/>
          <w:color w:val="FF0000"/>
        </w:rPr>
        <w:t>&amp;</w:t>
      </w:r>
    </w:p>
    <w:p w14:paraId="2D0FA1DC" w14:textId="4BC131D7" w:rsidR="001D1D7B" w:rsidRPr="004B4984" w:rsidRDefault="001D1D7B" w:rsidP="00181C12">
      <w:pPr>
        <w:pStyle w:val="ListParagraph"/>
        <w:rPr>
          <w:color w:val="FF0000"/>
        </w:rPr>
      </w:pPr>
      <w:r w:rsidRPr="004B4984">
        <w:rPr>
          <w:color w:val="FF0000"/>
        </w:rPr>
        <w:t>Signed by magistrate</w:t>
      </w:r>
    </w:p>
    <w:p w14:paraId="2A963E8D" w14:textId="77777777" w:rsidR="00AF6526" w:rsidRPr="004B4984" w:rsidRDefault="00AF6526" w:rsidP="003E68BA">
      <w:pPr>
        <w:pStyle w:val="hea"/>
        <w:rPr>
          <w:b/>
          <w:color w:val="FF0000"/>
        </w:rPr>
      </w:pPr>
    </w:p>
    <w:p w14:paraId="4FBD7B9A" w14:textId="5E3A4515" w:rsidR="00CB545B" w:rsidRPr="004B4984" w:rsidRDefault="00CB545B" w:rsidP="003E68BA">
      <w:pPr>
        <w:pStyle w:val="hea"/>
        <w:rPr>
          <w:b/>
          <w:color w:val="FF0000"/>
        </w:rPr>
      </w:pPr>
      <w:r w:rsidRPr="004B4984">
        <w:rPr>
          <w:b/>
          <w:color w:val="FF0000"/>
        </w:rPr>
        <w:t xml:space="preserve">3 </w:t>
      </w:r>
      <w:r w:rsidR="00F84F6D" w:rsidRPr="004B4984">
        <w:rPr>
          <w:b/>
          <w:color w:val="FF0000"/>
        </w:rPr>
        <w:t xml:space="preserve">Procedural </w:t>
      </w:r>
      <w:r w:rsidRPr="004B4984">
        <w:rPr>
          <w:b/>
          <w:color w:val="FF0000"/>
        </w:rPr>
        <w:t>Requirements</w:t>
      </w:r>
      <w:r w:rsidR="00F84F6D" w:rsidRPr="004B4984">
        <w:rPr>
          <w:b/>
          <w:color w:val="FF0000"/>
        </w:rPr>
        <w:t xml:space="preserve"> </w:t>
      </w:r>
      <w:r w:rsidRPr="004B4984">
        <w:rPr>
          <w:b/>
          <w:color w:val="FF0000"/>
        </w:rPr>
        <w:t>to Obtain an Arrest Warrant !!!</w:t>
      </w:r>
    </w:p>
    <w:p w14:paraId="333B991D" w14:textId="663676AB" w:rsidR="00CB545B" w:rsidRPr="004B4984" w:rsidRDefault="00CB545B" w:rsidP="00CB545B">
      <w:pPr>
        <w:pStyle w:val="ListParagraph"/>
        <w:rPr>
          <w:color w:val="FF0000"/>
        </w:rPr>
      </w:pPr>
      <w:r w:rsidRPr="004B4984">
        <w:rPr>
          <w:b/>
          <w:color w:val="FF0000"/>
        </w:rPr>
        <w:t>Complaint (affidavit)</w:t>
      </w:r>
      <w:r w:rsidR="00BB5898" w:rsidRPr="004B4984">
        <w:rPr>
          <w:b/>
          <w:color w:val="FF0000"/>
        </w:rPr>
        <w:t xml:space="preserve">: </w:t>
      </w:r>
      <w:r w:rsidR="00BB5898" w:rsidRPr="004B4984">
        <w:rPr>
          <w:color w:val="FF0000"/>
        </w:rPr>
        <w:t>Facts must add up to PC</w:t>
      </w:r>
    </w:p>
    <w:p w14:paraId="0742D6E9" w14:textId="44D5CFD0" w:rsidR="00CB545B" w:rsidRPr="004B4984" w:rsidRDefault="00CB545B" w:rsidP="00CB545B">
      <w:pPr>
        <w:pStyle w:val="ListParagraph"/>
        <w:rPr>
          <w:color w:val="FF0000"/>
        </w:rPr>
      </w:pPr>
      <w:r w:rsidRPr="004B4984">
        <w:rPr>
          <w:b/>
          <w:color w:val="FF0000"/>
        </w:rPr>
        <w:t>Application</w:t>
      </w:r>
    </w:p>
    <w:p w14:paraId="43F90F89" w14:textId="59923E9F" w:rsidR="00CB545B" w:rsidRPr="004B4984" w:rsidRDefault="00CB545B" w:rsidP="00CB545B">
      <w:pPr>
        <w:pStyle w:val="ListParagraph"/>
        <w:rPr>
          <w:color w:val="FF0000"/>
        </w:rPr>
      </w:pPr>
      <w:r w:rsidRPr="004B4984">
        <w:rPr>
          <w:b/>
          <w:color w:val="FF0000"/>
        </w:rPr>
        <w:t>Warrant</w:t>
      </w:r>
    </w:p>
    <w:p w14:paraId="60EA5E4B" w14:textId="77777777" w:rsidR="00AF6526" w:rsidRPr="00AF6526" w:rsidRDefault="00AF6526" w:rsidP="00AF6526">
      <w:pPr>
        <w:pStyle w:val="hea"/>
      </w:pPr>
    </w:p>
    <w:p w14:paraId="35C0B70E" w14:textId="77777777" w:rsidR="00AF6526" w:rsidRDefault="00AF6526" w:rsidP="00AF6526">
      <w:pPr>
        <w:pStyle w:val="hea"/>
      </w:pPr>
      <w:r>
        <w:rPr>
          <w:b/>
        </w:rPr>
        <w:t xml:space="preserve">Normal Procedure: </w:t>
      </w:r>
      <w:r>
        <w:t>Arrest 1</w:t>
      </w:r>
      <w:r w:rsidRPr="00F42543">
        <w:rPr>
          <w:vertAlign w:val="superscript"/>
        </w:rPr>
        <w:t>st</w:t>
      </w:r>
      <w:r>
        <w:t xml:space="preserve"> </w:t>
      </w:r>
      <w:r>
        <w:rPr>
          <w:rFonts w:ascii="Monaco" w:hAnsi="Monaco" w:cs="Monaco"/>
        </w:rPr>
        <w:t>→</w:t>
      </w:r>
      <w:r>
        <w:t xml:space="preserve"> charges filed </w:t>
      </w:r>
      <w:r>
        <w:rPr>
          <w:rFonts w:ascii="Monaco" w:hAnsi="Monaco" w:cs="Monaco"/>
        </w:rPr>
        <w:t>→</w:t>
      </w:r>
      <w:r>
        <w:t xml:space="preserve"> Called an arrest warrant</w:t>
      </w:r>
    </w:p>
    <w:p w14:paraId="3D3B64C9" w14:textId="77777777" w:rsidR="00AF6526" w:rsidRDefault="00AF6526" w:rsidP="00AF6526">
      <w:pPr>
        <w:pStyle w:val="hea"/>
      </w:pPr>
      <w:r>
        <w:rPr>
          <w:b/>
        </w:rPr>
        <w:t xml:space="preserve">Not Normal Procedure: </w:t>
      </w:r>
      <w:r>
        <w:t>Charges filed 1</w:t>
      </w:r>
      <w:r w:rsidRPr="00F42543">
        <w:rPr>
          <w:vertAlign w:val="superscript"/>
        </w:rPr>
        <w:t>st</w:t>
      </w:r>
      <w:r>
        <w:t xml:space="preserve"> </w:t>
      </w:r>
      <w:r>
        <w:rPr>
          <w:rFonts w:ascii="Monaco" w:hAnsi="Monaco" w:cs="Monaco"/>
        </w:rPr>
        <w:t>→</w:t>
      </w:r>
      <w:r>
        <w:t xml:space="preserve"> Arrest warrant </w:t>
      </w:r>
      <w:r>
        <w:rPr>
          <w:rFonts w:ascii="Monaco" w:hAnsi="Monaco" w:cs="Monaco"/>
        </w:rPr>
        <w:t>→</w:t>
      </w:r>
      <w:r>
        <w:t xml:space="preserve"> Called a capias</w:t>
      </w:r>
    </w:p>
    <w:p w14:paraId="6D67212E" w14:textId="77777777" w:rsidR="00F84F6D" w:rsidRPr="00F84F6D" w:rsidRDefault="00F84F6D" w:rsidP="00F84F6D">
      <w:pPr>
        <w:pStyle w:val="hea"/>
        <w:rPr>
          <w:b/>
          <w:color w:val="000000" w:themeColor="text1"/>
        </w:rPr>
      </w:pPr>
    </w:p>
    <w:p w14:paraId="34D513D8" w14:textId="77777777" w:rsidR="00F84F6D" w:rsidRPr="00CB545B" w:rsidRDefault="00F84F6D" w:rsidP="00F84F6D">
      <w:pPr>
        <w:pStyle w:val="hea"/>
        <w:rPr>
          <w:b/>
          <w:color w:val="000000" w:themeColor="text1"/>
        </w:rPr>
      </w:pPr>
      <w:r w:rsidRPr="003E68BA">
        <w:rPr>
          <w:b/>
        </w:rPr>
        <w:t>Motion to Suppress</w:t>
      </w:r>
      <w:r>
        <w:rPr>
          <w:b/>
        </w:rPr>
        <w:t>:</w:t>
      </w:r>
      <w:r>
        <w:t xml:space="preserve"> Defense goes first to show it’s a bad arrest</w:t>
      </w:r>
    </w:p>
    <w:p w14:paraId="495A1BA3" w14:textId="77777777" w:rsidR="006B5189" w:rsidRDefault="006B5189" w:rsidP="0084317C">
      <w:pPr>
        <w:pStyle w:val="hea"/>
        <w:numPr>
          <w:ilvl w:val="0"/>
          <w:numId w:val="0"/>
        </w:numPr>
        <w:ind w:left="144" w:hanging="144"/>
      </w:pPr>
    </w:p>
    <w:p w14:paraId="21FA3E5D" w14:textId="0BE79EA3" w:rsidR="0084317C" w:rsidRPr="00AF3074" w:rsidRDefault="006B5189" w:rsidP="006B5189">
      <w:pPr>
        <w:pStyle w:val="Heading20"/>
      </w:pPr>
      <w:bookmarkStart w:id="69" w:name="_Toc259048547"/>
      <w:bookmarkStart w:id="70" w:name="_Toc260910947"/>
      <w:r>
        <w:t>Affidavit Req’t</w:t>
      </w:r>
      <w:bookmarkEnd w:id="69"/>
      <w:bookmarkEnd w:id="70"/>
    </w:p>
    <w:p w14:paraId="18E3C119" w14:textId="31E21EC3" w:rsidR="00181C12" w:rsidRDefault="00181C12" w:rsidP="006B5189">
      <w:pPr>
        <w:pStyle w:val="hea"/>
      </w:pPr>
      <w:r>
        <w:rPr>
          <w:b/>
        </w:rPr>
        <w:t>Affidavit</w:t>
      </w:r>
      <w:r w:rsidR="00CB545B">
        <w:t>:</w:t>
      </w:r>
      <w:r w:rsidR="005E2608">
        <w:t xml:space="preserve"> </w:t>
      </w:r>
      <w:r w:rsidR="00CB545B">
        <w:t>A sworn statement that’s notarized</w:t>
      </w:r>
    </w:p>
    <w:p w14:paraId="46560904" w14:textId="25DB55C0" w:rsidR="00CB545B" w:rsidRPr="004B4984" w:rsidRDefault="00CB545B" w:rsidP="006B5189">
      <w:pPr>
        <w:pStyle w:val="hea"/>
        <w:rPr>
          <w:color w:val="FF0000"/>
        </w:rPr>
      </w:pPr>
      <w:r w:rsidRPr="004B4984">
        <w:rPr>
          <w:b/>
          <w:color w:val="FF0000"/>
        </w:rPr>
        <w:t xml:space="preserve">Complaint: </w:t>
      </w:r>
      <w:r w:rsidRPr="004B4984">
        <w:rPr>
          <w:color w:val="FF0000"/>
        </w:rPr>
        <w:t xml:space="preserve">Affidavit made before magistrate, Dist, or county atty </w:t>
      </w:r>
      <w:r w:rsidRPr="004B4984">
        <w:rPr>
          <w:b/>
          <w:color w:val="FF0000"/>
        </w:rPr>
        <w:t>is a "complaint" if it charges an offense</w:t>
      </w:r>
      <w:r w:rsidR="003556B1" w:rsidRPr="004B4984">
        <w:rPr>
          <w:color w:val="FF0000"/>
        </w:rPr>
        <w:t xml:space="preserve"> </w:t>
      </w:r>
      <w:r w:rsidR="003556B1" w:rsidRPr="004B4984">
        <w:rPr>
          <w:b/>
          <w:color w:val="FF0000"/>
        </w:rPr>
        <w:t>!!!</w:t>
      </w:r>
      <w:r w:rsidRPr="004B4984">
        <w:rPr>
          <w:color w:val="FF0000"/>
        </w:rPr>
        <w:tab/>
      </w:r>
      <w:r w:rsidRPr="004B4984">
        <w:rPr>
          <w:color w:val="FF0000"/>
        </w:rPr>
        <w:tab/>
      </w:r>
      <w:r w:rsidRPr="004B4984">
        <w:rPr>
          <w:color w:val="FF0000"/>
        </w:rPr>
        <w:tab/>
      </w:r>
      <w:r w:rsidRPr="004B4984">
        <w:rPr>
          <w:color w:val="FF0000"/>
        </w:rPr>
        <w:tab/>
      </w:r>
      <w:r w:rsidRPr="004B4984">
        <w:rPr>
          <w:b/>
          <w:color w:val="FF0000"/>
        </w:rPr>
        <w:t>15.04</w:t>
      </w:r>
    </w:p>
    <w:p w14:paraId="0516ADDE" w14:textId="652ECDE4" w:rsidR="00AF3074" w:rsidRDefault="00181C12" w:rsidP="006B5189">
      <w:pPr>
        <w:pStyle w:val="hea"/>
      </w:pPr>
      <w:r w:rsidRPr="00181C12">
        <w:rPr>
          <w:b/>
        </w:rPr>
        <w:t>Includes</w:t>
      </w:r>
      <w:r>
        <w:rPr>
          <w:b/>
        </w:rPr>
        <w:t>:</w:t>
      </w:r>
      <w:r w:rsidRPr="00181C12">
        <w:rPr>
          <w:b/>
        </w:rPr>
        <w:t xml:space="preserve"> </w:t>
      </w:r>
      <w:r>
        <w:t xml:space="preserve">Facts PO knows or heard about (doesn’t </w:t>
      </w:r>
      <w:r w:rsidR="00F55D1B">
        <w:t>req personal knowledge- can be hearsay</w:t>
      </w:r>
      <w:r>
        <w:t>)</w:t>
      </w:r>
    </w:p>
    <w:p w14:paraId="52737149" w14:textId="41D70A11" w:rsidR="00BB5898" w:rsidRDefault="00BB5898" w:rsidP="006B5189">
      <w:pPr>
        <w:pStyle w:val="hea"/>
      </w:pPr>
      <w:r>
        <w:rPr>
          <w:b/>
        </w:rPr>
        <w:t xml:space="preserve">Drafted by: </w:t>
      </w:r>
      <w:r w:rsidRPr="00BB5898">
        <w:t>Investigating officer</w:t>
      </w:r>
    </w:p>
    <w:p w14:paraId="132BA7EF" w14:textId="6EFC8206" w:rsidR="00BB5898" w:rsidRDefault="002E5CC3" w:rsidP="00BB5898">
      <w:pPr>
        <w:pStyle w:val="hea"/>
      </w:pPr>
      <w:r>
        <w:t>P</w:t>
      </w:r>
      <w:r w:rsidR="00BB5898">
        <w:t>ublic info. ∆</w:t>
      </w:r>
      <w:r w:rsidR="00BB5898" w:rsidRPr="0084317C">
        <w:t xml:space="preserve"> may request </w:t>
      </w:r>
      <w:r w:rsidR="00BB5898">
        <w:t xml:space="preserve">copies &amp; </w:t>
      </w:r>
      <w:r w:rsidR="00F84F6D">
        <w:t>arres</w:t>
      </w:r>
      <w:r w:rsidR="003556B1">
        <w:t>t</w:t>
      </w:r>
      <w:r w:rsidR="00F84F6D">
        <w:t xml:space="preserve"> </w:t>
      </w:r>
      <w:r w:rsidR="003556B1">
        <w:t>w</w:t>
      </w:r>
      <w:r w:rsidR="00F84F6D">
        <w:t>arrant</w:t>
      </w:r>
      <w:r w:rsidR="00BB5898">
        <w:t xml:space="preserve"> from the clerk immediately after issued</w:t>
      </w:r>
    </w:p>
    <w:p w14:paraId="48A9879F" w14:textId="77777777" w:rsidR="006B5189" w:rsidRDefault="006B5189" w:rsidP="006B5189">
      <w:pPr>
        <w:pStyle w:val="ListParagraph"/>
        <w:numPr>
          <w:ilvl w:val="0"/>
          <w:numId w:val="0"/>
        </w:numPr>
        <w:ind w:left="1296"/>
      </w:pPr>
    </w:p>
    <w:p w14:paraId="20E31E73" w14:textId="09D2AF69" w:rsidR="006B5189" w:rsidRDefault="006B5189" w:rsidP="006B5189">
      <w:pPr>
        <w:pStyle w:val="Heading20"/>
      </w:pPr>
      <w:bookmarkStart w:id="71" w:name="_Toc259048548"/>
      <w:bookmarkStart w:id="72" w:name="_Toc260910948"/>
      <w:r>
        <w:t>Capias</w:t>
      </w:r>
      <w:r w:rsidR="003556B1">
        <w:t xml:space="preserve"> (Arrest After Charge’s Filed)</w:t>
      </w:r>
      <w:bookmarkEnd w:id="71"/>
      <w:bookmarkEnd w:id="72"/>
    </w:p>
    <w:p w14:paraId="7AC7EBCA" w14:textId="4F993985" w:rsidR="00F42543" w:rsidRPr="006B5189" w:rsidRDefault="006B5189" w:rsidP="006B5189">
      <w:pPr>
        <w:pStyle w:val="hea"/>
        <w:rPr>
          <w:b/>
        </w:rPr>
      </w:pPr>
      <w:r w:rsidRPr="006B5189">
        <w:rPr>
          <w:b/>
        </w:rPr>
        <w:t>Timeline</w:t>
      </w:r>
    </w:p>
    <w:p w14:paraId="37CFA000" w14:textId="41C3138C" w:rsidR="00F42543" w:rsidRDefault="00F84F6D" w:rsidP="006B5189">
      <w:pPr>
        <w:pStyle w:val="ListParagraph"/>
      </w:pPr>
      <w:r>
        <w:t>1</w:t>
      </w:r>
      <w:r w:rsidRPr="00F84F6D">
        <w:rPr>
          <w:vertAlign w:val="superscript"/>
        </w:rPr>
        <w:t>st</w:t>
      </w:r>
      <w:r w:rsidR="00F42543">
        <w:t>, DA gives paperwork to Dist</w:t>
      </w:r>
      <w:r w:rsidR="00715401">
        <w:t xml:space="preserve"> </w:t>
      </w:r>
      <w:r w:rsidR="00F42543">
        <w:t>Clerk</w:t>
      </w:r>
      <w:r w:rsidR="00F42543">
        <w:tab/>
      </w:r>
      <w:r w:rsidR="005E2608">
        <w:tab/>
      </w:r>
      <w:r w:rsidR="005E2608">
        <w:tab/>
      </w:r>
      <w:r w:rsidR="005E2608">
        <w:tab/>
      </w:r>
      <w:r w:rsidR="005E2608">
        <w:tab/>
      </w:r>
      <w:r w:rsidR="00F42543">
        <w:tab/>
      </w:r>
      <w:r w:rsidR="00F42543">
        <w:tab/>
      </w:r>
      <w:r w:rsidR="00F42543">
        <w:tab/>
      </w:r>
      <w:r w:rsidR="00F42543">
        <w:tab/>
      </w:r>
      <w:r w:rsidR="00F55D1B">
        <w:tab/>
      </w:r>
      <w:r>
        <w:tab/>
      </w:r>
      <w:r w:rsidR="00F55D1B">
        <w:tab/>
      </w:r>
      <w:r w:rsidR="006B5189">
        <w:tab/>
      </w:r>
      <w:r w:rsidR="00F42543">
        <w:rPr>
          <w:i/>
        </w:rPr>
        <w:t>Note:</w:t>
      </w:r>
      <w:r w:rsidR="00F42543">
        <w:t xml:space="preserve"> No neutral mag. who looks for PC</w:t>
      </w:r>
    </w:p>
    <w:p w14:paraId="3339ED2D" w14:textId="73D1B853" w:rsidR="00F42543" w:rsidRDefault="00F84F6D" w:rsidP="006B5189">
      <w:pPr>
        <w:pStyle w:val="ListParagraph"/>
      </w:pPr>
      <w:r>
        <w:t>2</w:t>
      </w:r>
      <w:r w:rsidRPr="00F84F6D">
        <w:rPr>
          <w:vertAlign w:val="superscript"/>
        </w:rPr>
        <w:t>nd</w:t>
      </w:r>
      <w:r w:rsidR="00F42543">
        <w:t>, Dist</w:t>
      </w:r>
      <w:r w:rsidR="00715401">
        <w:t xml:space="preserve"> </w:t>
      </w:r>
      <w:r w:rsidR="00F42543">
        <w:t>Clerk issues capias</w:t>
      </w:r>
    </w:p>
    <w:p w14:paraId="1D1B490B" w14:textId="0B54A629" w:rsidR="003556B1" w:rsidRDefault="003556B1" w:rsidP="006B5189">
      <w:pPr>
        <w:pStyle w:val="ListParagraph"/>
      </w:pPr>
      <w:r>
        <w:t>3</w:t>
      </w:r>
      <w:r w:rsidRPr="003556B1">
        <w:rPr>
          <w:vertAlign w:val="superscript"/>
        </w:rPr>
        <w:t>rd</w:t>
      </w:r>
      <w:r>
        <w:t>, Arrest occurs</w:t>
      </w:r>
    </w:p>
    <w:p w14:paraId="33E290DF" w14:textId="3CF56233" w:rsidR="005E2608" w:rsidRPr="005E2608" w:rsidRDefault="006B5189" w:rsidP="006B5189">
      <w:pPr>
        <w:pStyle w:val="hea"/>
      </w:pPr>
      <w:r>
        <w:rPr>
          <w:b/>
        </w:rPr>
        <w:t xml:space="preserve">Definition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B1F52">
        <w:tab/>
      </w:r>
      <w:r w:rsidR="00EB1F52">
        <w:tab/>
      </w:r>
      <w:r w:rsidR="00EB1F52">
        <w:tab/>
      </w:r>
      <w:r w:rsidR="00EB1F52">
        <w:tab/>
      </w:r>
      <w:r w:rsidR="00EB1F52">
        <w:tab/>
      </w:r>
      <w:r w:rsidR="00EB1F52">
        <w:tab/>
      </w:r>
      <w:r w:rsidR="00EB1F52">
        <w:tab/>
      </w:r>
      <w:r w:rsidR="00EB1F52">
        <w:tab/>
      </w:r>
      <w:r w:rsidR="00EB1F52" w:rsidRPr="00EB1F52">
        <w:rPr>
          <w:b/>
        </w:rPr>
        <w:tab/>
      </w:r>
      <w:r w:rsidR="00BB5898">
        <w:rPr>
          <w:b/>
        </w:rPr>
        <w:tab/>
      </w:r>
      <w:r w:rsidR="00BB5898">
        <w:rPr>
          <w:b/>
        </w:rPr>
        <w:tab/>
      </w:r>
      <w:r w:rsidR="005E2608" w:rsidRPr="00EB1F52">
        <w:rPr>
          <w:b/>
        </w:rPr>
        <w:t>23.01</w:t>
      </w:r>
    </w:p>
    <w:p w14:paraId="15DC88DD" w14:textId="48B2A7B8" w:rsidR="005E2608" w:rsidRPr="005E2608" w:rsidRDefault="00BB5898" w:rsidP="006B5189">
      <w:pPr>
        <w:pStyle w:val="ListParagraph"/>
      </w:pPr>
      <w:r>
        <w:t>W</w:t>
      </w:r>
      <w:r w:rsidR="006B5189">
        <w:t>rit i</w:t>
      </w:r>
      <w:r w:rsidR="005E2608" w:rsidRPr="005E2608">
        <w:t>ssued by a judge</w:t>
      </w:r>
      <w:r w:rsidR="005E2608">
        <w:t xml:space="preserve"> </w:t>
      </w:r>
      <w:r>
        <w:t>(</w:t>
      </w:r>
      <w:r w:rsidR="005E2608">
        <w:t xml:space="preserve">or clerk w/ judges direction) </w:t>
      </w:r>
      <w:r w:rsidR="005E2608" w:rsidRPr="005E2608">
        <w:t xml:space="preserve">after commitment or bail </w:t>
      </w:r>
      <w:r w:rsidR="005E2608">
        <w:t>&amp;</w:t>
      </w:r>
      <w:r w:rsidR="005E2608" w:rsidRPr="005E2608">
        <w:t xml:space="preserve"> before trial </w:t>
      </w:r>
      <w:r w:rsidR="005E2608">
        <w:rPr>
          <w:b/>
        </w:rPr>
        <w:t>&amp;</w:t>
      </w:r>
    </w:p>
    <w:p w14:paraId="180EB505" w14:textId="589D4C09" w:rsidR="005E2608" w:rsidRDefault="005E2608" w:rsidP="006B5189">
      <w:pPr>
        <w:pStyle w:val="ListParagraph"/>
      </w:pPr>
      <w:r>
        <w:t>D</w:t>
      </w:r>
      <w:r w:rsidRPr="005E2608">
        <w:t xml:space="preserve">irected </w:t>
      </w:r>
      <w:r w:rsidRPr="003E68BA">
        <w:rPr>
          <w:i/>
        </w:rPr>
        <w:t>"To any peace officer o</w:t>
      </w:r>
      <w:r w:rsidR="00784CCC">
        <w:rPr>
          <w:i/>
        </w:rPr>
        <w:t>f…</w:t>
      </w:r>
      <w:r w:rsidRPr="003E68BA">
        <w:rPr>
          <w:i/>
        </w:rPr>
        <w:t>TX</w:t>
      </w:r>
      <w:r w:rsidR="003E68BA" w:rsidRPr="003E68BA">
        <w:rPr>
          <w:i/>
        </w:rPr>
        <w:t>"</w:t>
      </w:r>
      <w:r w:rsidR="003E68BA">
        <w:t xml:space="preserve">, commanding </w:t>
      </w:r>
      <w:r w:rsidR="00BB5898">
        <w:t>him</w:t>
      </w:r>
      <w:r w:rsidR="003E68BA">
        <w:t xml:space="preserve"> </w:t>
      </w:r>
      <w:r w:rsidRPr="005E2608">
        <w:t xml:space="preserve">to arrest </w:t>
      </w:r>
      <w:r w:rsidR="003E68BA">
        <w:t xml:space="preserve">∆ </w:t>
      </w:r>
      <w:r>
        <w:t xml:space="preserve">&amp; bring </w:t>
      </w:r>
      <w:r w:rsidR="00BB5898">
        <w:t>∆</w:t>
      </w:r>
      <w:r w:rsidRPr="005E2608">
        <w:t xml:space="preserve"> </w:t>
      </w:r>
      <w:r>
        <w:t>to Ct</w:t>
      </w:r>
      <w:r w:rsidRPr="005E2608">
        <w:t xml:space="preserve"> immediately or </w:t>
      </w:r>
      <w:r w:rsidR="00BB5898">
        <w:t xml:space="preserve">specific </w:t>
      </w:r>
      <w:r>
        <w:t>date</w:t>
      </w:r>
    </w:p>
    <w:p w14:paraId="6CAEB679" w14:textId="01B882EA" w:rsidR="005E421A" w:rsidRPr="002E5CC3" w:rsidRDefault="005E421A" w:rsidP="006B5189">
      <w:pPr>
        <w:pStyle w:val="hea"/>
        <w:rPr>
          <w:b/>
        </w:rPr>
      </w:pPr>
      <w:r>
        <w:rPr>
          <w:b/>
        </w:rPr>
        <w:t>Requirements:</w:t>
      </w:r>
      <w:r>
        <w:t xml:space="preserve"> Name of person to arrest </w:t>
      </w:r>
      <w:r>
        <w:rPr>
          <w:b/>
        </w:rPr>
        <w:t>or</w:t>
      </w:r>
      <w:r>
        <w:t xml:space="preserve"> description</w:t>
      </w:r>
      <w:r w:rsidR="002E5CC3">
        <w:tab/>
      </w:r>
      <w:r w:rsidR="002E5CC3">
        <w:tab/>
      </w:r>
      <w:r w:rsidR="002E5CC3">
        <w:tab/>
      </w:r>
      <w:r w:rsidR="002E5CC3">
        <w:tab/>
      </w:r>
      <w:r w:rsidR="002E5CC3">
        <w:tab/>
      </w:r>
      <w:r w:rsidR="002E5CC3">
        <w:tab/>
      </w:r>
      <w:r w:rsidR="002E5CC3">
        <w:tab/>
      </w:r>
      <w:r w:rsidR="002E5CC3">
        <w:tab/>
      </w:r>
      <w:r w:rsidR="002E5CC3">
        <w:tab/>
      </w:r>
      <w:r w:rsidR="002E5CC3">
        <w:tab/>
      </w:r>
      <w:r w:rsidR="002E5CC3">
        <w:tab/>
      </w:r>
      <w:r w:rsidR="002E5CC3">
        <w:tab/>
      </w:r>
      <w:r w:rsidR="002E5CC3">
        <w:tab/>
      </w:r>
      <w:r w:rsidR="002E5CC3">
        <w:tab/>
      </w:r>
      <w:r w:rsidR="002E5CC3">
        <w:tab/>
      </w:r>
      <w:r w:rsidR="002E5CC3">
        <w:rPr>
          <w:i/>
        </w:rPr>
        <w:t>Visor v. State</w:t>
      </w:r>
    </w:p>
    <w:p w14:paraId="2B6DB4DB" w14:textId="6F84E9B8" w:rsidR="00F42543" w:rsidRPr="006B5189" w:rsidRDefault="00F42543" w:rsidP="006B5189">
      <w:pPr>
        <w:pStyle w:val="hea"/>
        <w:rPr>
          <w:b/>
        </w:rPr>
      </w:pPr>
      <w:r w:rsidRPr="006B5189">
        <w:rPr>
          <w:b/>
        </w:rPr>
        <w:t>2 Kinds of Charging Doc</w:t>
      </w:r>
      <w:r w:rsidR="005E421A">
        <w:rPr>
          <w:b/>
        </w:rPr>
        <w:t>uments in TX</w:t>
      </w:r>
    </w:p>
    <w:p w14:paraId="4E17AA35" w14:textId="780B84D7" w:rsidR="00354707" w:rsidRDefault="00354707" w:rsidP="006B5189">
      <w:pPr>
        <w:pStyle w:val="ListParagraph"/>
      </w:pPr>
      <w:r w:rsidRPr="006B5189">
        <w:rPr>
          <w:b/>
        </w:rPr>
        <w:t>Indictmen</w:t>
      </w:r>
      <w:r w:rsidR="005E2608" w:rsidRPr="006B5189">
        <w:rPr>
          <w:b/>
        </w:rPr>
        <w:t>t</w:t>
      </w:r>
      <w:r w:rsidR="005E2608" w:rsidRPr="006B5189">
        <w:rPr>
          <w:b/>
        </w:rPr>
        <w:tab/>
      </w:r>
      <w:r w:rsidR="005E2608">
        <w:tab/>
      </w:r>
      <w:r w:rsidR="005E2608">
        <w:tab/>
      </w:r>
      <w:r w:rsidR="005E2608">
        <w:tab/>
      </w:r>
      <w:r w:rsidR="005E2608">
        <w:tab/>
      </w:r>
      <w:r w:rsidR="005E2608">
        <w:tab/>
      </w:r>
      <w:r w:rsidR="005E2608">
        <w:tab/>
      </w:r>
      <w:r w:rsidR="005E2608">
        <w:tab/>
      </w:r>
      <w:r w:rsidR="005E2608">
        <w:tab/>
      </w:r>
      <w:r w:rsidR="005E2608">
        <w:tab/>
      </w:r>
      <w:r w:rsidR="005E2608">
        <w:tab/>
      </w:r>
      <w:r w:rsidR="005E2608">
        <w:tab/>
      </w:r>
      <w:r w:rsidR="005E2608">
        <w:tab/>
      </w:r>
      <w:r w:rsidR="005E2608">
        <w:tab/>
      </w:r>
      <w:r w:rsidR="005E2608">
        <w:tab/>
      </w:r>
      <w:r w:rsidR="005E2608">
        <w:tab/>
      </w:r>
      <w:r w:rsidR="005E2608">
        <w:tab/>
      </w:r>
      <w:r w:rsidR="00DE2943">
        <w:tab/>
      </w:r>
      <w:r w:rsidR="00DE2943">
        <w:tab/>
      </w:r>
      <w:r w:rsidR="00DE2943">
        <w:tab/>
      </w:r>
      <w:r w:rsidR="005E2608">
        <w:tab/>
      </w:r>
      <w:r w:rsidR="005E2608">
        <w:tab/>
      </w:r>
      <w:r>
        <w:tab/>
      </w:r>
      <w:r w:rsidR="006B5189">
        <w:tab/>
      </w:r>
      <w:r w:rsidR="00DE2943">
        <w:tab/>
      </w:r>
      <w:r w:rsidR="00DE2943">
        <w:tab/>
      </w:r>
      <w:r>
        <w:t>FELONIES</w:t>
      </w:r>
      <w:r w:rsidR="00715401">
        <w:tab/>
      </w:r>
      <w:r w:rsidR="00715401">
        <w:rPr>
          <w:b/>
        </w:rPr>
        <w:t>23.03</w:t>
      </w:r>
    </w:p>
    <w:p w14:paraId="7CE9896B" w14:textId="06274302" w:rsidR="00354707" w:rsidRDefault="00354707" w:rsidP="006B5189">
      <w:pPr>
        <w:pStyle w:val="ListParagraph"/>
        <w:numPr>
          <w:ilvl w:val="2"/>
          <w:numId w:val="7"/>
        </w:numPr>
      </w:pPr>
      <w:r>
        <w:rPr>
          <w:b/>
        </w:rPr>
        <w:t xml:space="preserve">Applies: </w:t>
      </w:r>
      <w:r>
        <w:t>Felonies only</w:t>
      </w:r>
    </w:p>
    <w:p w14:paraId="404CE5CA" w14:textId="117D45E0" w:rsidR="00354707" w:rsidRDefault="00784CCC" w:rsidP="006B5189">
      <w:pPr>
        <w:pStyle w:val="ListParagraph"/>
        <w:numPr>
          <w:ilvl w:val="2"/>
          <w:numId w:val="7"/>
        </w:numPr>
      </w:pPr>
      <w:r>
        <w:t>GJ</w:t>
      </w:r>
      <w:r w:rsidR="00354707">
        <w:t xml:space="preserve"> determines PC</w:t>
      </w:r>
    </w:p>
    <w:p w14:paraId="2BE67A8D" w14:textId="0C5D2C0F" w:rsidR="00354707" w:rsidRDefault="005E2608" w:rsidP="006B5189">
      <w:pPr>
        <w:pStyle w:val="ListParagraph"/>
      </w:pPr>
      <w:r w:rsidRPr="006B5189">
        <w:rPr>
          <w:b/>
        </w:rPr>
        <w:t>Information</w:t>
      </w:r>
      <w:r>
        <w:tab/>
      </w:r>
      <w:r>
        <w:tab/>
      </w:r>
      <w:r>
        <w:tab/>
      </w:r>
      <w:r>
        <w:tab/>
      </w:r>
      <w:r>
        <w:tab/>
      </w:r>
      <w:r>
        <w:tab/>
      </w:r>
      <w:r w:rsidR="00354707">
        <w:tab/>
      </w:r>
      <w:r w:rsidR="00354707">
        <w:tab/>
      </w:r>
      <w:r w:rsidR="00354707">
        <w:tab/>
      </w:r>
      <w:r w:rsidR="00354707">
        <w:tab/>
      </w:r>
      <w:r w:rsidR="00354707">
        <w:tab/>
      </w:r>
      <w:r w:rsidR="00354707">
        <w:tab/>
      </w:r>
      <w:r w:rsidR="00354707">
        <w:tab/>
      </w:r>
      <w:r w:rsidR="00354707">
        <w:tab/>
      </w:r>
      <w:r w:rsidR="00354707">
        <w:tab/>
      </w:r>
      <w:r w:rsidR="00354707">
        <w:tab/>
      </w:r>
      <w:r w:rsidR="00354707">
        <w:tab/>
      </w:r>
      <w:r w:rsidR="00354707">
        <w:tab/>
      </w:r>
      <w:r w:rsidR="00354707">
        <w:tab/>
      </w:r>
      <w:r w:rsidR="00354707">
        <w:tab/>
      </w:r>
      <w:r w:rsidR="00DE2943">
        <w:tab/>
      </w:r>
      <w:r w:rsidR="00DE2943">
        <w:tab/>
      </w:r>
      <w:r w:rsidR="00354707">
        <w:tab/>
      </w:r>
      <w:r w:rsidR="00354707">
        <w:tab/>
      </w:r>
      <w:r w:rsidR="00354707">
        <w:tab/>
        <w:t>MISDEMEANORS</w:t>
      </w:r>
    </w:p>
    <w:p w14:paraId="695C74B6" w14:textId="77777777" w:rsidR="002E5CC3" w:rsidRDefault="002E5CC3" w:rsidP="002E5CC3">
      <w:pPr>
        <w:pStyle w:val="ListParagraph"/>
        <w:numPr>
          <w:ilvl w:val="2"/>
          <w:numId w:val="7"/>
        </w:numPr>
      </w:pPr>
      <w:r>
        <w:rPr>
          <w:b/>
        </w:rPr>
        <w:t>Applies:</w:t>
      </w:r>
      <w:r>
        <w:t xml:space="preserve"> Felonies &amp; misdemeanors</w:t>
      </w:r>
    </w:p>
    <w:p w14:paraId="2093FA31" w14:textId="1A30507F" w:rsidR="00354707" w:rsidRDefault="00354707" w:rsidP="006B5189">
      <w:pPr>
        <w:pStyle w:val="ListParagraph"/>
        <w:numPr>
          <w:ilvl w:val="2"/>
          <w:numId w:val="7"/>
        </w:numPr>
      </w:pPr>
      <w:r>
        <w:t xml:space="preserve">Support by </w:t>
      </w:r>
      <w:r w:rsidR="00AF6526">
        <w:t>complaint/</w:t>
      </w:r>
      <w:r>
        <w:t>affidavit showing PC</w:t>
      </w:r>
    </w:p>
    <w:p w14:paraId="1AF659EA" w14:textId="3FF59B93" w:rsidR="002E5CC3" w:rsidRDefault="002E5CC3" w:rsidP="006B5189">
      <w:pPr>
        <w:pStyle w:val="ListParagraph"/>
        <w:numPr>
          <w:ilvl w:val="2"/>
          <w:numId w:val="7"/>
        </w:numPr>
      </w:pPr>
      <w:r>
        <w:t>Doesn’t go to GJ</w:t>
      </w:r>
    </w:p>
    <w:p w14:paraId="6366FC52" w14:textId="6CF41F1E" w:rsidR="00EB1F52" w:rsidRPr="00EB1F52" w:rsidRDefault="00354707" w:rsidP="006B5189">
      <w:pPr>
        <w:pStyle w:val="ListParagraph"/>
        <w:numPr>
          <w:ilvl w:val="2"/>
          <w:numId w:val="7"/>
        </w:numPr>
        <w:rPr>
          <w:color w:val="000000" w:themeColor="text1"/>
        </w:rPr>
      </w:pPr>
      <w:r w:rsidRPr="00EB1F52">
        <w:rPr>
          <w:b/>
          <w:color w:val="000000" w:themeColor="text1"/>
        </w:rPr>
        <w:t>Misdemeanor Case</w:t>
      </w:r>
      <w:r w:rsidR="00AF6526">
        <w:rPr>
          <w:color w:val="000000" w:themeColor="text1"/>
        </w:rPr>
        <w:t>:</w:t>
      </w:r>
      <w:r w:rsidR="002E5CC3">
        <w:rPr>
          <w:color w:val="000000" w:themeColor="text1"/>
        </w:rPr>
        <w:t xml:space="preserve"> Sent to a randomly selected Ct. Judges determines PC &amp; instructs clerk to draft it</w:t>
      </w:r>
      <w:r w:rsidR="002E5CC3">
        <w:rPr>
          <w:color w:val="000000" w:themeColor="text1"/>
        </w:rPr>
        <w:tab/>
      </w:r>
      <w:r w:rsidR="002E5CC3">
        <w:rPr>
          <w:color w:val="000000" w:themeColor="text1"/>
        </w:rPr>
        <w:tab/>
      </w:r>
      <w:r w:rsidR="00EB1F52" w:rsidRPr="00EB1F52">
        <w:rPr>
          <w:color w:val="000000" w:themeColor="text1"/>
        </w:rPr>
        <w:tab/>
      </w:r>
      <w:r w:rsidR="00EB1F52" w:rsidRPr="00EB1F52">
        <w:rPr>
          <w:b/>
          <w:color w:val="000000" w:themeColor="text1"/>
        </w:rPr>
        <w:t xml:space="preserve">23.04 </w:t>
      </w:r>
    </w:p>
    <w:p w14:paraId="705CAB58" w14:textId="77777777" w:rsidR="00AF3074" w:rsidRPr="00AF3074" w:rsidRDefault="00AF3074" w:rsidP="006B5189">
      <w:pPr>
        <w:pStyle w:val="hea"/>
      </w:pPr>
    </w:p>
    <w:p w14:paraId="2BAF0914" w14:textId="7B5A2ED1" w:rsidR="00AF3074" w:rsidRDefault="0084317C" w:rsidP="00F55D1B">
      <w:pPr>
        <w:pStyle w:val="Heading20"/>
      </w:pPr>
      <w:bookmarkStart w:id="73" w:name="_Toc259048549"/>
      <w:bookmarkStart w:id="74" w:name="_Toc260910949"/>
      <w:r>
        <w:t>Execution of the Arrest W</w:t>
      </w:r>
      <w:r w:rsidR="005E2608">
        <w:t>arrant</w:t>
      </w:r>
      <w:bookmarkEnd w:id="73"/>
      <w:bookmarkEnd w:id="74"/>
    </w:p>
    <w:p w14:paraId="2B4EAEC9" w14:textId="050EDFC6" w:rsidR="0084317C" w:rsidRPr="00EB1F52" w:rsidRDefault="00BB5898" w:rsidP="0084317C">
      <w:pPr>
        <w:pStyle w:val="hea"/>
        <w:rPr>
          <w:b/>
          <w:color w:val="000000" w:themeColor="text1"/>
        </w:rPr>
      </w:pPr>
      <w:r>
        <w:rPr>
          <w:b/>
          <w:color w:val="000000" w:themeColor="text1"/>
        </w:rPr>
        <w:t>Force</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B14738">
        <w:rPr>
          <w:b/>
          <w:color w:val="000000" w:themeColor="text1"/>
        </w:rPr>
        <w:tab/>
      </w:r>
      <w:r w:rsidR="00EB1F52" w:rsidRPr="00EB1F52">
        <w:rPr>
          <w:b/>
          <w:color w:val="000000" w:themeColor="text1"/>
        </w:rPr>
        <w:tab/>
        <w:t xml:space="preserve">15.24 </w:t>
      </w:r>
    </w:p>
    <w:p w14:paraId="0C167284" w14:textId="5ED00C2C" w:rsidR="0084317C" w:rsidRPr="00EB1F52" w:rsidRDefault="00BB5898" w:rsidP="0084317C">
      <w:pPr>
        <w:pStyle w:val="ListParagraph"/>
        <w:rPr>
          <w:color w:val="000000" w:themeColor="text1"/>
        </w:rPr>
      </w:pPr>
      <w:r>
        <w:rPr>
          <w:b/>
          <w:color w:val="000000" w:themeColor="text1"/>
        </w:rPr>
        <w:t xml:space="preserve">Rule: </w:t>
      </w:r>
      <w:r w:rsidR="0084317C" w:rsidRPr="00EB1F52">
        <w:rPr>
          <w:color w:val="000000" w:themeColor="text1"/>
        </w:rPr>
        <w:t xml:space="preserve">May use any </w:t>
      </w:r>
      <w:r w:rsidR="0084317C" w:rsidRPr="00BB5898">
        <w:rPr>
          <w:i/>
          <w:color w:val="000000" w:themeColor="text1"/>
        </w:rPr>
        <w:t>reasonable</w:t>
      </w:r>
      <w:r w:rsidR="0084317C" w:rsidRPr="00EB1F52">
        <w:rPr>
          <w:color w:val="000000" w:themeColor="text1"/>
        </w:rPr>
        <w:t xml:space="preserve"> means to make an arrest. Can’t use greater force than necessary</w:t>
      </w:r>
    </w:p>
    <w:p w14:paraId="51329D1D" w14:textId="7FAE7B52" w:rsidR="002E5CC3" w:rsidRPr="002E5CC3" w:rsidRDefault="002E5CC3" w:rsidP="0084317C">
      <w:pPr>
        <w:pStyle w:val="ListParagraph"/>
        <w:rPr>
          <w:color w:val="000000" w:themeColor="text1"/>
        </w:rPr>
      </w:pPr>
      <w:r>
        <w:rPr>
          <w:b/>
          <w:color w:val="000000" w:themeColor="text1"/>
        </w:rPr>
        <w:t>Knock &amp; Announce Rul</w:t>
      </w:r>
      <w:r w:rsidR="00F008E5">
        <w:rPr>
          <w:b/>
          <w:color w:val="000000" w:themeColor="text1"/>
        </w:rPr>
        <w:t>e</w:t>
      </w:r>
    </w:p>
    <w:p w14:paraId="74FC10EA" w14:textId="2E536616" w:rsidR="00AF3074" w:rsidRPr="002E5CC3" w:rsidRDefault="002E5CC3" w:rsidP="002E5CC3">
      <w:pPr>
        <w:pStyle w:val="ListParagraph"/>
        <w:numPr>
          <w:ilvl w:val="2"/>
          <w:numId w:val="7"/>
        </w:numPr>
        <w:rPr>
          <w:color w:val="000000" w:themeColor="text1"/>
        </w:rPr>
      </w:pPr>
      <w:r>
        <w:rPr>
          <w:b/>
          <w:color w:val="000000" w:themeColor="text1"/>
        </w:rPr>
        <w:t>Rule:</w:t>
      </w:r>
      <w:r>
        <w:rPr>
          <w:color w:val="000000" w:themeColor="text1"/>
        </w:rPr>
        <w:t xml:space="preserve"> PD may break down the door</w:t>
      </w:r>
      <w:r>
        <w:rPr>
          <w:b/>
          <w:color w:val="000000" w:themeColor="text1"/>
        </w:rPr>
        <w:t xml:space="preserve"> </w:t>
      </w:r>
      <w:r w:rsidR="00BB5898" w:rsidRPr="002E5CC3">
        <w:rPr>
          <w:color w:val="000000" w:themeColor="text1"/>
        </w:rPr>
        <w:t xml:space="preserve">if </w:t>
      </w:r>
      <w:r w:rsidR="0084317C" w:rsidRPr="002E5CC3">
        <w:rPr>
          <w:color w:val="000000" w:themeColor="text1"/>
        </w:rPr>
        <w:t xml:space="preserve">refused admittance after giving notice of his authority </w:t>
      </w:r>
      <w:r w:rsidR="00475478" w:rsidRPr="002E5CC3">
        <w:rPr>
          <w:color w:val="000000" w:themeColor="text1"/>
        </w:rPr>
        <w:t>&amp;</w:t>
      </w:r>
      <w:r>
        <w:rPr>
          <w:color w:val="000000" w:themeColor="text1"/>
        </w:rPr>
        <w:t xml:space="preserve"> purpose</w:t>
      </w:r>
      <w:r>
        <w:rPr>
          <w:color w:val="000000" w:themeColor="text1"/>
        </w:rPr>
        <w:tab/>
      </w:r>
      <w:r>
        <w:rPr>
          <w:color w:val="000000" w:themeColor="text1"/>
        </w:rPr>
        <w:tab/>
      </w:r>
      <w:r>
        <w:rPr>
          <w:color w:val="000000" w:themeColor="text1"/>
        </w:rPr>
        <w:tab/>
      </w:r>
      <w:r w:rsidRPr="002E5CC3">
        <w:rPr>
          <w:b/>
          <w:color w:val="000000" w:themeColor="text1"/>
        </w:rPr>
        <w:t>15.25</w:t>
      </w:r>
    </w:p>
    <w:p w14:paraId="23D74ED6" w14:textId="00B8A790" w:rsidR="002E5CC3" w:rsidRPr="002E5CC3" w:rsidRDefault="002E5CC3" w:rsidP="002E5CC3">
      <w:pPr>
        <w:pStyle w:val="ListParagraph"/>
        <w:numPr>
          <w:ilvl w:val="2"/>
          <w:numId w:val="7"/>
        </w:numPr>
        <w:rPr>
          <w:color w:val="000000" w:themeColor="text1"/>
        </w:rPr>
      </w:pPr>
      <w:r>
        <w:rPr>
          <w:b/>
          <w:color w:val="000000" w:themeColor="text1"/>
        </w:rPr>
        <w:t>Rule:</w:t>
      </w:r>
      <w:r>
        <w:rPr>
          <w:color w:val="000000" w:themeColor="text1"/>
        </w:rPr>
        <w:t xml:space="preserve"> Violating it doesn’t trigger the exclusionary rule</w:t>
      </w:r>
    </w:p>
    <w:p w14:paraId="39F352B6" w14:textId="5A71A764" w:rsidR="0084317C" w:rsidRPr="003556B1" w:rsidRDefault="0084317C" w:rsidP="0084317C">
      <w:pPr>
        <w:pStyle w:val="ListParagraph"/>
        <w:numPr>
          <w:ilvl w:val="0"/>
          <w:numId w:val="0"/>
        </w:numPr>
        <w:ind w:left="144" w:hanging="144"/>
        <w:rPr>
          <w:color w:val="000000" w:themeColor="text1"/>
        </w:rPr>
      </w:pPr>
    </w:p>
    <w:p w14:paraId="718E1604" w14:textId="23796E37" w:rsidR="00710DD6" w:rsidRPr="00EB1F52" w:rsidRDefault="00211EB4" w:rsidP="0084317C">
      <w:pPr>
        <w:pStyle w:val="hea"/>
        <w:rPr>
          <w:color w:val="000000" w:themeColor="text1"/>
        </w:rPr>
      </w:pPr>
      <w:r w:rsidRPr="00EB1F52">
        <w:rPr>
          <w:b/>
          <w:color w:val="000000" w:themeColor="text1"/>
        </w:rPr>
        <w:t>Authority to Arrest must be made known</w:t>
      </w:r>
      <w:r w:rsidR="0084317C" w:rsidRPr="00EB1F52">
        <w:rPr>
          <w:b/>
          <w:color w:val="000000" w:themeColor="text1"/>
        </w:rPr>
        <w:t xml:space="preserve"> </w:t>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r>
      <w:r w:rsidR="00EB1F52" w:rsidRPr="00EB1F52">
        <w:rPr>
          <w:b/>
          <w:color w:val="000000" w:themeColor="text1"/>
        </w:rPr>
        <w:tab/>
        <w:t xml:space="preserve">15.26 </w:t>
      </w:r>
    </w:p>
    <w:p w14:paraId="7ED6CA13" w14:textId="1BD57375" w:rsidR="00710DD6" w:rsidRPr="00EB1F52" w:rsidRDefault="00BB5898" w:rsidP="00710DD6">
      <w:pPr>
        <w:pStyle w:val="ListParagraph"/>
        <w:rPr>
          <w:color w:val="000000" w:themeColor="text1"/>
        </w:rPr>
      </w:pPr>
      <w:r>
        <w:rPr>
          <w:b/>
          <w:color w:val="000000" w:themeColor="text1"/>
        </w:rPr>
        <w:t>Requirements:</w:t>
      </w:r>
      <w:r w:rsidR="00211EB4" w:rsidRPr="00EB1F52">
        <w:rPr>
          <w:color w:val="000000" w:themeColor="text1"/>
        </w:rPr>
        <w:t xml:space="preserve"> </w:t>
      </w:r>
      <w:r w:rsidR="00710DD6" w:rsidRPr="00EB1F52">
        <w:rPr>
          <w:color w:val="000000" w:themeColor="text1"/>
        </w:rPr>
        <w:t>M</w:t>
      </w:r>
      <w:r w:rsidR="00211EB4" w:rsidRPr="00EB1F52">
        <w:rPr>
          <w:color w:val="000000" w:themeColor="text1"/>
        </w:rPr>
        <w:t>ust tell accu</w:t>
      </w:r>
      <w:r w:rsidR="000D780F" w:rsidRPr="00EB1F52">
        <w:rPr>
          <w:color w:val="000000" w:themeColor="text1"/>
        </w:rPr>
        <w:t>sed</w:t>
      </w:r>
      <w:r w:rsidR="00BB1FB0" w:rsidRPr="00EB1F52">
        <w:rPr>
          <w:color w:val="000000" w:themeColor="text1"/>
        </w:rPr>
        <w:t xml:space="preserve"> what authority is given to arrest</w:t>
      </w:r>
      <w:r w:rsidR="0084317C" w:rsidRPr="00EB1F52">
        <w:rPr>
          <w:color w:val="000000" w:themeColor="text1"/>
        </w:rPr>
        <w:t xml:space="preserve">.  </w:t>
      </w:r>
      <w:r w:rsidR="00BB1FB0" w:rsidRPr="00EB1F52">
        <w:rPr>
          <w:color w:val="000000" w:themeColor="text1"/>
        </w:rPr>
        <w:t>W</w:t>
      </w:r>
      <w:r w:rsidR="0084317C" w:rsidRPr="00EB1F52">
        <w:rPr>
          <w:color w:val="000000" w:themeColor="text1"/>
        </w:rPr>
        <w:t>arrant shall b</w:t>
      </w:r>
      <w:r w:rsidR="00BB1FB0" w:rsidRPr="00EB1F52">
        <w:rPr>
          <w:color w:val="000000" w:themeColor="text1"/>
        </w:rPr>
        <w:t>e execute</w:t>
      </w:r>
      <w:r>
        <w:rPr>
          <w:color w:val="000000" w:themeColor="text1"/>
        </w:rPr>
        <w:t>d by the arrest</w:t>
      </w:r>
      <w:r w:rsidR="0084317C" w:rsidRPr="00EB1F52">
        <w:rPr>
          <w:color w:val="000000" w:themeColor="text1"/>
        </w:rPr>
        <w:t xml:space="preserve">  </w:t>
      </w:r>
    </w:p>
    <w:p w14:paraId="7947A1C5" w14:textId="58CD508B" w:rsidR="00710DD6" w:rsidRPr="00EB1F52" w:rsidRDefault="00BB5898" w:rsidP="00710DD6">
      <w:pPr>
        <w:pStyle w:val="ListParagraph"/>
        <w:rPr>
          <w:color w:val="000000" w:themeColor="text1"/>
        </w:rPr>
      </w:pPr>
      <w:r>
        <w:rPr>
          <w:b/>
          <w:color w:val="000000" w:themeColor="text1"/>
        </w:rPr>
        <w:t xml:space="preserve">Rule: </w:t>
      </w:r>
      <w:r w:rsidR="00710DD6" w:rsidRPr="00EB1F52">
        <w:rPr>
          <w:color w:val="000000" w:themeColor="text1"/>
        </w:rPr>
        <w:t>P</w:t>
      </w:r>
      <w:r w:rsidR="00BB1FB0" w:rsidRPr="00EB1F52">
        <w:rPr>
          <w:color w:val="000000" w:themeColor="text1"/>
        </w:rPr>
        <w:t xml:space="preserve">O not req’d to </w:t>
      </w:r>
      <w:r w:rsidR="0084317C" w:rsidRPr="00EB1F52">
        <w:rPr>
          <w:color w:val="000000" w:themeColor="text1"/>
        </w:rPr>
        <w:t xml:space="preserve">have </w:t>
      </w:r>
      <w:r>
        <w:rPr>
          <w:color w:val="000000" w:themeColor="text1"/>
        </w:rPr>
        <w:t xml:space="preserve">a </w:t>
      </w:r>
      <w:r w:rsidR="0084317C" w:rsidRPr="00EB1F52">
        <w:rPr>
          <w:color w:val="000000" w:themeColor="text1"/>
        </w:rPr>
        <w:t>warrant in his possession at the time of arres</w:t>
      </w:r>
      <w:r w:rsidR="00F008E5">
        <w:rPr>
          <w:color w:val="000000" w:themeColor="text1"/>
        </w:rPr>
        <w:t>t, but</w:t>
      </w:r>
      <w:r>
        <w:rPr>
          <w:color w:val="000000" w:themeColor="text1"/>
        </w:rPr>
        <w:t xml:space="preserve"> mus</w:t>
      </w:r>
      <w:r w:rsidR="00EB48F8">
        <w:rPr>
          <w:color w:val="000000" w:themeColor="text1"/>
        </w:rPr>
        <w:t>t</w:t>
      </w:r>
    </w:p>
    <w:p w14:paraId="04CA4EDF" w14:textId="4C44FF6B" w:rsidR="00710DD6" w:rsidRDefault="003E68BA" w:rsidP="00710DD6">
      <w:pPr>
        <w:pStyle w:val="ListParagraph"/>
        <w:numPr>
          <w:ilvl w:val="3"/>
          <w:numId w:val="7"/>
        </w:numPr>
      </w:pPr>
      <w:r>
        <w:t>S</w:t>
      </w:r>
      <w:r w:rsidR="00EB48F8">
        <w:t xml:space="preserve">how </w:t>
      </w:r>
      <w:r w:rsidR="00710DD6">
        <w:t>∆ asap if requested</w:t>
      </w:r>
      <w:r>
        <w:t xml:space="preserve"> </w:t>
      </w:r>
      <w:r>
        <w:rPr>
          <w:b/>
        </w:rPr>
        <w:t>&amp;</w:t>
      </w:r>
      <w:r w:rsidR="00710DD6" w:rsidRPr="0084317C">
        <w:t xml:space="preserve">  </w:t>
      </w:r>
    </w:p>
    <w:p w14:paraId="327B7085" w14:textId="49FC1148" w:rsidR="00767347" w:rsidRPr="00A462F3" w:rsidRDefault="00710DD6" w:rsidP="00A462F3">
      <w:pPr>
        <w:pStyle w:val="ListParagraph"/>
        <w:numPr>
          <w:ilvl w:val="3"/>
          <w:numId w:val="7"/>
        </w:numPr>
      </w:pPr>
      <w:r>
        <w:t>T</w:t>
      </w:r>
      <w:r w:rsidR="00BB1FB0">
        <w:t>ell ∆ the</w:t>
      </w:r>
      <w:r w:rsidR="0084317C" w:rsidRPr="0084317C">
        <w:t xml:space="preserve"> </w:t>
      </w:r>
      <w:r w:rsidR="00BB1FB0">
        <w:t>charge</w:t>
      </w:r>
      <w:r>
        <w:t xml:space="preserve"> </w:t>
      </w:r>
      <w:r w:rsidR="00BB1FB0">
        <w:t>&amp; that a warrant was</w:t>
      </w:r>
      <w:r w:rsidR="00BB5898">
        <w:t xml:space="preserve"> issued</w:t>
      </w:r>
      <w:r w:rsidR="0084317C" w:rsidRPr="0084317C">
        <w:t xml:space="preserve">  </w:t>
      </w:r>
    </w:p>
    <w:p w14:paraId="391E82BB" w14:textId="77777777" w:rsidR="00AF3074" w:rsidRDefault="00AF3074" w:rsidP="00767347">
      <w:pPr>
        <w:pStyle w:val="hea"/>
        <w:numPr>
          <w:ilvl w:val="0"/>
          <w:numId w:val="0"/>
        </w:numPr>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3556B1" w14:paraId="0804104E" w14:textId="77777777" w:rsidTr="003556B1">
        <w:tc>
          <w:tcPr>
            <w:tcW w:w="5400" w:type="dxa"/>
            <w:shd w:val="clear" w:color="auto" w:fill="ECEBE9"/>
          </w:tcPr>
          <w:p w14:paraId="57E8046A" w14:textId="708F09A0" w:rsidR="003556B1" w:rsidRPr="000D1812" w:rsidRDefault="003556B1" w:rsidP="003556B1">
            <w:pPr>
              <w:pStyle w:val="ListParagraph"/>
              <w:numPr>
                <w:ilvl w:val="0"/>
                <w:numId w:val="7"/>
              </w:numPr>
              <w:jc w:val="center"/>
              <w:rPr>
                <w:b/>
              </w:rPr>
            </w:pPr>
            <w:r>
              <w:rPr>
                <w:b/>
              </w:rPr>
              <w:t>Problem</w:t>
            </w:r>
            <w:r w:rsidR="00A462F3">
              <w:rPr>
                <w:b/>
              </w:rPr>
              <w:t>s</w:t>
            </w:r>
            <w:r w:rsidR="00E152FA">
              <w:rPr>
                <w:b/>
              </w:rPr>
              <w:t>: Arrest Warrants</w:t>
            </w:r>
          </w:p>
        </w:tc>
        <w:tc>
          <w:tcPr>
            <w:tcW w:w="5490" w:type="dxa"/>
            <w:shd w:val="clear" w:color="auto" w:fill="ECEBE9"/>
          </w:tcPr>
          <w:p w14:paraId="7AFE4759" w14:textId="77777777" w:rsidR="003556B1" w:rsidRPr="008A129D" w:rsidRDefault="003556B1" w:rsidP="003556B1">
            <w:pPr>
              <w:pStyle w:val="ListParagraph"/>
              <w:numPr>
                <w:ilvl w:val="0"/>
                <w:numId w:val="0"/>
              </w:numPr>
              <w:jc w:val="center"/>
              <w:rPr>
                <w:b/>
                <w:caps/>
              </w:rPr>
            </w:pPr>
            <w:r>
              <w:rPr>
                <w:b/>
              </w:rPr>
              <w:t>Answer</w:t>
            </w:r>
          </w:p>
        </w:tc>
      </w:tr>
      <w:tr w:rsidR="00E152FA" w14:paraId="43BE5A82" w14:textId="77777777" w:rsidTr="003556B1">
        <w:tc>
          <w:tcPr>
            <w:tcW w:w="5400" w:type="dxa"/>
          </w:tcPr>
          <w:p w14:paraId="745D4684" w14:textId="39A25702" w:rsidR="00E152FA" w:rsidRPr="003556B1" w:rsidRDefault="00E152FA" w:rsidP="003556B1">
            <w:pPr>
              <w:rPr>
                <w:sz w:val="18"/>
                <w:szCs w:val="18"/>
              </w:rPr>
            </w:pPr>
            <w:r w:rsidRPr="003556B1">
              <w:rPr>
                <w:sz w:val="18"/>
                <w:szCs w:val="18"/>
              </w:rPr>
              <w:t xml:space="preserve">A an arrest warrant orders the arrest of an “unknown black woman.” </w:t>
            </w:r>
            <w:r>
              <w:rPr>
                <w:sz w:val="18"/>
                <w:szCs w:val="18"/>
              </w:rPr>
              <w:br/>
            </w:r>
            <w:r w:rsidRPr="003556B1">
              <w:rPr>
                <w:b/>
                <w:sz w:val="18"/>
                <w:szCs w:val="18"/>
              </w:rPr>
              <w:t>Is it a valid arrest warrant</w:t>
            </w:r>
            <w:r>
              <w:rPr>
                <w:b/>
                <w:sz w:val="18"/>
                <w:szCs w:val="18"/>
              </w:rPr>
              <w:t>?</w:t>
            </w:r>
            <w:r w:rsidRPr="003556B1">
              <w:rPr>
                <w:rFonts w:ascii="Monaco" w:hAnsi="Monaco" w:cs="Monaco"/>
                <w:sz w:val="18"/>
                <w:szCs w:val="18"/>
              </w:rPr>
              <w:t xml:space="preserve"> </w:t>
            </w:r>
          </w:p>
        </w:tc>
        <w:tc>
          <w:tcPr>
            <w:tcW w:w="5490" w:type="dxa"/>
          </w:tcPr>
          <w:p w14:paraId="39671C88" w14:textId="09F26A83" w:rsidR="00E152FA" w:rsidRDefault="00A462F3" w:rsidP="003556B1">
            <w:pPr>
              <w:rPr>
                <w:sz w:val="18"/>
                <w:szCs w:val="18"/>
              </w:rPr>
            </w:pPr>
            <w:r>
              <w:rPr>
                <w:sz w:val="18"/>
                <w:szCs w:val="18"/>
              </w:rPr>
              <w:t>No. Too general. A</w:t>
            </w:r>
            <w:r w:rsidR="00E152FA">
              <w:rPr>
                <w:sz w:val="18"/>
                <w:szCs w:val="18"/>
              </w:rPr>
              <w:t xml:space="preserve"> requisite of an arrest warrant requires that the warrant state the name of the person upon which the arrest is ordered. If they’re name is unknown, the warrant must instead 1) state that their name is unknown; and 2) give a reasonably accurate description of the person to arrest.</w:t>
            </w:r>
          </w:p>
        </w:tc>
      </w:tr>
      <w:tr w:rsidR="00A462F3" w14:paraId="048BE765" w14:textId="77777777" w:rsidTr="003556B1">
        <w:tc>
          <w:tcPr>
            <w:tcW w:w="5400" w:type="dxa"/>
          </w:tcPr>
          <w:p w14:paraId="27E67CFD" w14:textId="2B9D11A6" w:rsidR="00A462F3" w:rsidRPr="00A462F3" w:rsidRDefault="00A462F3" w:rsidP="003556B1">
            <w:pPr>
              <w:rPr>
                <w:b/>
                <w:sz w:val="18"/>
                <w:szCs w:val="18"/>
              </w:rPr>
            </w:pPr>
            <w:r w:rsidRPr="00A462F3">
              <w:rPr>
                <w:b/>
                <w:sz w:val="18"/>
                <w:szCs w:val="18"/>
              </w:rPr>
              <w:t xml:space="preserve">May a police officer arrest a ∆ in Walker County on the basis of an arrest warrant that was issued in Harris County?  </w:t>
            </w:r>
          </w:p>
        </w:tc>
        <w:tc>
          <w:tcPr>
            <w:tcW w:w="5490" w:type="dxa"/>
          </w:tcPr>
          <w:p w14:paraId="5055BEF7" w14:textId="3960FA6B" w:rsidR="00A462F3" w:rsidRDefault="00A462F3" w:rsidP="003556B1">
            <w:pPr>
              <w:rPr>
                <w:sz w:val="18"/>
                <w:szCs w:val="18"/>
              </w:rPr>
            </w:pPr>
            <w:r w:rsidRPr="00A462F3">
              <w:rPr>
                <w:sz w:val="18"/>
                <w:szCs w:val="18"/>
              </w:rPr>
              <w:t>Yes.  Arrest warrants issued in Texas are valid throughout every part  of  the State and can be executed by any Texas peace officer.</w:t>
            </w:r>
          </w:p>
        </w:tc>
      </w:tr>
      <w:tr w:rsidR="00A462F3" w14:paraId="6351F8B4" w14:textId="77777777" w:rsidTr="003556B1">
        <w:tc>
          <w:tcPr>
            <w:tcW w:w="5400" w:type="dxa"/>
          </w:tcPr>
          <w:p w14:paraId="538BF85D" w14:textId="3E6DBDDF" w:rsidR="00A462F3" w:rsidRPr="00A462F3" w:rsidRDefault="00A462F3" w:rsidP="003556B1">
            <w:pPr>
              <w:rPr>
                <w:b/>
                <w:sz w:val="18"/>
                <w:szCs w:val="18"/>
              </w:rPr>
            </w:pPr>
            <w:r w:rsidRPr="00A462F3">
              <w:rPr>
                <w:b/>
                <w:sz w:val="18"/>
                <w:szCs w:val="18"/>
              </w:rPr>
              <w:t>What are three requirements for an arrest warrant?</w:t>
            </w:r>
          </w:p>
        </w:tc>
        <w:tc>
          <w:tcPr>
            <w:tcW w:w="5490" w:type="dxa"/>
          </w:tcPr>
          <w:p w14:paraId="3BC3D869" w14:textId="713A7D99" w:rsidR="00A462F3" w:rsidRPr="00A462F3" w:rsidRDefault="00A462F3" w:rsidP="00A462F3">
            <w:pPr>
              <w:rPr>
                <w:sz w:val="18"/>
                <w:szCs w:val="18"/>
              </w:rPr>
            </w:pPr>
            <w:r w:rsidRPr="00A462F3">
              <w:rPr>
                <w:sz w:val="18"/>
                <w:szCs w:val="18"/>
              </w:rPr>
              <w:t>An arrest warrant must contain:  (1) the name of the person whose arrest is ordered, (2) the offense the person is accused of committing; (3) the signature of the magistrate.</w:t>
            </w:r>
          </w:p>
        </w:tc>
      </w:tr>
      <w:tr w:rsidR="00A462F3" w14:paraId="7D11614D" w14:textId="77777777" w:rsidTr="003556B1">
        <w:tc>
          <w:tcPr>
            <w:tcW w:w="5400" w:type="dxa"/>
          </w:tcPr>
          <w:p w14:paraId="095E86F7" w14:textId="5F8193AF" w:rsidR="00A462F3" w:rsidRPr="00A462F3" w:rsidRDefault="00A462F3" w:rsidP="00A462F3">
            <w:pPr>
              <w:rPr>
                <w:b/>
                <w:sz w:val="18"/>
                <w:szCs w:val="18"/>
              </w:rPr>
            </w:pPr>
            <w:r w:rsidRPr="00A462F3">
              <w:rPr>
                <w:b/>
                <w:sz w:val="18"/>
                <w:szCs w:val="18"/>
              </w:rPr>
              <w:t xml:space="preserve">Is a </w:t>
            </w:r>
            <w:r>
              <w:rPr>
                <w:b/>
                <w:sz w:val="18"/>
                <w:szCs w:val="18"/>
              </w:rPr>
              <w:t>PO</w:t>
            </w:r>
            <w:r w:rsidRPr="00A462F3">
              <w:rPr>
                <w:b/>
                <w:sz w:val="18"/>
                <w:szCs w:val="18"/>
              </w:rPr>
              <w:t xml:space="preserve"> </w:t>
            </w:r>
            <w:r>
              <w:rPr>
                <w:b/>
                <w:sz w:val="18"/>
                <w:szCs w:val="18"/>
              </w:rPr>
              <w:t>req’d</w:t>
            </w:r>
            <w:r w:rsidRPr="00A462F3">
              <w:rPr>
                <w:b/>
                <w:sz w:val="18"/>
                <w:szCs w:val="18"/>
              </w:rPr>
              <w:t xml:space="preserve"> by law to obtain one warrant authorizing the search of a </w:t>
            </w:r>
            <w:r>
              <w:rPr>
                <w:b/>
                <w:sz w:val="18"/>
                <w:szCs w:val="18"/>
              </w:rPr>
              <w:t>∆’s</w:t>
            </w:r>
            <w:r w:rsidRPr="00A462F3">
              <w:rPr>
                <w:b/>
                <w:sz w:val="18"/>
                <w:szCs w:val="18"/>
              </w:rPr>
              <w:t xml:space="preserve"> house and a separate warrant authorizing </w:t>
            </w:r>
            <w:r>
              <w:rPr>
                <w:b/>
                <w:sz w:val="18"/>
                <w:szCs w:val="18"/>
              </w:rPr>
              <w:t>∆’s</w:t>
            </w:r>
            <w:r w:rsidRPr="00A462F3">
              <w:rPr>
                <w:b/>
                <w:sz w:val="18"/>
                <w:szCs w:val="18"/>
              </w:rPr>
              <w:t xml:space="preserve"> arrest?</w:t>
            </w:r>
          </w:p>
        </w:tc>
        <w:tc>
          <w:tcPr>
            <w:tcW w:w="5490" w:type="dxa"/>
          </w:tcPr>
          <w:p w14:paraId="0A6C7000" w14:textId="1132FC22" w:rsidR="00A462F3" w:rsidRPr="00A462F3" w:rsidRDefault="00A462F3" w:rsidP="00A462F3">
            <w:pPr>
              <w:rPr>
                <w:sz w:val="18"/>
                <w:szCs w:val="18"/>
              </w:rPr>
            </w:pPr>
            <w:r w:rsidRPr="00A462F3">
              <w:rPr>
                <w:sz w:val="18"/>
                <w:szCs w:val="18"/>
              </w:rPr>
              <w:t xml:space="preserve">No. If the facts presented to the magistrate for a search warrant also establish the existence of </w:t>
            </w:r>
            <w:r>
              <w:rPr>
                <w:sz w:val="18"/>
                <w:szCs w:val="18"/>
              </w:rPr>
              <w:t>PC</w:t>
            </w:r>
            <w:r w:rsidRPr="00A462F3">
              <w:rPr>
                <w:sz w:val="18"/>
                <w:szCs w:val="18"/>
              </w:rPr>
              <w:t xml:space="preserve"> that a person has committed some offense under the laws of </w:t>
            </w:r>
            <w:r w:rsidRPr="00A462F3">
              <w:rPr>
                <w:i/>
                <w:sz w:val="18"/>
                <w:szCs w:val="18"/>
              </w:rPr>
              <w:t xml:space="preserve">Texas, </w:t>
            </w:r>
            <w:r w:rsidRPr="00A462F3">
              <w:rPr>
                <w:sz w:val="18"/>
                <w:szCs w:val="18"/>
              </w:rPr>
              <w:t xml:space="preserve">the search warrant </w:t>
            </w:r>
            <w:r w:rsidRPr="00A462F3">
              <w:rPr>
                <w:i/>
                <w:sz w:val="18"/>
                <w:szCs w:val="18"/>
              </w:rPr>
              <w:t xml:space="preserve">may, </w:t>
            </w:r>
            <w:r w:rsidRPr="00A462F3">
              <w:rPr>
                <w:sz w:val="18"/>
                <w:szCs w:val="18"/>
              </w:rPr>
              <w:t>in addition, order the arrest of such person.</w:t>
            </w:r>
          </w:p>
        </w:tc>
      </w:tr>
      <w:tr w:rsidR="00A462F3" w14:paraId="522560DD" w14:textId="77777777" w:rsidTr="003556B1">
        <w:tc>
          <w:tcPr>
            <w:tcW w:w="5400" w:type="dxa"/>
          </w:tcPr>
          <w:p w14:paraId="332746F9" w14:textId="09C5F270" w:rsidR="00A462F3" w:rsidRPr="00F671D9" w:rsidRDefault="00A462F3" w:rsidP="003556B1">
            <w:pPr>
              <w:rPr>
                <w:b/>
                <w:color w:val="000000" w:themeColor="text1"/>
                <w:sz w:val="18"/>
                <w:szCs w:val="18"/>
              </w:rPr>
            </w:pPr>
            <w:r>
              <w:rPr>
                <w:color w:val="000000" w:themeColor="text1"/>
                <w:sz w:val="18"/>
                <w:szCs w:val="18"/>
              </w:rPr>
              <w:t>A valid arrest warrant is issued for Mr. Jones. Officers arrive at his home. They knock but Mr. Jones doesn’t answer, despite the fact that he is inside. Again the officers knock but this time they loudly announce “</w:t>
            </w:r>
            <w:r w:rsidRPr="003556B1">
              <w:rPr>
                <w:color w:val="000000" w:themeColor="text1"/>
                <w:sz w:val="18"/>
                <w:szCs w:val="18"/>
              </w:rPr>
              <w:t>We’re here to arrest Mr. Jones on capital murder</w:t>
            </w:r>
            <w:r>
              <w:rPr>
                <w:color w:val="000000" w:themeColor="text1"/>
                <w:sz w:val="18"/>
                <w:szCs w:val="18"/>
              </w:rPr>
              <w:t>. An arrest warrant was issued. O</w:t>
            </w:r>
            <w:r w:rsidRPr="003556B1">
              <w:rPr>
                <w:color w:val="000000" w:themeColor="text1"/>
                <w:sz w:val="18"/>
                <w:szCs w:val="18"/>
              </w:rPr>
              <w:t>pen the door</w:t>
            </w:r>
            <w:r>
              <w:rPr>
                <w:color w:val="000000" w:themeColor="text1"/>
                <w:sz w:val="18"/>
                <w:szCs w:val="18"/>
              </w:rPr>
              <w:t>.</w:t>
            </w:r>
            <w:r w:rsidRPr="003556B1">
              <w:rPr>
                <w:color w:val="000000" w:themeColor="text1"/>
                <w:sz w:val="18"/>
                <w:szCs w:val="18"/>
              </w:rPr>
              <w:t>”</w:t>
            </w:r>
            <w:r>
              <w:rPr>
                <w:color w:val="000000" w:themeColor="text1"/>
                <w:sz w:val="18"/>
                <w:szCs w:val="18"/>
              </w:rPr>
              <w:t xml:space="preserve"> Mr. Jones refuses to open the door. </w:t>
            </w:r>
            <w:r w:rsidRPr="00A462F3">
              <w:rPr>
                <w:b/>
                <w:color w:val="000000" w:themeColor="text1"/>
                <w:sz w:val="18"/>
                <w:szCs w:val="18"/>
              </w:rPr>
              <w:t xml:space="preserve">Does a police officer  have the authority to break down a </w:t>
            </w:r>
            <w:r w:rsidR="00F671D9">
              <w:rPr>
                <w:b/>
                <w:color w:val="000000" w:themeColor="text1"/>
                <w:sz w:val="18"/>
                <w:szCs w:val="18"/>
              </w:rPr>
              <w:t>∆</w:t>
            </w:r>
            <w:r w:rsidRPr="00A462F3">
              <w:rPr>
                <w:b/>
                <w:color w:val="000000" w:themeColor="text1"/>
                <w:sz w:val="18"/>
                <w:szCs w:val="18"/>
              </w:rPr>
              <w:t xml:space="preserve">'s door in order to enter the defendant's apartment? </w:t>
            </w:r>
          </w:p>
        </w:tc>
        <w:tc>
          <w:tcPr>
            <w:tcW w:w="5490" w:type="dxa"/>
          </w:tcPr>
          <w:p w14:paraId="04DA9F7E" w14:textId="1389A7FF" w:rsidR="00A462F3" w:rsidRPr="00A462F3" w:rsidRDefault="00A462F3" w:rsidP="00A462F3">
            <w:pPr>
              <w:rPr>
                <w:sz w:val="18"/>
                <w:szCs w:val="18"/>
              </w:rPr>
            </w:pPr>
            <w:r>
              <w:rPr>
                <w:sz w:val="18"/>
                <w:szCs w:val="18"/>
              </w:rPr>
              <w:t xml:space="preserve">The rule is that a peace officer may use any reasonable means to make an arrest, provided that they do not use greater force than is necessary. Under the Knock &amp; Announce Rule, the officer(s) may break down the door if an occupant refuses admittance after the officer(s) has given notice of his authority and purpose. </w:t>
            </w:r>
            <w:r>
              <w:rPr>
                <w:b/>
                <w:sz w:val="18"/>
                <w:szCs w:val="18"/>
              </w:rPr>
              <w:t xml:space="preserve"> </w:t>
            </w:r>
          </w:p>
        </w:tc>
      </w:tr>
      <w:tr w:rsidR="00F704DD" w14:paraId="7F9B0FD0" w14:textId="77777777" w:rsidTr="003556B1">
        <w:tc>
          <w:tcPr>
            <w:tcW w:w="5400" w:type="dxa"/>
          </w:tcPr>
          <w:p w14:paraId="62046FB7" w14:textId="31636C53" w:rsidR="00F704DD" w:rsidRDefault="00F704DD" w:rsidP="003556B1">
            <w:pPr>
              <w:rPr>
                <w:color w:val="000000" w:themeColor="text1"/>
                <w:sz w:val="18"/>
                <w:szCs w:val="18"/>
              </w:rPr>
            </w:pPr>
            <w:r>
              <w:rPr>
                <w:i/>
                <w:sz w:val="18"/>
                <w:szCs w:val="18"/>
              </w:rPr>
              <w:t>Same as above</w:t>
            </w:r>
            <w:r>
              <w:rPr>
                <w:sz w:val="18"/>
                <w:szCs w:val="18"/>
              </w:rPr>
              <w:t xml:space="preserve"> but the officers don’t have a copy of the arrest warrant with them. </w:t>
            </w:r>
            <w:r>
              <w:rPr>
                <w:b/>
                <w:sz w:val="18"/>
                <w:szCs w:val="18"/>
              </w:rPr>
              <w:t>What result?</w:t>
            </w:r>
          </w:p>
        </w:tc>
        <w:tc>
          <w:tcPr>
            <w:tcW w:w="5490" w:type="dxa"/>
          </w:tcPr>
          <w:p w14:paraId="5F3E99B1" w14:textId="4E3F6EB0" w:rsidR="00F704DD" w:rsidRDefault="00F704DD" w:rsidP="00A462F3">
            <w:pPr>
              <w:rPr>
                <w:sz w:val="18"/>
                <w:szCs w:val="18"/>
              </w:rPr>
            </w:pPr>
            <w:r>
              <w:rPr>
                <w:sz w:val="18"/>
                <w:szCs w:val="18"/>
              </w:rPr>
              <w:t>The rule is that an officer is not required to have an arrest warrant on hand when the arrest occurs. However they must tell the arrestee the charge and that a warrant was issued giving them authority to execute the arrest. If the arrestee asks to see the warrant, the officers must show it to him as soon as possible.</w:t>
            </w:r>
          </w:p>
        </w:tc>
      </w:tr>
      <w:tr w:rsidR="00F704DD" w14:paraId="5556851D" w14:textId="77777777" w:rsidTr="003556B1">
        <w:tc>
          <w:tcPr>
            <w:tcW w:w="5400" w:type="dxa"/>
          </w:tcPr>
          <w:p w14:paraId="0606AB4F" w14:textId="4F6B1001" w:rsidR="00F704DD" w:rsidRPr="00F671D9" w:rsidRDefault="00F704DD" w:rsidP="00F671D9">
            <w:pPr>
              <w:rPr>
                <w:b/>
                <w:color w:val="000000" w:themeColor="text1"/>
                <w:sz w:val="18"/>
                <w:szCs w:val="18"/>
              </w:rPr>
            </w:pPr>
            <w:r>
              <w:rPr>
                <w:color w:val="000000" w:themeColor="text1"/>
                <w:sz w:val="18"/>
                <w:szCs w:val="18"/>
              </w:rPr>
              <w:t xml:space="preserve">An officer on patrol noticed Jerry carrying a firearm in the waistband of his pants. After safely stopping the man to question him, the officer arrested Jerry for possession of unlawfully carrying a weapon, which is a Class A misdemeanor. </w:t>
            </w:r>
            <w:r>
              <w:rPr>
                <w:b/>
                <w:color w:val="000000" w:themeColor="text1"/>
                <w:sz w:val="18"/>
                <w:szCs w:val="18"/>
              </w:rPr>
              <w:t>Was the officer req’d to obtain an arrest warrant before arresting Jerry?</w:t>
            </w:r>
          </w:p>
        </w:tc>
        <w:tc>
          <w:tcPr>
            <w:tcW w:w="5490" w:type="dxa"/>
          </w:tcPr>
          <w:p w14:paraId="48E6B264" w14:textId="5951C4D0" w:rsidR="00F704DD" w:rsidRDefault="00F704DD" w:rsidP="00A462F3">
            <w:pPr>
              <w:rPr>
                <w:sz w:val="18"/>
                <w:szCs w:val="18"/>
              </w:rPr>
            </w:pPr>
            <w:r w:rsidRPr="00F671D9">
              <w:rPr>
                <w:sz w:val="18"/>
                <w:szCs w:val="18"/>
              </w:rPr>
              <w:t xml:space="preserve">No.  An officer does not need to obtain an arrest warrant to arrest </w:t>
            </w:r>
            <w:r>
              <w:rPr>
                <w:sz w:val="18"/>
                <w:szCs w:val="18"/>
              </w:rPr>
              <w:t>Jerry</w:t>
            </w:r>
            <w:r w:rsidRPr="00F671D9">
              <w:rPr>
                <w:sz w:val="18"/>
                <w:szCs w:val="18"/>
              </w:rPr>
              <w:t xml:space="preserve"> because the offense was committed in </w:t>
            </w:r>
            <w:r>
              <w:rPr>
                <w:sz w:val="18"/>
                <w:szCs w:val="18"/>
              </w:rPr>
              <w:t>the officers</w:t>
            </w:r>
            <w:r w:rsidRPr="00F671D9">
              <w:rPr>
                <w:sz w:val="18"/>
                <w:szCs w:val="18"/>
              </w:rPr>
              <w:t xml:space="preserve"> presence and within his view.</w:t>
            </w:r>
          </w:p>
        </w:tc>
      </w:tr>
      <w:tr w:rsidR="00F704DD" w14:paraId="591623DB" w14:textId="77777777" w:rsidTr="003556B1">
        <w:tc>
          <w:tcPr>
            <w:tcW w:w="5400" w:type="dxa"/>
          </w:tcPr>
          <w:p w14:paraId="54BDDAA6" w14:textId="48D67FF5" w:rsidR="00F704DD" w:rsidRPr="00F704DD" w:rsidRDefault="00F704DD" w:rsidP="00F704DD">
            <w:pPr>
              <w:rPr>
                <w:b/>
                <w:color w:val="000000" w:themeColor="text1"/>
                <w:sz w:val="18"/>
                <w:szCs w:val="18"/>
              </w:rPr>
            </w:pPr>
            <w:r>
              <w:rPr>
                <w:color w:val="000000" w:themeColor="text1"/>
                <w:sz w:val="18"/>
                <w:szCs w:val="18"/>
              </w:rPr>
              <w:t xml:space="preserve">A confidential informant tells Officer Ortez that a man named Carlos drove the getaway car after a liquor store robbery the night before. The man is staying in a motel only a few blocks away. </w:t>
            </w:r>
            <w:r w:rsidRPr="00F704DD">
              <w:rPr>
                <w:b/>
                <w:color w:val="000000" w:themeColor="text1"/>
                <w:sz w:val="18"/>
                <w:szCs w:val="18"/>
              </w:rPr>
              <w:t xml:space="preserve">What are the </w:t>
            </w:r>
            <w:r>
              <w:rPr>
                <w:b/>
                <w:color w:val="000000" w:themeColor="text1"/>
                <w:sz w:val="18"/>
                <w:szCs w:val="18"/>
              </w:rPr>
              <w:t>3</w:t>
            </w:r>
            <w:r w:rsidRPr="00F704DD">
              <w:rPr>
                <w:b/>
                <w:color w:val="000000" w:themeColor="text1"/>
                <w:sz w:val="18"/>
                <w:szCs w:val="18"/>
              </w:rPr>
              <w:t xml:space="preserve">  req</w:t>
            </w:r>
            <w:r>
              <w:rPr>
                <w:b/>
                <w:color w:val="000000" w:themeColor="text1"/>
                <w:sz w:val="18"/>
                <w:szCs w:val="18"/>
              </w:rPr>
              <w:t>t’</w:t>
            </w:r>
            <w:r w:rsidRPr="00F704DD">
              <w:rPr>
                <w:b/>
                <w:color w:val="000000" w:themeColor="text1"/>
                <w:sz w:val="18"/>
                <w:szCs w:val="18"/>
              </w:rPr>
              <w:t xml:space="preserve">s that </w:t>
            </w:r>
            <w:r>
              <w:rPr>
                <w:b/>
                <w:color w:val="000000" w:themeColor="text1"/>
                <w:sz w:val="18"/>
                <w:szCs w:val="18"/>
              </w:rPr>
              <w:t xml:space="preserve">must </w:t>
            </w:r>
            <w:r w:rsidRPr="00F704DD">
              <w:rPr>
                <w:b/>
                <w:color w:val="000000" w:themeColor="text1"/>
                <w:sz w:val="18"/>
                <w:szCs w:val="18"/>
              </w:rPr>
              <w:t xml:space="preserve">be met for </w:t>
            </w:r>
            <w:r>
              <w:rPr>
                <w:b/>
                <w:color w:val="000000" w:themeColor="text1"/>
                <w:sz w:val="18"/>
                <w:szCs w:val="18"/>
              </w:rPr>
              <w:t>Officer Ortez</w:t>
            </w:r>
            <w:r w:rsidRPr="00F704DD">
              <w:rPr>
                <w:b/>
                <w:color w:val="000000" w:themeColor="text1"/>
                <w:sz w:val="18"/>
                <w:szCs w:val="18"/>
              </w:rPr>
              <w:t xml:space="preserve"> to legally make a warrantless arrest of </w:t>
            </w:r>
            <w:r>
              <w:rPr>
                <w:b/>
                <w:color w:val="000000" w:themeColor="text1"/>
                <w:sz w:val="18"/>
                <w:szCs w:val="18"/>
              </w:rPr>
              <w:t>Carlos</w:t>
            </w:r>
            <w:r w:rsidRPr="00F704DD">
              <w:rPr>
                <w:b/>
                <w:color w:val="000000" w:themeColor="text1"/>
                <w:sz w:val="18"/>
                <w:szCs w:val="18"/>
              </w:rPr>
              <w:t>?</w:t>
            </w:r>
          </w:p>
          <w:p w14:paraId="64AC85D8" w14:textId="2298A34F" w:rsidR="00F704DD" w:rsidRDefault="00F704DD" w:rsidP="00C37D75">
            <w:pPr>
              <w:rPr>
                <w:color w:val="000000" w:themeColor="text1"/>
                <w:sz w:val="18"/>
                <w:szCs w:val="18"/>
              </w:rPr>
            </w:pPr>
          </w:p>
        </w:tc>
        <w:tc>
          <w:tcPr>
            <w:tcW w:w="5490" w:type="dxa"/>
          </w:tcPr>
          <w:p w14:paraId="4997A15C" w14:textId="1F362EBD" w:rsidR="00F704DD" w:rsidRPr="00F671D9" w:rsidRDefault="00F704DD" w:rsidP="00F704DD">
            <w:pPr>
              <w:rPr>
                <w:sz w:val="18"/>
                <w:szCs w:val="18"/>
              </w:rPr>
            </w:pPr>
            <w:r>
              <w:rPr>
                <w:sz w:val="18"/>
                <w:szCs w:val="18"/>
              </w:rPr>
              <w:t xml:space="preserve">Here, </w:t>
            </w:r>
            <w:r w:rsidRPr="00C37D75">
              <w:rPr>
                <w:sz w:val="18"/>
                <w:szCs w:val="18"/>
              </w:rPr>
              <w:t xml:space="preserve">it must be shown by satisfactory proof that:  (1) upon the </w:t>
            </w:r>
            <w:r>
              <w:rPr>
                <w:sz w:val="18"/>
                <w:szCs w:val="18"/>
              </w:rPr>
              <w:t>representation</w:t>
            </w:r>
            <w:r w:rsidRPr="00C37D75">
              <w:rPr>
                <w:sz w:val="18"/>
                <w:szCs w:val="18"/>
              </w:rPr>
              <w:t xml:space="preserve"> of a credible person</w:t>
            </w:r>
            <w:r>
              <w:rPr>
                <w:sz w:val="18"/>
                <w:szCs w:val="18"/>
              </w:rPr>
              <w:t xml:space="preserve"> (give their name)</w:t>
            </w:r>
            <w:r w:rsidRPr="00C37D75">
              <w:rPr>
                <w:sz w:val="18"/>
                <w:szCs w:val="18"/>
              </w:rPr>
              <w:t xml:space="preserve"> (2) a felony has been committed (</w:t>
            </w:r>
            <w:r>
              <w:rPr>
                <w:sz w:val="18"/>
                <w:szCs w:val="18"/>
              </w:rPr>
              <w:t>name the felony</w:t>
            </w:r>
            <w:r w:rsidRPr="00C37D75">
              <w:rPr>
                <w:sz w:val="18"/>
                <w:szCs w:val="18"/>
              </w:rPr>
              <w:t xml:space="preserve">), and </w:t>
            </w:r>
            <w:r>
              <w:rPr>
                <w:sz w:val="18"/>
                <w:szCs w:val="18"/>
              </w:rPr>
              <w:t>(</w:t>
            </w:r>
            <w:r w:rsidRPr="00C37D75">
              <w:rPr>
                <w:sz w:val="18"/>
                <w:szCs w:val="18"/>
              </w:rPr>
              <w:t xml:space="preserve">3) the offender is about to escape so that there is no time to procure a warrant.  It is questionable whether this last </w:t>
            </w:r>
            <w:r>
              <w:rPr>
                <w:sz w:val="18"/>
                <w:szCs w:val="18"/>
              </w:rPr>
              <w:t>req’t</w:t>
            </w:r>
            <w:r w:rsidRPr="00C37D75">
              <w:rPr>
                <w:sz w:val="18"/>
                <w:szCs w:val="18"/>
              </w:rPr>
              <w:t xml:space="preserve"> can be met under these </w:t>
            </w:r>
            <w:r>
              <w:rPr>
                <w:sz w:val="18"/>
                <w:szCs w:val="18"/>
              </w:rPr>
              <w:t>circs</w:t>
            </w:r>
            <w:r w:rsidRPr="00C37D75">
              <w:rPr>
                <w:sz w:val="18"/>
                <w:szCs w:val="18"/>
              </w:rPr>
              <w:t xml:space="preserve"> since there is no indication </w:t>
            </w:r>
            <w:r>
              <w:rPr>
                <w:sz w:val="18"/>
                <w:szCs w:val="18"/>
              </w:rPr>
              <w:t>Carlos</w:t>
            </w:r>
            <w:r w:rsidRPr="00C37D75">
              <w:rPr>
                <w:sz w:val="18"/>
                <w:szCs w:val="18"/>
              </w:rPr>
              <w:t xml:space="preserve"> is about to immediately escape, but it could be argued </w:t>
            </w:r>
            <w:r>
              <w:rPr>
                <w:sz w:val="18"/>
                <w:szCs w:val="18"/>
              </w:rPr>
              <w:t xml:space="preserve">he was </w:t>
            </w:r>
            <w:r w:rsidRPr="00C37D75">
              <w:rPr>
                <w:sz w:val="18"/>
                <w:szCs w:val="18"/>
              </w:rPr>
              <w:t>at a motel and unlikely to stay there long.</w:t>
            </w:r>
            <w:r>
              <w:rPr>
                <w:sz w:val="18"/>
                <w:szCs w:val="18"/>
              </w:rPr>
              <w:t xml:space="preserve"> The officer could have monitored the outside of the motel until an arrest warrant was secured. </w:t>
            </w:r>
          </w:p>
        </w:tc>
      </w:tr>
    </w:tbl>
    <w:p w14:paraId="628A089D" w14:textId="77777777" w:rsidR="00AF3074" w:rsidRDefault="00AF3074" w:rsidP="00D43D10">
      <w:pPr>
        <w:pStyle w:val="hea"/>
        <w:numPr>
          <w:ilvl w:val="0"/>
          <w:numId w:val="0"/>
        </w:numPr>
        <w:ind w:left="144" w:hanging="144"/>
      </w:pPr>
    </w:p>
    <w:p w14:paraId="64795037" w14:textId="3CE7C2F0" w:rsidR="00AF3074" w:rsidRDefault="00B44B62" w:rsidP="00B44B62">
      <w:pPr>
        <w:pStyle w:val="h1"/>
      </w:pPr>
      <w:r>
        <w:tab/>
      </w:r>
      <w:bookmarkStart w:id="75" w:name="_Toc260910950"/>
      <w:r>
        <w:t>Arrest with</w:t>
      </w:r>
      <w:r w:rsidR="00D83510">
        <w:t>out a Warrant</w:t>
      </w:r>
      <w:bookmarkEnd w:id="75"/>
    </w:p>
    <w:p w14:paraId="00D5FC60" w14:textId="77777777" w:rsidR="00CB545B" w:rsidRDefault="00CB545B" w:rsidP="00CB545B">
      <w:pPr>
        <w:pStyle w:val="hea"/>
      </w:pPr>
      <w:r>
        <w:rPr>
          <w:b/>
        </w:rPr>
        <w:t>4</w:t>
      </w:r>
      <w:r w:rsidRPr="00CB545B">
        <w:rPr>
          <w:b/>
          <w:vertAlign w:val="superscript"/>
        </w:rPr>
        <w:t>th</w:t>
      </w:r>
      <w:r>
        <w:rPr>
          <w:b/>
        </w:rPr>
        <w:t xml:space="preserve"> Amendment:</w:t>
      </w:r>
      <w:r>
        <w:rPr>
          <w:i/>
        </w:rPr>
        <w:t xml:space="preserve"> “No warrant shall issue but for PC”</w:t>
      </w:r>
    </w:p>
    <w:p w14:paraId="2C3FA161" w14:textId="0B4497DF" w:rsidR="00CB545B" w:rsidRDefault="00CB545B" w:rsidP="00CB545B">
      <w:pPr>
        <w:pStyle w:val="hea"/>
      </w:pPr>
      <w:r>
        <w:rPr>
          <w:b/>
        </w:rPr>
        <w:t xml:space="preserve">Sum: </w:t>
      </w:r>
      <w:r>
        <w:t>Neither TX nor f</w:t>
      </w:r>
      <w:r w:rsidR="00784CCC">
        <w:t>ed require an arrest warrant (</w:t>
      </w:r>
      <w:r>
        <w:t>Can arrest w/out a warrant a.l.a PO has PC</w:t>
      </w:r>
      <w:r w:rsidR="00784CCC">
        <w:t>)</w:t>
      </w:r>
    </w:p>
    <w:p w14:paraId="201ECA0D" w14:textId="77777777" w:rsidR="00CB545B" w:rsidRPr="00CB545B" w:rsidRDefault="00CB545B" w:rsidP="00CB545B">
      <w:pPr>
        <w:pStyle w:val="hea"/>
      </w:pPr>
    </w:p>
    <w:p w14:paraId="583A2276" w14:textId="0EBF0134" w:rsidR="00CB545B" w:rsidRPr="00076883" w:rsidRDefault="00715401" w:rsidP="00CB545B">
      <w:pPr>
        <w:pStyle w:val="hea"/>
      </w:pPr>
      <w:r>
        <w:rPr>
          <w:b/>
        </w:rPr>
        <w:t>Fed Rule</w:t>
      </w:r>
      <w:r w:rsidR="00CB545B">
        <w:rPr>
          <w:b/>
        </w:rPr>
        <w:t xml:space="preserve">: </w:t>
      </w:r>
      <w:r w:rsidR="00CB545B">
        <w:t>A warrant is not absolutely req’d if there’s PC</w:t>
      </w:r>
    </w:p>
    <w:p w14:paraId="4948E0DF" w14:textId="4DE1CD4A" w:rsidR="00CB545B" w:rsidRPr="00AF6526" w:rsidRDefault="00715401" w:rsidP="00CB545B">
      <w:pPr>
        <w:pStyle w:val="hea"/>
      </w:pPr>
      <w:r>
        <w:rPr>
          <w:b/>
        </w:rPr>
        <w:t>TX Rule</w:t>
      </w:r>
      <w:r w:rsidR="00CB545B">
        <w:rPr>
          <w:b/>
        </w:rPr>
        <w:t xml:space="preserve">: </w:t>
      </w:r>
      <w:r w:rsidR="00CB545B">
        <w:t xml:space="preserve">Must have a warrant to make an arrest </w:t>
      </w:r>
      <w:r w:rsidR="00CB545B" w:rsidRPr="00CB545B">
        <w:rPr>
          <w:color w:val="800000"/>
        </w:rPr>
        <w:t xml:space="preserve">unless an exception applies (consent </w:t>
      </w:r>
      <w:r w:rsidR="00CB545B" w:rsidRPr="00CB545B">
        <w:rPr>
          <w:b/>
          <w:color w:val="800000"/>
        </w:rPr>
        <w:t>or</w:t>
      </w:r>
      <w:r w:rsidR="00CB545B" w:rsidRPr="00CB545B">
        <w:rPr>
          <w:color w:val="800000"/>
        </w:rPr>
        <w:t xml:space="preserve"> exigent circs)</w:t>
      </w:r>
    </w:p>
    <w:p w14:paraId="7A46723A" w14:textId="77777777" w:rsidR="00AF6526" w:rsidRPr="00AF6526" w:rsidRDefault="00AF6526" w:rsidP="00AF6526">
      <w:pPr>
        <w:pStyle w:val="hea"/>
      </w:pPr>
    </w:p>
    <w:p w14:paraId="38AA0AD4" w14:textId="77777777" w:rsidR="00AF6526" w:rsidRDefault="00AF6526" w:rsidP="00AF6526">
      <w:pPr>
        <w:pStyle w:val="hea"/>
      </w:pPr>
      <w:r>
        <w:rPr>
          <w:b/>
        </w:rPr>
        <w:t>Terry Stop v. Custody Arrest</w:t>
      </w:r>
    </w:p>
    <w:p w14:paraId="6E6E35D6" w14:textId="77777777" w:rsidR="00AF6526" w:rsidRDefault="00AF6526" w:rsidP="00AF6526">
      <w:pPr>
        <w:pStyle w:val="ListParagraph"/>
      </w:pPr>
      <w:r>
        <w:t xml:space="preserve">Custody arrest </w:t>
      </w:r>
      <w:r>
        <w:rPr>
          <w:rFonts w:ascii="Monaco" w:hAnsi="Monaco" w:cs="Monaco"/>
        </w:rPr>
        <w:t xml:space="preserve">→ </w:t>
      </w:r>
      <w:r>
        <w:t>PC req’d</w:t>
      </w:r>
    </w:p>
    <w:p w14:paraId="67DD87A7" w14:textId="0C2B757A" w:rsidR="00AF6526" w:rsidRDefault="00AF6526" w:rsidP="00AF6526">
      <w:pPr>
        <w:pStyle w:val="ListParagraph"/>
      </w:pPr>
      <w:r>
        <w:t xml:space="preserve">Terry Stop </w:t>
      </w:r>
      <w:r>
        <w:rPr>
          <w:rFonts w:ascii="Monaco" w:hAnsi="Monaco" w:cs="Monaco"/>
        </w:rPr>
        <w:t>→</w:t>
      </w:r>
      <w:r>
        <w:t xml:space="preserve"> Reasonable suspicion req’d</w:t>
      </w:r>
    </w:p>
    <w:p w14:paraId="38ADF03E" w14:textId="77777777" w:rsidR="001334E7" w:rsidRDefault="001334E7" w:rsidP="00076883">
      <w:pPr>
        <w:pStyle w:val="hea"/>
      </w:pPr>
    </w:p>
    <w:p w14:paraId="4C5522B9" w14:textId="01AD75C2" w:rsidR="00D04634" w:rsidRDefault="00DF5822" w:rsidP="001334E7">
      <w:pPr>
        <w:pStyle w:val="heading3"/>
      </w:pPr>
      <w:bookmarkStart w:id="76" w:name="_Toc260910951"/>
      <w:r>
        <w:rPr>
          <w:highlight w:val="yellow"/>
        </w:rPr>
        <w:t xml:space="preserve">8 </w:t>
      </w:r>
      <w:r w:rsidR="001334E7" w:rsidRPr="001334E7">
        <w:rPr>
          <w:highlight w:val="yellow"/>
        </w:rPr>
        <w:t>Exceptions: Can Arrest w/out warrant</w:t>
      </w:r>
      <w:r>
        <w:t xml:space="preserve"> (assuming PC…)</w:t>
      </w:r>
      <w:r w:rsidR="00715401" w:rsidRPr="00715401">
        <w:rPr>
          <w:color w:val="FF0000"/>
          <w:u w:val="none"/>
        </w:rPr>
        <w:t xml:space="preserve"> !!!</w:t>
      </w:r>
      <w:bookmarkEnd w:id="76"/>
    </w:p>
    <w:p w14:paraId="7922035F" w14:textId="77777777" w:rsidR="00D04634" w:rsidRDefault="00D04634" w:rsidP="001334E7">
      <w:pPr>
        <w:pStyle w:val="heading3"/>
      </w:pPr>
    </w:p>
    <w:p w14:paraId="0440B403" w14:textId="0717EBEA" w:rsidR="00D83510" w:rsidRPr="00477724" w:rsidRDefault="00D04634" w:rsidP="00D83510">
      <w:pPr>
        <w:pStyle w:val="hea"/>
        <w:rPr>
          <w:b/>
        </w:rPr>
      </w:pPr>
      <w:r w:rsidRPr="00DF5822">
        <w:rPr>
          <w:b/>
          <w:highlight w:val="green"/>
        </w:rPr>
        <w:t>1. On View Arrest</w:t>
      </w:r>
      <w:r w:rsidR="00477724" w:rsidRPr="00477724">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1A249E">
        <w:rPr>
          <w:b/>
        </w:rPr>
        <w:tab/>
      </w:r>
      <w:r w:rsidR="00767347" w:rsidRPr="00477724">
        <w:rPr>
          <w:b/>
        </w:rPr>
        <w:t>14.01</w:t>
      </w:r>
    </w:p>
    <w:p w14:paraId="754ABDA5" w14:textId="77777777" w:rsidR="00767347" w:rsidRDefault="00767347" w:rsidP="00767347">
      <w:pPr>
        <w:pStyle w:val="ListParagraph"/>
      </w:pPr>
      <w:r>
        <w:rPr>
          <w:b/>
        </w:rPr>
        <w:t>Peace Officers</w:t>
      </w:r>
    </w:p>
    <w:p w14:paraId="4F5A6085" w14:textId="455086D8" w:rsidR="00767347" w:rsidRPr="00D83510" w:rsidRDefault="00767347" w:rsidP="00767347">
      <w:pPr>
        <w:pStyle w:val="ListParagraph"/>
        <w:numPr>
          <w:ilvl w:val="2"/>
          <w:numId w:val="7"/>
        </w:numPr>
      </w:pPr>
      <w:r>
        <w:t xml:space="preserve">Can arrest outside his jsd for a felony </w:t>
      </w:r>
      <w:r w:rsidRPr="00767347">
        <w:rPr>
          <w:b/>
        </w:rPr>
        <w:t>or</w:t>
      </w:r>
      <w:r>
        <w:t xml:space="preserve"> breach of the peace </w:t>
      </w:r>
      <w:r w:rsidRPr="004B4984">
        <w:rPr>
          <w:color w:val="FF0000"/>
        </w:rPr>
        <w:t xml:space="preserve">committed in his presence </w:t>
      </w:r>
      <w:r w:rsidRPr="00076883">
        <w:rPr>
          <w:b/>
          <w:color w:val="FF0000"/>
        </w:rPr>
        <w:t>!!!</w:t>
      </w:r>
      <w:r>
        <w:rPr>
          <w:b/>
          <w:color w:val="FF0000"/>
        </w:rPr>
        <w:tab/>
      </w:r>
    </w:p>
    <w:p w14:paraId="5935B8A3" w14:textId="77777777" w:rsidR="00767347" w:rsidRPr="003E68BA" w:rsidRDefault="00767347" w:rsidP="00767347">
      <w:pPr>
        <w:pStyle w:val="ListParagraph"/>
        <w:numPr>
          <w:ilvl w:val="2"/>
          <w:numId w:val="7"/>
        </w:numPr>
        <w:rPr>
          <w:color w:val="800000"/>
        </w:rPr>
      </w:pPr>
      <w:r>
        <w:rPr>
          <w:color w:val="800000"/>
        </w:rPr>
        <w:t>Must have TX P.O. license</w:t>
      </w:r>
    </w:p>
    <w:p w14:paraId="7BD530D1" w14:textId="7A19811D" w:rsidR="00767347" w:rsidRPr="00767347" w:rsidRDefault="00767347" w:rsidP="00767347">
      <w:pPr>
        <w:pStyle w:val="ListParagraph"/>
        <w:numPr>
          <w:ilvl w:val="2"/>
          <w:numId w:val="7"/>
        </w:numPr>
        <w:rPr>
          <w:color w:val="800000"/>
        </w:rPr>
      </w:pPr>
      <w:r w:rsidRPr="00767347">
        <w:rPr>
          <w:b/>
        </w:rPr>
        <w:t>Includes:</w:t>
      </w:r>
      <w:r>
        <w:t xml:space="preserve"> Sheriff, constables, DEA investigators</w:t>
      </w:r>
    </w:p>
    <w:p w14:paraId="00761C3B" w14:textId="3CBEADAC" w:rsidR="00767347" w:rsidRPr="00767347" w:rsidRDefault="00767347" w:rsidP="00767347">
      <w:pPr>
        <w:pStyle w:val="ListParagraph"/>
        <w:numPr>
          <w:ilvl w:val="2"/>
          <w:numId w:val="7"/>
        </w:numPr>
        <w:rPr>
          <w:color w:val="800000"/>
        </w:rPr>
      </w:pPr>
      <w:r w:rsidRPr="00767347">
        <w:rPr>
          <w:b/>
        </w:rPr>
        <w:t xml:space="preserve">Doesn’t Apply: </w:t>
      </w:r>
      <w:r w:rsidRPr="00767347">
        <w:rPr>
          <w:color w:val="800000"/>
        </w:rPr>
        <w:t>Driving w/ a suspended license</w:t>
      </w:r>
    </w:p>
    <w:p w14:paraId="4E25B110" w14:textId="49F2E09E" w:rsidR="00767347" w:rsidRDefault="00767347" w:rsidP="00767347">
      <w:pPr>
        <w:pStyle w:val="ListParagraph"/>
        <w:numPr>
          <w:ilvl w:val="2"/>
          <w:numId w:val="7"/>
        </w:numPr>
      </w:pPr>
      <w:r>
        <w:rPr>
          <w:b/>
        </w:rPr>
        <w:t xml:space="preserve">Exception: Marshalls: </w:t>
      </w:r>
      <w:r>
        <w:t xml:space="preserve">Can arrest anything, including driving w/out a license </w:t>
      </w:r>
      <w:r w:rsidRPr="00076883">
        <w:rPr>
          <w:color w:val="800000"/>
        </w:rPr>
        <w:t>except traffic offense</w:t>
      </w:r>
      <w:r w:rsidRPr="00D83510">
        <w:t>s</w:t>
      </w:r>
      <w:r w:rsidR="00477724">
        <w:t xml:space="preserve"> (must be in their jsd)</w:t>
      </w:r>
    </w:p>
    <w:p w14:paraId="0112F8ED" w14:textId="39240976" w:rsidR="00D83510" w:rsidRDefault="00D04634" w:rsidP="00E80DF2">
      <w:pPr>
        <w:pStyle w:val="ListParagraph"/>
      </w:pPr>
      <w:r w:rsidRPr="00D04634">
        <w:rPr>
          <w:b/>
        </w:rPr>
        <w:t>C</w:t>
      </w:r>
      <w:r w:rsidR="00D83510" w:rsidRPr="00D04634">
        <w:rPr>
          <w:b/>
        </w:rPr>
        <w:t>ivilian</w:t>
      </w:r>
      <w:r w:rsidR="00E80DF2">
        <w:rPr>
          <w:b/>
        </w:rPr>
        <w:t>/PO outside his jsd</w:t>
      </w:r>
      <w:r w:rsidR="00715401">
        <w:t>:</w:t>
      </w:r>
      <w:r>
        <w:t xml:space="preserve"> Felony or breach of the public peace c</w:t>
      </w:r>
      <w:r w:rsidR="00076883">
        <w:t>ommitted in his presence</w:t>
      </w:r>
      <w:r w:rsidR="00D83510" w:rsidRPr="00D83510">
        <w:t xml:space="preserve"> </w:t>
      </w:r>
      <w:r w:rsidR="00E80DF2">
        <w:tab/>
      </w:r>
      <w:r w:rsidR="00E80DF2">
        <w:tab/>
      </w:r>
      <w:r w:rsidR="00E80DF2">
        <w:tab/>
      </w:r>
      <w:r w:rsidR="00E80DF2">
        <w:tab/>
      </w:r>
      <w:r w:rsidR="00D83510" w:rsidRPr="00E80DF2">
        <w:rPr>
          <w:i/>
        </w:rPr>
        <w:t>Romo v. State, 22</w:t>
      </w:r>
    </w:p>
    <w:p w14:paraId="509DCCF2" w14:textId="4557B838" w:rsidR="00D83510" w:rsidRDefault="00D83510" w:rsidP="00477724">
      <w:pPr>
        <w:pStyle w:val="ListParagraph"/>
      </w:pPr>
      <w:r w:rsidRPr="00477724">
        <w:rPr>
          <w:b/>
        </w:rPr>
        <w:t>Breach of the Peace:</w:t>
      </w:r>
      <w:r w:rsidRPr="00477724">
        <w:t xml:space="preserve"> </w:t>
      </w:r>
      <w:r>
        <w:t>DWI</w:t>
      </w:r>
    </w:p>
    <w:p w14:paraId="3EB30131" w14:textId="77777777" w:rsidR="00076883" w:rsidRDefault="00076883" w:rsidP="00076883">
      <w:pPr>
        <w:pStyle w:val="ListParagraph"/>
        <w:numPr>
          <w:ilvl w:val="0"/>
          <w:numId w:val="0"/>
        </w:numPr>
        <w:ind w:left="1008"/>
      </w:pPr>
    </w:p>
    <w:p w14:paraId="6C8E1CDA" w14:textId="61A49968" w:rsidR="00076883" w:rsidRPr="005D6B72" w:rsidRDefault="00E80DF2" w:rsidP="00DF5822">
      <w:pPr>
        <w:pStyle w:val="hea"/>
        <w:numPr>
          <w:ilvl w:val="0"/>
          <w:numId w:val="0"/>
        </w:numPr>
        <w:ind w:left="144"/>
        <w:rPr>
          <w:b/>
          <w:highlight w:val="yellow"/>
        </w:rPr>
      </w:pPr>
      <w:r w:rsidRPr="00DF5822">
        <w:rPr>
          <w:b/>
          <w:highlight w:val="green"/>
        </w:rPr>
        <w:t xml:space="preserve">2. </w:t>
      </w:r>
      <w:r w:rsidR="00076883" w:rsidRPr="00DF5822">
        <w:rPr>
          <w:b/>
          <w:highlight w:val="green"/>
        </w:rPr>
        <w:t>Suspicious Places</w:t>
      </w:r>
      <w:r w:rsidR="00715401" w:rsidRPr="00715401">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715401">
        <w:rPr>
          <w:b/>
        </w:rPr>
        <w:tab/>
        <w:t>14.03(a)(1)</w:t>
      </w:r>
    </w:p>
    <w:p w14:paraId="70024482" w14:textId="7048A1A1" w:rsidR="00DF5822" w:rsidRDefault="0089093D" w:rsidP="00DF5822">
      <w:pPr>
        <w:pStyle w:val="ListParagraph"/>
      </w:pPr>
      <w:r>
        <w:t>E</w:t>
      </w:r>
      <w:r w:rsidR="004241D0">
        <w:t>xpect</w:t>
      </w:r>
      <w:r>
        <w:t>s</w:t>
      </w:r>
      <w:r w:rsidR="004241D0">
        <w:t xml:space="preserve"> ∆ to be + reasonable suspicion</w:t>
      </w:r>
      <w:r>
        <w:rPr>
          <w:b/>
        </w:rPr>
        <w:t xml:space="preserve"> </w:t>
      </w:r>
      <w:r w:rsidRPr="0089093D">
        <w:t>+</w:t>
      </w:r>
      <w:r>
        <w:t xml:space="preserve"> fairly soon after crime</w:t>
      </w:r>
      <w:r w:rsidR="00DF5822">
        <w:t xml:space="preserve"> </w:t>
      </w:r>
      <w:r w:rsidR="00DF5822">
        <w:rPr>
          <w:b/>
        </w:rPr>
        <w:t>&amp;</w:t>
      </w:r>
      <w:r w:rsidR="00DF5822">
        <w:tab/>
      </w:r>
      <w:r w:rsidR="00DF5822">
        <w:tab/>
      </w:r>
      <w:r w:rsidR="00DF5822">
        <w:tab/>
      </w:r>
      <w:r w:rsidR="00DF5822">
        <w:tab/>
      </w:r>
      <w:r w:rsidR="00DF5822">
        <w:tab/>
      </w:r>
      <w:r w:rsidR="00DF5822">
        <w:tab/>
      </w:r>
      <w:r w:rsidR="00DF5822">
        <w:tab/>
      </w:r>
      <w:r w:rsidR="00DF5822">
        <w:tab/>
      </w:r>
      <w:r w:rsidR="00DF5822">
        <w:tab/>
      </w:r>
      <w:r w:rsidR="00DF5822">
        <w:tab/>
      </w:r>
      <w:r w:rsidR="00DF5822">
        <w:tab/>
      </w:r>
      <w:r w:rsidR="00DF5822">
        <w:tab/>
      </w:r>
      <w:r w:rsidR="00DF5822" w:rsidRPr="00DF5822">
        <w:rPr>
          <w:i/>
        </w:rPr>
        <w:t>Johnson; Hoag</w:t>
      </w:r>
    </w:p>
    <w:p w14:paraId="695747E8" w14:textId="178F754B" w:rsidR="00477724" w:rsidRDefault="00477724" w:rsidP="00DF5822">
      <w:pPr>
        <w:pStyle w:val="ListParagraph"/>
      </w:pPr>
      <w:r>
        <w:t>Felony</w:t>
      </w:r>
      <w:r w:rsidR="00DF5822">
        <w:t xml:space="preserve">, public intoxication, </w:t>
      </w:r>
      <w:r>
        <w:t>PC they’re about to commit a crime</w:t>
      </w:r>
      <w:r w:rsidR="00715401">
        <w:tab/>
      </w:r>
    </w:p>
    <w:p w14:paraId="654F86CA" w14:textId="77777777" w:rsidR="00E80DF2" w:rsidRDefault="00E80DF2" w:rsidP="00E80DF2">
      <w:pPr>
        <w:pStyle w:val="hea"/>
      </w:pPr>
    </w:p>
    <w:p w14:paraId="188F6DEB" w14:textId="2BDC7572" w:rsidR="00477724" w:rsidRDefault="00E80DF2" w:rsidP="00477724">
      <w:pPr>
        <w:pStyle w:val="hea"/>
      </w:pPr>
      <w:r w:rsidRPr="00DF5822">
        <w:rPr>
          <w:b/>
          <w:highlight w:val="green"/>
        </w:rPr>
        <w:t xml:space="preserve">3. </w:t>
      </w:r>
      <w:r w:rsidR="00C32C5A" w:rsidRPr="00DF5822">
        <w:rPr>
          <w:b/>
          <w:highlight w:val="green"/>
        </w:rPr>
        <w:t>Assault Arrests</w:t>
      </w:r>
      <w:r w:rsidR="00C32C5A" w:rsidRPr="00477724">
        <w:rPr>
          <w:b/>
        </w:rPr>
        <w:t xml:space="preserve"> </w:t>
      </w:r>
      <w:r w:rsidR="006B5189" w:rsidRPr="00477724">
        <w:rPr>
          <w:b/>
        </w:rPr>
        <w:tab/>
      </w:r>
      <w:r w:rsidR="006B5189" w:rsidRPr="00477724">
        <w:rPr>
          <w:b/>
        </w:rPr>
        <w:tab/>
      </w:r>
      <w:r w:rsidR="006B5189" w:rsidRPr="00477724">
        <w:rPr>
          <w:b/>
        </w:rPr>
        <w:tab/>
      </w:r>
      <w:r w:rsidR="006B5189" w:rsidRPr="00477724">
        <w:rPr>
          <w:b/>
        </w:rPr>
        <w:tab/>
      </w:r>
      <w:r w:rsidR="006B5189" w:rsidRPr="00477724">
        <w:rPr>
          <w:b/>
        </w:rPr>
        <w:tab/>
      </w:r>
      <w:r w:rsidR="006B5189" w:rsidRPr="00477724">
        <w:rPr>
          <w:b/>
        </w:rPr>
        <w:tab/>
      </w:r>
      <w:r w:rsidR="006B5189" w:rsidRPr="00477724">
        <w:rPr>
          <w:b/>
        </w:rPr>
        <w:tab/>
      </w:r>
      <w:r w:rsidR="006B5189" w:rsidRPr="00477724">
        <w:rPr>
          <w:b/>
        </w:rPr>
        <w:tab/>
      </w:r>
      <w:r w:rsidR="006B5189" w:rsidRPr="00477724">
        <w:rPr>
          <w:b/>
        </w:rPr>
        <w:tab/>
      </w:r>
      <w:r w:rsidR="006B5189" w:rsidRPr="00477724">
        <w:rPr>
          <w:b/>
        </w:rPr>
        <w:tab/>
        <w:t>[</w:t>
      </w:r>
      <w:r w:rsidR="004241D0" w:rsidRPr="00477724">
        <w:rPr>
          <w:b/>
        </w:rPr>
        <w:t>BI</w:t>
      </w:r>
      <w:r w:rsidR="001334E7" w:rsidRPr="00477724">
        <w:rPr>
          <w:b/>
        </w:rPr>
        <w:t xml:space="preserve"> + PC</w:t>
      </w:r>
      <w:r w:rsidR="006B5189" w:rsidRPr="00477724">
        <w:rPr>
          <w:b/>
        </w:rPr>
        <w:t>]</w:t>
      </w:r>
      <w:r w:rsidR="001334E7">
        <w:tab/>
      </w:r>
      <w:r w:rsidR="00C32C5A">
        <w:tab/>
      </w:r>
      <w:r w:rsidR="00477724">
        <w:tab/>
      </w:r>
      <w:r w:rsidR="001334E7">
        <w:tab/>
      </w:r>
      <w:r w:rsidR="001334E7">
        <w:tab/>
      </w:r>
      <w:r w:rsidR="001334E7">
        <w:tab/>
      </w:r>
      <w:r w:rsidR="001334E7">
        <w:tab/>
      </w:r>
      <w:r w:rsidR="001334E7">
        <w:tab/>
      </w:r>
      <w:r w:rsidR="001334E7">
        <w:tab/>
      </w:r>
      <w:r w:rsidR="001334E7">
        <w:tab/>
      </w:r>
      <w:r w:rsidR="001334E7">
        <w:tab/>
      </w:r>
      <w:r w:rsidR="00477724">
        <w:tab/>
      </w:r>
      <w:r w:rsidR="00477724">
        <w:tab/>
      </w:r>
      <w:r w:rsidR="00F7360F">
        <w:tab/>
      </w:r>
      <w:r w:rsidR="00477724" w:rsidRPr="00477724">
        <w:rPr>
          <w:b/>
        </w:rPr>
        <w:t>14.03(a)(2)</w:t>
      </w:r>
    </w:p>
    <w:p w14:paraId="168A7E87" w14:textId="17E82196" w:rsidR="00477724" w:rsidRDefault="00477724" w:rsidP="00477724">
      <w:pPr>
        <w:pStyle w:val="ListParagraph"/>
      </w:pPr>
      <w:r>
        <w:t xml:space="preserve">PC assault w/ bodily injury </w:t>
      </w:r>
      <w:r w:rsidRPr="00477724">
        <w:rPr>
          <w:b/>
        </w:rPr>
        <w:t>or</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Low threshold</w:t>
      </w:r>
    </w:p>
    <w:p w14:paraId="623B3EAA" w14:textId="4C547E95" w:rsidR="00477724" w:rsidRDefault="00477724" w:rsidP="00477724">
      <w:pPr>
        <w:pStyle w:val="ListParagraph"/>
      </w:pPr>
      <w:r>
        <w:t>PC danger of further bodily injury</w:t>
      </w:r>
    </w:p>
    <w:p w14:paraId="39D57814" w14:textId="77777777" w:rsidR="00C32C5A" w:rsidRDefault="00C32C5A" w:rsidP="00E80DF2">
      <w:pPr>
        <w:pStyle w:val="hea"/>
        <w:rPr>
          <w:b/>
        </w:rPr>
      </w:pPr>
    </w:p>
    <w:p w14:paraId="091F1A4D" w14:textId="74D3176D" w:rsidR="0089093D" w:rsidRPr="00C32C5A" w:rsidRDefault="00E80DF2" w:rsidP="00DF5822">
      <w:pPr>
        <w:pStyle w:val="hea"/>
        <w:numPr>
          <w:ilvl w:val="0"/>
          <w:numId w:val="0"/>
        </w:numPr>
        <w:ind w:left="144"/>
        <w:rPr>
          <w:b/>
          <w:highlight w:val="yellow"/>
        </w:rPr>
      </w:pPr>
      <w:r w:rsidRPr="00DF5822">
        <w:rPr>
          <w:b/>
          <w:highlight w:val="green"/>
        </w:rPr>
        <w:t xml:space="preserve">4. </w:t>
      </w:r>
      <w:r w:rsidR="0089093D" w:rsidRPr="00DF5822">
        <w:rPr>
          <w:b/>
          <w:highlight w:val="green"/>
        </w:rPr>
        <w:t>Violation of A Protective Order</w:t>
      </w:r>
      <w:r w:rsidR="001A249E">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1A249E">
        <w:rPr>
          <w:b/>
        </w:rPr>
        <w:tab/>
        <w:t>14.03(a)(3)</w:t>
      </w:r>
    </w:p>
    <w:p w14:paraId="0F307C21" w14:textId="0C76D4B1" w:rsidR="0089093D" w:rsidRDefault="00477724" w:rsidP="00E80DF2">
      <w:pPr>
        <w:pStyle w:val="ListParagraph"/>
      </w:pPr>
      <w:r w:rsidRPr="004B4984">
        <w:rPr>
          <w:color w:val="FF0000"/>
        </w:rPr>
        <w:t xml:space="preserve">Officer sees </w:t>
      </w:r>
      <w:r w:rsidRPr="004B4984">
        <w:rPr>
          <w:rFonts w:ascii="Monaco" w:hAnsi="Monaco" w:cs="Monaco"/>
          <w:color w:val="FF0000"/>
        </w:rPr>
        <w:t>→</w:t>
      </w:r>
      <w:r w:rsidR="0089093D" w:rsidRPr="004B4984">
        <w:rPr>
          <w:color w:val="FF0000"/>
        </w:rPr>
        <w:t xml:space="preserve"> Mandatory to arrest</w:t>
      </w:r>
      <w:r w:rsidR="00150AAA">
        <w:tab/>
      </w:r>
      <w:r w:rsidR="00150AAA">
        <w:tab/>
      </w:r>
      <w:r w:rsidR="00150AAA">
        <w:tab/>
      </w:r>
      <w:r w:rsidR="00150AAA">
        <w:tab/>
      </w:r>
      <w:r w:rsidR="00150AAA">
        <w:tab/>
      </w:r>
      <w:r w:rsidR="00150AAA">
        <w:tab/>
      </w:r>
      <w:r w:rsidR="00150AAA">
        <w:tab/>
      </w:r>
      <w:r w:rsidR="00150AAA">
        <w:tab/>
      </w:r>
      <w:r w:rsidR="00150AAA">
        <w:tab/>
      </w:r>
      <w:r w:rsidR="00150AAA">
        <w:tab/>
      </w:r>
      <w:r w:rsidR="00150AAA">
        <w:tab/>
      </w:r>
      <w:r w:rsidR="00150AAA">
        <w:tab/>
      </w:r>
      <w:r w:rsidR="00150AAA">
        <w:tab/>
      </w:r>
      <w:r w:rsidR="00150AAA">
        <w:tab/>
      </w:r>
      <w:r w:rsidR="00150AAA">
        <w:tab/>
      </w:r>
      <w:r w:rsidR="00150AAA">
        <w:tab/>
      </w:r>
      <w:r w:rsidR="00150AAA">
        <w:tab/>
      </w:r>
      <w:r w:rsidR="00150AAA" w:rsidRPr="00150AAA">
        <w:rPr>
          <w:b/>
          <w:color w:val="FF0000"/>
        </w:rPr>
        <w:t>The Only Mandatory One</w:t>
      </w:r>
    </w:p>
    <w:p w14:paraId="435E1F8B" w14:textId="2DF7F7DC" w:rsidR="00477724" w:rsidRDefault="00477724" w:rsidP="00E80DF2">
      <w:pPr>
        <w:pStyle w:val="ListParagraph"/>
      </w:pPr>
      <w:r>
        <w:t xml:space="preserve">PO doesn’t see </w:t>
      </w:r>
      <w:r>
        <w:rPr>
          <w:rFonts w:ascii="Monaco" w:hAnsi="Monaco" w:cs="Monaco"/>
        </w:rPr>
        <w:t>→</w:t>
      </w:r>
      <w:r>
        <w:t xml:space="preserve"> Discretionary</w:t>
      </w:r>
    </w:p>
    <w:p w14:paraId="5E5EA998" w14:textId="77777777" w:rsidR="00E80DF2" w:rsidRDefault="00E80DF2" w:rsidP="00C32C5A">
      <w:pPr>
        <w:pStyle w:val="hea"/>
        <w:numPr>
          <w:ilvl w:val="0"/>
          <w:numId w:val="0"/>
        </w:numPr>
        <w:ind w:left="144"/>
      </w:pPr>
    </w:p>
    <w:p w14:paraId="40725E3D" w14:textId="08942C88" w:rsidR="004241D0" w:rsidRPr="00E80DF2" w:rsidRDefault="00E80DF2" w:rsidP="00E80DF2">
      <w:pPr>
        <w:pStyle w:val="hea"/>
        <w:rPr>
          <w:b/>
        </w:rPr>
      </w:pPr>
      <w:r w:rsidRPr="00DF5822">
        <w:rPr>
          <w:b/>
          <w:highlight w:val="green"/>
        </w:rPr>
        <w:t xml:space="preserve">5. </w:t>
      </w:r>
      <w:r w:rsidR="001334E7" w:rsidRPr="00DF5822">
        <w:rPr>
          <w:b/>
          <w:highlight w:val="green"/>
        </w:rPr>
        <w:t>Fa</w:t>
      </w:r>
      <w:r w:rsidR="0089093D" w:rsidRPr="00DF5822">
        <w:rPr>
          <w:b/>
          <w:highlight w:val="green"/>
        </w:rPr>
        <w:t xml:space="preserve">mily </w:t>
      </w:r>
      <w:r w:rsidR="006B5189" w:rsidRPr="00DF5822">
        <w:rPr>
          <w:b/>
          <w:highlight w:val="green"/>
        </w:rPr>
        <w:t>Assault Arrests</w:t>
      </w:r>
      <w:r w:rsidR="006B5189">
        <w:rPr>
          <w:b/>
        </w:rPr>
        <w:t xml:space="preserve"> </w:t>
      </w:r>
      <w:r w:rsidR="006B5189">
        <w:rPr>
          <w:b/>
        </w:rPr>
        <w:tab/>
      </w:r>
      <w:r w:rsidR="006B5189">
        <w:rPr>
          <w:b/>
        </w:rPr>
        <w:tab/>
      </w:r>
      <w:r w:rsidR="006B5189">
        <w:rPr>
          <w:b/>
        </w:rPr>
        <w:tab/>
      </w:r>
      <w:r w:rsidR="006B5189">
        <w:rPr>
          <w:b/>
        </w:rPr>
        <w:tab/>
      </w:r>
      <w:r w:rsidR="006B5189">
        <w:rPr>
          <w:b/>
        </w:rPr>
        <w:tab/>
      </w:r>
      <w:r w:rsidR="006B5189">
        <w:rPr>
          <w:b/>
        </w:rPr>
        <w:tab/>
      </w:r>
      <w:r w:rsidR="006B5189">
        <w:rPr>
          <w:b/>
        </w:rPr>
        <w:tab/>
        <w:t>[V</w:t>
      </w:r>
      <w:r w:rsidR="0089093D" w:rsidRPr="00E80DF2">
        <w:rPr>
          <w:b/>
        </w:rPr>
        <w:t>iolence</w:t>
      </w:r>
      <w:r w:rsidR="001334E7" w:rsidRPr="00E80DF2">
        <w:rPr>
          <w:b/>
        </w:rPr>
        <w:t xml:space="preserve"> + PC</w:t>
      </w:r>
      <w:r w:rsidR="006B5189">
        <w:rPr>
          <w:b/>
        </w:rPr>
        <w:t>]</w:t>
      </w:r>
      <w:r w:rsidR="001A249E" w:rsidRPr="00150AAA">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001A249E">
        <w:rPr>
          <w:b/>
        </w:rPr>
        <w:t>14.03(a)(4)</w:t>
      </w:r>
    </w:p>
    <w:p w14:paraId="5827AF33" w14:textId="5A44E922" w:rsidR="0089093D" w:rsidRDefault="0089093D" w:rsidP="00E80DF2">
      <w:pPr>
        <w:pStyle w:val="ListParagraph"/>
      </w:pPr>
      <w:r>
        <w:rPr>
          <w:b/>
        </w:rPr>
        <w:t>Applies:</w:t>
      </w:r>
      <w:r>
        <w:t xml:space="preserve"> Even if victim doesn’t want to press charges</w:t>
      </w:r>
    </w:p>
    <w:p w14:paraId="51C8539E" w14:textId="77777777" w:rsidR="006B5189" w:rsidRDefault="006B5189" w:rsidP="006B5189">
      <w:pPr>
        <w:pStyle w:val="ListParagraph"/>
        <w:numPr>
          <w:ilvl w:val="0"/>
          <w:numId w:val="0"/>
        </w:numPr>
        <w:ind w:left="720"/>
      </w:pPr>
    </w:p>
    <w:p w14:paraId="11570980" w14:textId="56DA7ECB" w:rsidR="00E80DF2" w:rsidRPr="00E80DF2" w:rsidRDefault="00E80DF2" w:rsidP="00E80DF2">
      <w:pPr>
        <w:pStyle w:val="hea"/>
        <w:rPr>
          <w:b/>
        </w:rPr>
      </w:pPr>
      <w:r w:rsidRPr="00DF5822">
        <w:rPr>
          <w:b/>
          <w:highlight w:val="green"/>
        </w:rPr>
        <w:t>6. V</w:t>
      </w:r>
      <w:r w:rsidR="001334E7" w:rsidRPr="00DF5822">
        <w:rPr>
          <w:b/>
          <w:highlight w:val="green"/>
        </w:rPr>
        <w:t xml:space="preserve">oluntary </w:t>
      </w:r>
      <w:r w:rsidR="006B5189" w:rsidRPr="00DF5822">
        <w:rPr>
          <w:b/>
          <w:highlight w:val="green"/>
        </w:rPr>
        <w:t>Statement Arrests</w:t>
      </w:r>
      <w:r w:rsidR="006B5189">
        <w:rPr>
          <w:b/>
        </w:rPr>
        <w:t xml:space="preserve"> </w:t>
      </w:r>
      <w:r w:rsidR="006B5189">
        <w:rPr>
          <w:b/>
        </w:rPr>
        <w:tab/>
      </w:r>
      <w:r w:rsidR="006B5189">
        <w:rPr>
          <w:b/>
        </w:rPr>
        <w:tab/>
      </w:r>
      <w:r w:rsidR="006B5189">
        <w:rPr>
          <w:b/>
        </w:rPr>
        <w:tab/>
      </w:r>
      <w:r w:rsidR="006B5189">
        <w:rPr>
          <w:b/>
        </w:rPr>
        <w:tab/>
      </w:r>
      <w:r w:rsidR="006B5189">
        <w:rPr>
          <w:b/>
        </w:rPr>
        <w:tab/>
      </w:r>
      <w:r w:rsidR="006B5189">
        <w:rPr>
          <w:b/>
        </w:rPr>
        <w:tab/>
        <w:t>[</w:t>
      </w:r>
      <w:r w:rsidR="001A249E">
        <w:rPr>
          <w:b/>
        </w:rPr>
        <w:t xml:space="preserve">Felony + Admissible </w:t>
      </w:r>
      <w:r w:rsidR="006B5189">
        <w:rPr>
          <w:b/>
        </w:rPr>
        <w:t>Confession + PC]</w:t>
      </w:r>
      <w:r w:rsidR="00B14738">
        <w:rPr>
          <w:b/>
        </w:rPr>
        <w:tab/>
      </w:r>
      <w:r w:rsidR="00B14738">
        <w:rPr>
          <w:b/>
        </w:rPr>
        <w:tab/>
      </w:r>
      <w:r w:rsidR="00B14738">
        <w:rPr>
          <w:b/>
        </w:rPr>
        <w:tab/>
      </w:r>
      <w:r w:rsidR="00B14738">
        <w:rPr>
          <w:b/>
        </w:rPr>
        <w:tab/>
      </w:r>
      <w:r w:rsidR="00B14738">
        <w:rPr>
          <w:b/>
        </w:rPr>
        <w:tab/>
      </w:r>
      <w:r w:rsidR="001A249E">
        <w:rPr>
          <w:b/>
        </w:rPr>
        <w:tab/>
        <w:t>14.03(a)</w:t>
      </w:r>
    </w:p>
    <w:p w14:paraId="4B807574" w14:textId="575B1550" w:rsidR="0089093D" w:rsidRDefault="00E80DF2" w:rsidP="00E80DF2">
      <w:pPr>
        <w:pStyle w:val="ListParagraph"/>
      </w:pPr>
      <w:r>
        <w:rPr>
          <w:b/>
        </w:rPr>
        <w:t>Requirement:</w:t>
      </w:r>
      <w:r>
        <w:t xml:space="preserve"> F</w:t>
      </w:r>
      <w:r w:rsidR="001334E7">
        <w:t>elony</w:t>
      </w:r>
    </w:p>
    <w:p w14:paraId="64521EB0" w14:textId="26240DED" w:rsidR="000B4023" w:rsidRDefault="000B4023" w:rsidP="00E80DF2">
      <w:pPr>
        <w:pStyle w:val="ListParagraph"/>
      </w:pPr>
      <w:r>
        <w:rPr>
          <w:b/>
        </w:rPr>
        <w:t xml:space="preserve">Applies: </w:t>
      </w:r>
      <w:r>
        <w:t>Man tells PO he killed someone (PO does</w:t>
      </w:r>
      <w:r w:rsidR="004B4984">
        <w:t>n’t</w:t>
      </w:r>
      <w:r>
        <w:t xml:space="preserve"> have to see it)</w:t>
      </w:r>
    </w:p>
    <w:p w14:paraId="32385854" w14:textId="77777777" w:rsidR="00E80DF2" w:rsidRDefault="00E80DF2" w:rsidP="00E80DF2">
      <w:pPr>
        <w:pStyle w:val="ListParagraph"/>
        <w:numPr>
          <w:ilvl w:val="0"/>
          <w:numId w:val="0"/>
        </w:numPr>
        <w:ind w:left="720"/>
      </w:pPr>
    </w:p>
    <w:p w14:paraId="7E3A38A8" w14:textId="6C1903B8" w:rsidR="00E80DF2" w:rsidRPr="00D04634" w:rsidRDefault="00E80DF2" w:rsidP="00E80DF2">
      <w:pPr>
        <w:pStyle w:val="hea"/>
      </w:pPr>
      <w:r w:rsidRPr="00DF5822">
        <w:rPr>
          <w:b/>
          <w:highlight w:val="green"/>
        </w:rPr>
        <w:t>7. Felony</w:t>
      </w:r>
      <w:r w:rsidR="006B5189" w:rsidRPr="00DF5822">
        <w:rPr>
          <w:b/>
          <w:highlight w:val="green"/>
        </w:rPr>
        <w:t>/Exigent Circs Arrests</w:t>
      </w:r>
      <w:r>
        <w:rPr>
          <w:b/>
        </w:rPr>
        <w:t xml:space="preserve"> </w:t>
      </w:r>
      <w:r w:rsidR="006B5189">
        <w:rPr>
          <w:b/>
        </w:rPr>
        <w:tab/>
      </w:r>
      <w:r w:rsidR="006B5189">
        <w:rPr>
          <w:b/>
        </w:rPr>
        <w:tab/>
      </w:r>
      <w:r w:rsidR="006B5189">
        <w:rPr>
          <w:b/>
        </w:rPr>
        <w:tab/>
      </w:r>
      <w:r w:rsidR="006B5189">
        <w:rPr>
          <w:b/>
        </w:rPr>
        <w:tab/>
      </w:r>
      <w:r w:rsidR="006B5189">
        <w:rPr>
          <w:b/>
        </w:rPr>
        <w:tab/>
      </w:r>
      <w:r w:rsidR="006B5189">
        <w:rPr>
          <w:b/>
        </w:rPr>
        <w:tab/>
        <w:t>[</w:t>
      </w:r>
      <w:r>
        <w:rPr>
          <w:b/>
        </w:rPr>
        <w:t>Offender about to Escape</w:t>
      </w:r>
      <w:r w:rsidR="006B5189">
        <w:rPr>
          <w:b/>
        </w:rPr>
        <w:t>]</w:t>
      </w:r>
      <w:r w:rsidR="00B14738">
        <w:tab/>
      </w:r>
      <w:r w:rsidR="00B14738">
        <w:tab/>
      </w:r>
      <w:r w:rsidR="00B14738">
        <w:tab/>
      </w:r>
      <w:r w:rsidR="00B14738">
        <w:tab/>
      </w:r>
      <w:r w:rsidR="00B14738">
        <w:tab/>
      </w:r>
      <w:r w:rsidR="00B14738">
        <w:tab/>
      </w:r>
      <w:r w:rsidR="00B14738">
        <w:tab/>
      </w:r>
      <w:r w:rsidR="001A249E">
        <w:tab/>
      </w:r>
      <w:r w:rsidR="001A249E">
        <w:tab/>
      </w:r>
      <w:r w:rsidR="001A249E" w:rsidRPr="00344BD7">
        <w:rPr>
          <w:b/>
        </w:rPr>
        <w:t>14.0</w:t>
      </w:r>
      <w:r w:rsidR="001A249E">
        <w:rPr>
          <w:b/>
        </w:rPr>
        <w:t>4</w:t>
      </w:r>
    </w:p>
    <w:p w14:paraId="24BE3C52" w14:textId="36775CED" w:rsidR="000B4023" w:rsidRPr="000B4023" w:rsidRDefault="000B4023" w:rsidP="00E80DF2">
      <w:pPr>
        <w:pStyle w:val="ListParagraph"/>
      </w:pPr>
      <w:r>
        <w:rPr>
          <w:b/>
        </w:rPr>
        <w:t>Felony offender about to escape:</w:t>
      </w:r>
      <w:r>
        <w:t xml:space="preserve"> No warrant req’t</w:t>
      </w:r>
    </w:p>
    <w:p w14:paraId="1A9C76B3" w14:textId="0E033387" w:rsidR="00E80DF2" w:rsidRPr="000B4023" w:rsidRDefault="000B4023" w:rsidP="00E80DF2">
      <w:pPr>
        <w:pStyle w:val="ListParagraph"/>
      </w:pPr>
      <w:r>
        <w:rPr>
          <w:b/>
        </w:rPr>
        <w:t>Felony offender goes into his home</w:t>
      </w:r>
      <w:r w:rsidR="00E80DF2">
        <w:rPr>
          <w:b/>
        </w:rPr>
        <w:t xml:space="preserve">: </w:t>
      </w:r>
      <w:r w:rsidR="00E80DF2">
        <w:t xml:space="preserve">Need warrant </w:t>
      </w:r>
      <w:r w:rsidR="00E80DF2" w:rsidRPr="008A580A">
        <w:rPr>
          <w:color w:val="800000"/>
        </w:rPr>
        <w:t>u</w:t>
      </w:r>
      <w:r w:rsidR="001A249E" w:rsidRPr="008A580A">
        <w:rPr>
          <w:color w:val="800000"/>
        </w:rPr>
        <w:t xml:space="preserve">nless resident gives consent </w:t>
      </w:r>
      <w:r w:rsidR="00E80DF2" w:rsidRPr="008A580A">
        <w:rPr>
          <w:b/>
          <w:color w:val="800000"/>
        </w:rPr>
        <w:t>or</w:t>
      </w:r>
      <w:r w:rsidR="00E80DF2" w:rsidRPr="008A580A">
        <w:rPr>
          <w:color w:val="800000"/>
        </w:rPr>
        <w:t xml:space="preserve"> exigent circs</w:t>
      </w:r>
      <w:r w:rsidR="001A249E" w:rsidRPr="008A580A">
        <w:rPr>
          <w:color w:val="800000"/>
        </w:rPr>
        <w:tab/>
      </w:r>
      <w:r w:rsidR="00344BD7">
        <w:tab/>
      </w:r>
      <w:r w:rsidR="00E80DF2" w:rsidRPr="00344BD7">
        <w:rPr>
          <w:b/>
        </w:rPr>
        <w:t>14.05</w:t>
      </w:r>
    </w:p>
    <w:p w14:paraId="7F75A5D1" w14:textId="77777777" w:rsidR="00A00B1B" w:rsidRDefault="00A00B1B" w:rsidP="008A580A"/>
    <w:p w14:paraId="3069629F" w14:textId="4FD98BF2" w:rsidR="00A00B1B" w:rsidRPr="006B5189" w:rsidRDefault="006B5189" w:rsidP="006B5189">
      <w:pPr>
        <w:pStyle w:val="hea"/>
        <w:rPr>
          <w:b/>
        </w:rPr>
      </w:pPr>
      <w:r>
        <w:rPr>
          <w:b/>
          <w:highlight w:val="yellow"/>
        </w:rPr>
        <w:t xml:space="preserve">8. </w:t>
      </w:r>
      <w:r w:rsidR="00A00B1B" w:rsidRPr="006B5189">
        <w:rPr>
          <w:b/>
          <w:highlight w:val="yellow"/>
        </w:rPr>
        <w:t xml:space="preserve">Traffic </w:t>
      </w:r>
      <w:r w:rsidR="005D6B72" w:rsidRPr="006B5189">
        <w:rPr>
          <w:b/>
          <w:highlight w:val="yellow"/>
        </w:rPr>
        <w:t xml:space="preserve">&amp; Misdemeanor Offenses </w:t>
      </w:r>
      <w:r w:rsidR="00A00B1B" w:rsidRPr="006B5189">
        <w:rPr>
          <w:b/>
          <w:highlight w:val="yellow"/>
        </w:rPr>
        <w:t>Arrests</w:t>
      </w:r>
    </w:p>
    <w:p w14:paraId="1CE8FB1B" w14:textId="4BED69F3" w:rsidR="00E80DF2" w:rsidRDefault="008A580A" w:rsidP="00A00B1B">
      <w:pPr>
        <w:pStyle w:val="ListParagraph"/>
      </w:pPr>
      <w:r>
        <w:t xml:space="preserve">Traffic offense </w:t>
      </w:r>
      <w:r>
        <w:rPr>
          <w:rFonts w:ascii="Monaco" w:hAnsi="Monaco" w:cs="Monaco"/>
        </w:rPr>
        <w:t>→</w:t>
      </w:r>
      <w:r w:rsidR="00A00B1B">
        <w:t xml:space="preserve"> Can arrest if objectively justified</w:t>
      </w:r>
      <w:r w:rsidR="000B4023">
        <w:t xml:space="preserve"> by PC</w:t>
      </w:r>
      <w:r>
        <w:t xml:space="preserve"> </w:t>
      </w:r>
      <w:r>
        <w:rPr>
          <w:rFonts w:ascii="Monaco" w:hAnsi="Monaco" w:cs="Monaco"/>
        </w:rPr>
        <w:t>→</w:t>
      </w:r>
      <w:r w:rsidR="00A00B1B">
        <w:t xml:space="preserve"> Can SITL</w:t>
      </w:r>
      <w:r w:rsidR="000B4023">
        <w:t>A</w:t>
      </w:r>
      <w:r w:rsidR="00A00B1B">
        <w:tab/>
      </w:r>
      <w:r w:rsidR="00A00B1B">
        <w:tab/>
      </w:r>
      <w:r w:rsidR="00A00B1B">
        <w:tab/>
      </w:r>
      <w:r w:rsidR="00A00B1B">
        <w:tab/>
      </w:r>
      <w:r w:rsidR="00A00B1B">
        <w:tab/>
      </w:r>
      <w:r w:rsidR="00A00B1B">
        <w:tab/>
      </w:r>
    </w:p>
    <w:p w14:paraId="63FE1E29" w14:textId="6FE1EA00" w:rsidR="00A00B1B" w:rsidRDefault="003E68BA" w:rsidP="00A00B1B">
      <w:pPr>
        <w:pStyle w:val="ListParagraph"/>
        <w:numPr>
          <w:ilvl w:val="2"/>
          <w:numId w:val="7"/>
        </w:numPr>
      </w:pPr>
      <w:r>
        <w:t>M</w:t>
      </w:r>
      <w:r w:rsidR="00A00B1B">
        <w:t>otive irrelevant</w:t>
      </w:r>
    </w:p>
    <w:p w14:paraId="5FC1AEC0" w14:textId="2843B26C" w:rsidR="00A00B1B" w:rsidRDefault="00A00B1B" w:rsidP="00A00B1B">
      <w:pPr>
        <w:pStyle w:val="ListParagraph"/>
        <w:numPr>
          <w:ilvl w:val="2"/>
          <w:numId w:val="7"/>
        </w:numPr>
      </w:pPr>
      <w:r>
        <w:rPr>
          <w:i/>
        </w:rPr>
        <w:t>Pre-textual arrest:</w:t>
      </w:r>
      <w:r>
        <w:t xml:space="preserve"> Can justify search after arrest</w:t>
      </w:r>
    </w:p>
    <w:p w14:paraId="59D99D80" w14:textId="0E252E9E" w:rsidR="000B4023" w:rsidRPr="000B4023" w:rsidRDefault="000B4023" w:rsidP="00A00B1B">
      <w:pPr>
        <w:pStyle w:val="ListParagraph"/>
        <w:numPr>
          <w:ilvl w:val="2"/>
          <w:numId w:val="7"/>
        </w:numPr>
      </w:pPr>
      <w:r>
        <w:rPr>
          <w:i/>
        </w:rPr>
        <w:t xml:space="preserve">Belton: </w:t>
      </w:r>
      <w:r w:rsidRPr="000B4023">
        <w:t>Can search passenger side compartment, not trunk</w:t>
      </w:r>
    </w:p>
    <w:p w14:paraId="26919376" w14:textId="415C776F" w:rsidR="00A00B1B" w:rsidRDefault="00A00B1B" w:rsidP="00A00B1B">
      <w:pPr>
        <w:pStyle w:val="ListParagraph"/>
      </w:pPr>
      <w:r>
        <w:rPr>
          <w:i/>
        </w:rPr>
        <w:t>Gant</w:t>
      </w:r>
      <w:r w:rsidR="003B588B">
        <w:t xml:space="preserve"> | Traffic stop &gt; arrest/held in handcuffs in PD car, unable to get to car &gt; PD conducts search</w:t>
      </w:r>
    </w:p>
    <w:p w14:paraId="224F82CE" w14:textId="6F18A119" w:rsidR="003B588B" w:rsidRDefault="003B588B" w:rsidP="003B588B">
      <w:pPr>
        <w:pStyle w:val="ListParagraph"/>
        <w:numPr>
          <w:ilvl w:val="2"/>
          <w:numId w:val="7"/>
        </w:numPr>
      </w:pPr>
      <w:r>
        <w:t>If reasonable suspicion or safety &gt; Can SITLA</w:t>
      </w:r>
      <w:r w:rsidR="000B4023">
        <w:tab/>
      </w:r>
      <w:r w:rsidR="000B4023">
        <w:tab/>
      </w:r>
      <w:r w:rsidR="000B4023">
        <w:tab/>
      </w:r>
      <w:r w:rsidR="000B4023">
        <w:tab/>
      </w:r>
      <w:r w:rsidR="000B4023">
        <w:tab/>
      </w:r>
      <w:r w:rsidR="000B4023">
        <w:tab/>
      </w:r>
      <w:r w:rsidR="000B4023">
        <w:tab/>
      </w:r>
      <w:r w:rsidR="000B4023">
        <w:tab/>
      </w:r>
      <w:r w:rsidR="000B4023">
        <w:tab/>
      </w:r>
      <w:r w:rsidR="000B4023">
        <w:tab/>
        <w:t>EX: Smell marijuana or safety concern</w:t>
      </w:r>
    </w:p>
    <w:p w14:paraId="3121B4E6" w14:textId="1819C9B2" w:rsidR="003B588B" w:rsidRDefault="003B588B" w:rsidP="003B588B">
      <w:pPr>
        <w:pStyle w:val="ListParagraph"/>
      </w:pPr>
      <w:r>
        <w:rPr>
          <w:b/>
        </w:rPr>
        <w:t>Inventory Search Exception</w:t>
      </w:r>
      <w:r>
        <w:t xml:space="preserve"> </w:t>
      </w:r>
    </w:p>
    <w:p w14:paraId="7978531F" w14:textId="762F3EA4" w:rsidR="003B588B" w:rsidRDefault="000B4023" w:rsidP="003B588B">
      <w:pPr>
        <w:pStyle w:val="ListParagraph"/>
        <w:numPr>
          <w:ilvl w:val="2"/>
          <w:numId w:val="7"/>
        </w:numPr>
      </w:pPr>
      <w:r>
        <w:rPr>
          <w:b/>
        </w:rPr>
        <w:t xml:space="preserve">Fed: </w:t>
      </w:r>
      <w:r w:rsidR="003B588B">
        <w:t>ASITLA at PD station (impound must follow)</w:t>
      </w:r>
    </w:p>
    <w:p w14:paraId="305B67D7" w14:textId="3F3F305D" w:rsidR="003B588B" w:rsidRDefault="003B588B" w:rsidP="003B588B">
      <w:pPr>
        <w:pStyle w:val="ListParagraph"/>
        <w:numPr>
          <w:ilvl w:val="2"/>
          <w:numId w:val="7"/>
        </w:numPr>
      </w:pPr>
      <w:r w:rsidRPr="000B4023">
        <w:rPr>
          <w:b/>
        </w:rPr>
        <w:t>TX</w:t>
      </w:r>
      <w:r w:rsidR="000B4023" w:rsidRPr="000B4023">
        <w:rPr>
          <w:b/>
        </w:rPr>
        <w:t>:</w:t>
      </w:r>
      <w:r w:rsidR="000B4023">
        <w:t xml:space="preserve"> Can search at scene</w:t>
      </w:r>
    </w:p>
    <w:p w14:paraId="3C65E402" w14:textId="77777777" w:rsidR="003E68BA" w:rsidRPr="003E68BA" w:rsidRDefault="003E68BA" w:rsidP="003E68BA">
      <w:pPr>
        <w:pStyle w:val="ListParagraph"/>
      </w:pPr>
      <w:r>
        <w:rPr>
          <w:b/>
        </w:rPr>
        <w:t>Doesn’t Apply</w:t>
      </w:r>
    </w:p>
    <w:p w14:paraId="5649E33B" w14:textId="1FE63D4D" w:rsidR="003B588B" w:rsidRDefault="003B588B" w:rsidP="003E68BA">
      <w:pPr>
        <w:pStyle w:val="ListParagraph"/>
        <w:numPr>
          <w:ilvl w:val="2"/>
          <w:numId w:val="7"/>
        </w:numPr>
      </w:pPr>
      <w:r>
        <w:t>Once give citation &gt; Can’t do SIT</w:t>
      </w:r>
      <w:r w:rsidR="003E68BA">
        <w:t>LA or arrest for same offense</w:t>
      </w:r>
      <w:r w:rsidR="003E68BA">
        <w:tab/>
      </w:r>
      <w:r w:rsidR="003E68BA">
        <w:tab/>
      </w:r>
      <w:r>
        <w:tab/>
      </w:r>
      <w:r>
        <w:tab/>
      </w:r>
      <w:r>
        <w:tab/>
      </w:r>
      <w:r>
        <w:tab/>
      </w:r>
      <w:r>
        <w:tab/>
      </w:r>
      <w:r>
        <w:tab/>
      </w:r>
      <w:r>
        <w:tab/>
      </w:r>
      <w:r>
        <w:tab/>
        <w:t>Stuck w/ the citation</w:t>
      </w:r>
    </w:p>
    <w:p w14:paraId="69D9E697" w14:textId="3635A111" w:rsidR="003B588B" w:rsidRDefault="000B4023" w:rsidP="003E68BA">
      <w:pPr>
        <w:pStyle w:val="ListParagraph"/>
        <w:numPr>
          <w:ilvl w:val="2"/>
          <w:numId w:val="7"/>
        </w:numPr>
      </w:pPr>
      <w:r>
        <w:t>Open container law violation, speeding</w:t>
      </w:r>
    </w:p>
    <w:p w14:paraId="5DE95E89" w14:textId="4945D13A" w:rsidR="003B588B" w:rsidRDefault="003E68BA" w:rsidP="003B588B">
      <w:pPr>
        <w:pStyle w:val="ListParagraph"/>
      </w:pPr>
      <w:r>
        <w:rPr>
          <w:b/>
        </w:rPr>
        <w:t>Applies:</w:t>
      </w:r>
      <w:r w:rsidR="000B4023">
        <w:t xml:space="preserve"> N</w:t>
      </w:r>
      <w:r w:rsidR="003B588B">
        <w:t>o seatbelts</w:t>
      </w:r>
      <w:r w:rsidR="000B4023">
        <w:t>, illegally parked</w:t>
      </w:r>
      <w:r w:rsidR="000B4023">
        <w:tab/>
      </w:r>
      <w:r w:rsidR="000B4023">
        <w:tab/>
      </w:r>
      <w:r w:rsidR="000B4023">
        <w:tab/>
      </w:r>
      <w:r w:rsidR="00845359">
        <w:tab/>
      </w:r>
      <w:r w:rsidR="00845359">
        <w:tab/>
      </w:r>
      <w:r w:rsidR="00845359">
        <w:tab/>
      </w:r>
      <w:r w:rsidR="000B4023">
        <w:tab/>
      </w:r>
      <w:r w:rsidR="000B4023">
        <w:tab/>
      </w:r>
      <w:r w:rsidR="000B4023">
        <w:tab/>
      </w:r>
      <w:r w:rsidR="000B4023">
        <w:tab/>
      </w:r>
      <w:r w:rsidR="000B4023">
        <w:tab/>
      </w:r>
      <w:r w:rsidR="000B4023">
        <w:tab/>
      </w:r>
      <w:r w:rsidR="000B4023">
        <w:tab/>
      </w:r>
      <w:r w:rsidR="000B4023">
        <w:tab/>
      </w:r>
      <w:r w:rsidR="000B4023">
        <w:tab/>
      </w:r>
      <w:r w:rsidR="000B4023">
        <w:tab/>
      </w:r>
      <w:r w:rsidR="000B4023">
        <w:tab/>
      </w:r>
      <w:r w:rsidR="000B4023">
        <w:tab/>
      </w:r>
      <w:r w:rsidR="000B4023">
        <w:rPr>
          <w:i/>
        </w:rPr>
        <w:t>Williams v. State</w:t>
      </w:r>
    </w:p>
    <w:p w14:paraId="1782E235" w14:textId="77777777" w:rsidR="008D6A4E" w:rsidRDefault="008D6A4E" w:rsidP="008D6A4E">
      <w:pPr>
        <w:pStyle w:val="ListParagraph"/>
        <w:numPr>
          <w:ilvl w:val="0"/>
          <w:numId w:val="0"/>
        </w:numPr>
        <w:ind w:left="72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8A580A" w14:paraId="43451B89" w14:textId="77777777" w:rsidTr="008A580A">
        <w:tc>
          <w:tcPr>
            <w:tcW w:w="5400" w:type="dxa"/>
            <w:shd w:val="clear" w:color="auto" w:fill="ECEBE9"/>
          </w:tcPr>
          <w:p w14:paraId="74C65875" w14:textId="77777777" w:rsidR="008A580A" w:rsidRPr="000D1812" w:rsidRDefault="008A580A" w:rsidP="008A580A">
            <w:pPr>
              <w:pStyle w:val="ListParagraph"/>
              <w:numPr>
                <w:ilvl w:val="0"/>
                <w:numId w:val="7"/>
              </w:numPr>
              <w:jc w:val="center"/>
              <w:rPr>
                <w:b/>
              </w:rPr>
            </w:pPr>
            <w:r>
              <w:rPr>
                <w:b/>
              </w:rPr>
              <w:t>Problem: Exceptions to the TX Arrest Warrant Req’t</w:t>
            </w:r>
          </w:p>
        </w:tc>
        <w:tc>
          <w:tcPr>
            <w:tcW w:w="5490" w:type="dxa"/>
            <w:shd w:val="clear" w:color="auto" w:fill="ECEBE9"/>
          </w:tcPr>
          <w:p w14:paraId="783C7AEF" w14:textId="77777777" w:rsidR="008A580A" w:rsidRPr="008A129D" w:rsidRDefault="008A580A" w:rsidP="008A580A">
            <w:pPr>
              <w:pStyle w:val="ListParagraph"/>
              <w:numPr>
                <w:ilvl w:val="0"/>
                <w:numId w:val="0"/>
              </w:numPr>
              <w:jc w:val="center"/>
              <w:rPr>
                <w:b/>
                <w:caps/>
              </w:rPr>
            </w:pPr>
            <w:r>
              <w:rPr>
                <w:b/>
              </w:rPr>
              <w:t>Answer</w:t>
            </w:r>
          </w:p>
        </w:tc>
      </w:tr>
      <w:tr w:rsidR="008A580A" w14:paraId="64F762DA" w14:textId="77777777" w:rsidTr="008A580A">
        <w:tc>
          <w:tcPr>
            <w:tcW w:w="5400" w:type="dxa"/>
          </w:tcPr>
          <w:p w14:paraId="4D3E2239" w14:textId="77777777" w:rsidR="008A580A" w:rsidRPr="000B4023" w:rsidRDefault="008A580A" w:rsidP="008A580A">
            <w:pPr>
              <w:rPr>
                <w:sz w:val="18"/>
                <w:szCs w:val="18"/>
              </w:rPr>
            </w:pPr>
            <w:r w:rsidRPr="000B4023">
              <w:rPr>
                <w:sz w:val="18"/>
                <w:szCs w:val="18"/>
              </w:rPr>
              <w:t xml:space="preserve">Tom &amp; Alice slash tires &amp; throw eggs / cops called / T&amp;A confess to PO. </w:t>
            </w:r>
            <w:r w:rsidRPr="000B4023">
              <w:rPr>
                <w:b/>
                <w:sz w:val="18"/>
                <w:szCs w:val="18"/>
              </w:rPr>
              <w:t>Can he arrest w/out a warrant?  What exception?</w:t>
            </w:r>
          </w:p>
          <w:p w14:paraId="63B3BB2C" w14:textId="77777777" w:rsidR="008A580A" w:rsidRPr="004C0FED" w:rsidRDefault="008A580A" w:rsidP="008A580A">
            <w:pPr>
              <w:pStyle w:val="ListParagraph"/>
              <w:numPr>
                <w:ilvl w:val="0"/>
                <w:numId w:val="0"/>
              </w:numPr>
              <w:rPr>
                <w:szCs w:val="18"/>
              </w:rPr>
            </w:pPr>
          </w:p>
        </w:tc>
        <w:tc>
          <w:tcPr>
            <w:tcW w:w="5490" w:type="dxa"/>
          </w:tcPr>
          <w:p w14:paraId="0120785B" w14:textId="77777777" w:rsidR="008A580A" w:rsidRPr="001A249E" w:rsidRDefault="008A580A" w:rsidP="008A580A">
            <w:pPr>
              <w:rPr>
                <w:sz w:val="18"/>
                <w:szCs w:val="18"/>
              </w:rPr>
            </w:pPr>
            <w:r w:rsidRPr="000B4023">
              <w:rPr>
                <w:b/>
                <w:sz w:val="18"/>
                <w:szCs w:val="18"/>
              </w:rPr>
              <w:t xml:space="preserve">Suspicious Places? </w:t>
            </w:r>
            <w:r w:rsidRPr="001A249E">
              <w:rPr>
                <w:sz w:val="18"/>
                <w:szCs w:val="18"/>
              </w:rPr>
              <w:t>No. Must be a felony</w:t>
            </w:r>
          </w:p>
          <w:p w14:paraId="55B5E7B7" w14:textId="77777777" w:rsidR="008A580A" w:rsidRPr="001A249E" w:rsidRDefault="008A580A" w:rsidP="008A580A">
            <w:pPr>
              <w:rPr>
                <w:sz w:val="18"/>
                <w:szCs w:val="18"/>
              </w:rPr>
            </w:pPr>
            <w:r w:rsidRPr="000B4023">
              <w:rPr>
                <w:b/>
                <w:sz w:val="18"/>
                <w:szCs w:val="18"/>
              </w:rPr>
              <w:t xml:space="preserve">Voluntary Confession? </w:t>
            </w:r>
            <w:r w:rsidRPr="001A249E">
              <w:rPr>
                <w:sz w:val="18"/>
                <w:szCs w:val="18"/>
              </w:rPr>
              <w:t>No. Must be a felony</w:t>
            </w:r>
          </w:p>
          <w:p w14:paraId="3E873B36" w14:textId="77777777" w:rsidR="008A580A" w:rsidRPr="001A249E" w:rsidRDefault="008A580A" w:rsidP="008A580A">
            <w:pPr>
              <w:rPr>
                <w:sz w:val="18"/>
                <w:szCs w:val="18"/>
              </w:rPr>
            </w:pPr>
            <w:r w:rsidRPr="001A249E">
              <w:rPr>
                <w:b/>
                <w:sz w:val="18"/>
                <w:szCs w:val="18"/>
              </w:rPr>
              <w:t>Answer:</w:t>
            </w:r>
            <w:r w:rsidRPr="001A249E">
              <w:rPr>
                <w:sz w:val="18"/>
                <w:szCs w:val="18"/>
              </w:rPr>
              <w:t xml:space="preserve"> </w:t>
            </w:r>
            <w:r>
              <w:rPr>
                <w:sz w:val="18"/>
                <w:szCs w:val="18"/>
              </w:rPr>
              <w:t xml:space="preserve">No exception applies. </w:t>
            </w:r>
            <w:r w:rsidRPr="001A249E">
              <w:rPr>
                <w:sz w:val="18"/>
                <w:szCs w:val="18"/>
              </w:rPr>
              <w:t>Must get a warrant</w:t>
            </w:r>
          </w:p>
        </w:tc>
      </w:tr>
      <w:tr w:rsidR="008A580A" w14:paraId="2B54187E" w14:textId="77777777" w:rsidTr="008A580A">
        <w:tc>
          <w:tcPr>
            <w:tcW w:w="5400" w:type="dxa"/>
          </w:tcPr>
          <w:p w14:paraId="0198360B" w14:textId="77777777" w:rsidR="008A580A" w:rsidRPr="000B4023" w:rsidRDefault="008A580A" w:rsidP="008A580A">
            <w:pPr>
              <w:rPr>
                <w:sz w:val="18"/>
                <w:szCs w:val="18"/>
              </w:rPr>
            </w:pPr>
            <w:r w:rsidRPr="000B4023">
              <w:rPr>
                <w:sz w:val="18"/>
                <w:szCs w:val="18"/>
              </w:rPr>
              <w:t xml:space="preserve">Domestic dispute &amp; shows protective order. They’re there &amp; violated it. </w:t>
            </w:r>
            <w:r w:rsidRPr="000B4023">
              <w:rPr>
                <w:b/>
                <w:sz w:val="18"/>
                <w:szCs w:val="18"/>
              </w:rPr>
              <w:t>Should PD arrest w/out a warrant?</w:t>
            </w:r>
          </w:p>
        </w:tc>
        <w:tc>
          <w:tcPr>
            <w:tcW w:w="5490" w:type="dxa"/>
          </w:tcPr>
          <w:p w14:paraId="475DE63D" w14:textId="77777777" w:rsidR="008A580A" w:rsidRPr="001A249E" w:rsidRDefault="008A580A" w:rsidP="008A580A">
            <w:pPr>
              <w:rPr>
                <w:sz w:val="18"/>
                <w:szCs w:val="18"/>
              </w:rPr>
            </w:pPr>
            <w:r w:rsidRPr="001A249E">
              <w:rPr>
                <w:sz w:val="18"/>
                <w:szCs w:val="18"/>
              </w:rPr>
              <w:t xml:space="preserve">PD </w:t>
            </w:r>
            <w:r w:rsidRPr="001A249E">
              <w:rPr>
                <w:sz w:val="18"/>
                <w:szCs w:val="18"/>
                <w:u w:val="single"/>
              </w:rPr>
              <w:t>must</w:t>
            </w:r>
            <w:r w:rsidRPr="001A249E">
              <w:rPr>
                <w:sz w:val="18"/>
                <w:szCs w:val="18"/>
              </w:rPr>
              <w:t xml:space="preserve"> arrest them</w:t>
            </w:r>
          </w:p>
          <w:p w14:paraId="78568C5F" w14:textId="77777777" w:rsidR="008A580A" w:rsidRPr="001A249E" w:rsidRDefault="008A580A" w:rsidP="008A580A">
            <w:pPr>
              <w:rPr>
                <w:sz w:val="18"/>
                <w:szCs w:val="18"/>
              </w:rPr>
            </w:pPr>
          </w:p>
        </w:tc>
      </w:tr>
      <w:tr w:rsidR="008A580A" w14:paraId="4B10BE91" w14:textId="77777777" w:rsidTr="008A580A">
        <w:tc>
          <w:tcPr>
            <w:tcW w:w="5400" w:type="dxa"/>
          </w:tcPr>
          <w:p w14:paraId="543C568A" w14:textId="77777777" w:rsidR="008A580A" w:rsidRPr="000B4023" w:rsidRDefault="008A580A" w:rsidP="008A580A">
            <w:pPr>
              <w:rPr>
                <w:sz w:val="18"/>
                <w:szCs w:val="18"/>
              </w:rPr>
            </w:pPr>
            <w:r>
              <w:rPr>
                <w:sz w:val="18"/>
                <w:szCs w:val="18"/>
              </w:rPr>
              <w:t>A m</w:t>
            </w:r>
            <w:r w:rsidRPr="00715401">
              <w:rPr>
                <w:sz w:val="18"/>
                <w:szCs w:val="18"/>
              </w:rPr>
              <w:t xml:space="preserve">aintenance man arrives at </w:t>
            </w:r>
            <w:r>
              <w:rPr>
                <w:sz w:val="18"/>
                <w:szCs w:val="18"/>
              </w:rPr>
              <w:t xml:space="preserve">a </w:t>
            </w:r>
            <w:r w:rsidRPr="00715401">
              <w:rPr>
                <w:sz w:val="18"/>
                <w:szCs w:val="18"/>
              </w:rPr>
              <w:t>murder scene</w:t>
            </w:r>
            <w:r>
              <w:rPr>
                <w:sz w:val="18"/>
                <w:szCs w:val="18"/>
              </w:rPr>
              <w:t xml:space="preserve">. He asks the officers what happened and if they know who did it. The officers become suspicious when the man says that he works in the building and knows the victim, in fact, the man claims that he stopped by to pick up a set of keys that he left earlier when working on the victims’ apartment. The officers notice that the man has droplets of blood on the cuffs of his trousers. They then realize that the description of the keys the man gave, matches a set of keys that were found near the bodies of the victims. </w:t>
            </w:r>
            <w:r w:rsidRPr="000B4023">
              <w:rPr>
                <w:b/>
                <w:sz w:val="18"/>
                <w:szCs w:val="18"/>
              </w:rPr>
              <w:t xml:space="preserve">Can </w:t>
            </w:r>
            <w:r>
              <w:rPr>
                <w:b/>
                <w:sz w:val="18"/>
                <w:szCs w:val="18"/>
              </w:rPr>
              <w:t>t</w:t>
            </w:r>
            <w:r w:rsidRPr="000B4023">
              <w:rPr>
                <w:b/>
                <w:sz w:val="18"/>
                <w:szCs w:val="18"/>
              </w:rPr>
              <w:t xml:space="preserve">he </w:t>
            </w:r>
            <w:r>
              <w:rPr>
                <w:b/>
                <w:sz w:val="18"/>
                <w:szCs w:val="18"/>
              </w:rPr>
              <w:t xml:space="preserve">officers </w:t>
            </w:r>
            <w:r w:rsidRPr="000B4023">
              <w:rPr>
                <w:b/>
                <w:sz w:val="18"/>
                <w:szCs w:val="18"/>
              </w:rPr>
              <w:t xml:space="preserve">arrest </w:t>
            </w:r>
            <w:r>
              <w:rPr>
                <w:b/>
                <w:sz w:val="18"/>
                <w:szCs w:val="18"/>
              </w:rPr>
              <w:t xml:space="preserve">the man </w:t>
            </w:r>
            <w:r w:rsidRPr="000B4023">
              <w:rPr>
                <w:b/>
                <w:sz w:val="18"/>
                <w:szCs w:val="18"/>
              </w:rPr>
              <w:t>w/out a warrant?  What exception?</w:t>
            </w:r>
          </w:p>
        </w:tc>
        <w:tc>
          <w:tcPr>
            <w:tcW w:w="5490" w:type="dxa"/>
          </w:tcPr>
          <w:p w14:paraId="29D0D1E3" w14:textId="77777777" w:rsidR="008A580A" w:rsidRPr="00715401" w:rsidRDefault="008A580A" w:rsidP="008A580A">
            <w:pPr>
              <w:rPr>
                <w:sz w:val="18"/>
                <w:szCs w:val="18"/>
              </w:rPr>
            </w:pPr>
            <w:r>
              <w:rPr>
                <w:sz w:val="18"/>
                <w:szCs w:val="18"/>
              </w:rPr>
              <w:t xml:space="preserve">Yes, under the suspicious places exception. The officers would have a reasonable suspicion that the maintenance man committed the murders. Their suspicious would be reasonable because:  the maintenance man arrived at a crime scene, shortly after a crime occurred, to claim keys that were found at the scene of the crime. The officers might expect the killer to return to the scene if he left a piece of incriminating evidence that might cause law enforcement to believe he was a suspect (the keys). </w:t>
            </w:r>
            <w:r>
              <w:rPr>
                <w:sz w:val="18"/>
                <w:szCs w:val="18"/>
              </w:rPr>
              <w:br/>
            </w:r>
            <w:r>
              <w:rPr>
                <w:i/>
                <w:sz w:val="18"/>
                <w:szCs w:val="18"/>
              </w:rPr>
              <w:t xml:space="preserve">See the </w:t>
            </w:r>
            <w:r w:rsidRPr="00715401">
              <w:rPr>
                <w:i/>
                <w:sz w:val="18"/>
                <w:szCs w:val="18"/>
              </w:rPr>
              <w:t>Hoag</w:t>
            </w:r>
            <w:r>
              <w:rPr>
                <w:i/>
                <w:sz w:val="18"/>
                <w:szCs w:val="18"/>
              </w:rPr>
              <w:t xml:space="preserve"> case. </w:t>
            </w:r>
          </w:p>
        </w:tc>
      </w:tr>
      <w:tr w:rsidR="008A580A" w14:paraId="74F2E1A6" w14:textId="77777777" w:rsidTr="008A580A">
        <w:tc>
          <w:tcPr>
            <w:tcW w:w="5400" w:type="dxa"/>
          </w:tcPr>
          <w:p w14:paraId="5C6B96FE" w14:textId="77777777" w:rsidR="008A580A" w:rsidRPr="000B4023" w:rsidRDefault="008A580A" w:rsidP="008A580A">
            <w:pPr>
              <w:rPr>
                <w:sz w:val="18"/>
                <w:szCs w:val="18"/>
              </w:rPr>
            </w:pPr>
            <w:r>
              <w:rPr>
                <w:sz w:val="18"/>
                <w:szCs w:val="18"/>
              </w:rPr>
              <w:t>Donny the drunk collided into a tree at a high rate of speed after he caused an accident in Downtown Houston while driving under the influence.  Donny fleed the scene. Due to the high rate of speed from his collision with the tree, it was likely that that Donny was badly injured. Minutes later, Donny arrives at a hospital just a few blocks away from the scene, leaving his wrecked car in the parking lot. He claims that he fell off the back of a friends 4 wheeler while they were doing wheelies at his ranch about 30 miles away.</w:t>
            </w:r>
          </w:p>
        </w:tc>
        <w:tc>
          <w:tcPr>
            <w:tcW w:w="5490" w:type="dxa"/>
          </w:tcPr>
          <w:p w14:paraId="268C71B5" w14:textId="77777777" w:rsidR="008A580A" w:rsidRPr="001A249E" w:rsidRDefault="008A580A" w:rsidP="008A580A">
            <w:pPr>
              <w:rPr>
                <w:sz w:val="18"/>
                <w:szCs w:val="18"/>
              </w:rPr>
            </w:pPr>
            <w:r>
              <w:rPr>
                <w:sz w:val="18"/>
                <w:szCs w:val="18"/>
              </w:rPr>
              <w:t>Yes, under the suspicious places exception. The officers would have a reasonable suspicion that Donny may have caused the accident because he was badly injured in such a manner that he would foreseeably need to go to a nearby ER, and he arrived at an ER just blocks away from the scene. Donny’s clearly damaged car was left in the hospital parking lot, he smelled of alcohol, and there were no ranches in the area. In addition, he meets the requirements of suspicious places because he committed a crime in a public place (downtown streets) while intoxicated.</w:t>
            </w:r>
          </w:p>
        </w:tc>
      </w:tr>
    </w:tbl>
    <w:p w14:paraId="3CD28F0A" w14:textId="77777777" w:rsidR="008A580A" w:rsidRDefault="008A580A" w:rsidP="008D6A4E">
      <w:pPr>
        <w:pStyle w:val="ListParagraph"/>
        <w:numPr>
          <w:ilvl w:val="0"/>
          <w:numId w:val="0"/>
        </w:numPr>
        <w:ind w:left="720"/>
      </w:pPr>
    </w:p>
    <w:p w14:paraId="044DD75C" w14:textId="77777777" w:rsidR="008D6A4E" w:rsidRDefault="008D6A4E" w:rsidP="008D6A4E">
      <w:pPr>
        <w:pStyle w:val="Heading20"/>
      </w:pPr>
      <w:bookmarkStart w:id="77" w:name="_Toc259048550"/>
      <w:bookmarkStart w:id="78" w:name="_Toc260910952"/>
      <w:r>
        <w:t>Confidential Informants</w:t>
      </w:r>
      <w:bookmarkEnd w:id="77"/>
      <w:bookmarkEnd w:id="78"/>
    </w:p>
    <w:p w14:paraId="1C572A8F" w14:textId="3E7D2041" w:rsidR="008D6A4E" w:rsidRPr="008D6A4E" w:rsidRDefault="008D6A4E" w:rsidP="008D6A4E">
      <w:pPr>
        <w:pStyle w:val="hea"/>
      </w:pPr>
      <w:r>
        <w:rPr>
          <w:b/>
        </w:rPr>
        <w:t xml:space="preserve">Judging PC in a Search Warrant </w:t>
      </w:r>
    </w:p>
    <w:p w14:paraId="3E181F7F" w14:textId="17DD7AEE" w:rsidR="008D6A4E" w:rsidRPr="00F55D1B" w:rsidRDefault="008D6A4E" w:rsidP="008D6A4E">
      <w:pPr>
        <w:pStyle w:val="ListParagraph"/>
        <w:rPr>
          <w:u w:val="single"/>
        </w:rPr>
      </w:pPr>
      <w:r w:rsidRPr="00F55D1B">
        <w:rPr>
          <w:b/>
          <w:u w:val="single"/>
        </w:rPr>
        <w:t>Federal</w:t>
      </w:r>
    </w:p>
    <w:p w14:paraId="4DAAFE06" w14:textId="79F263FF" w:rsidR="008A580A" w:rsidRPr="008D6A4E" w:rsidRDefault="008A580A" w:rsidP="008A580A">
      <w:pPr>
        <w:pStyle w:val="ListParagraph"/>
        <w:numPr>
          <w:ilvl w:val="2"/>
          <w:numId w:val="7"/>
        </w:numPr>
      </w:pPr>
      <w:r>
        <w:rPr>
          <w:b/>
        </w:rPr>
        <w:t xml:space="preserve">Modern: </w:t>
      </w:r>
      <w:r>
        <w:rPr>
          <w:b/>
          <w:i/>
        </w:rPr>
        <w:t xml:space="preserve">Gates </w:t>
      </w:r>
      <w:r>
        <w:rPr>
          <w:b/>
        </w:rPr>
        <w:t>Totality of the Circs Test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i/>
        </w:rPr>
        <w:t>Illinois v. Gates</w:t>
      </w:r>
    </w:p>
    <w:p w14:paraId="06C16721" w14:textId="77777777" w:rsidR="008A580A" w:rsidRDefault="008A580A" w:rsidP="008A580A">
      <w:pPr>
        <w:pStyle w:val="ListParagraph"/>
        <w:numPr>
          <w:ilvl w:val="0"/>
          <w:numId w:val="0"/>
        </w:numPr>
        <w:ind w:left="1008"/>
        <w:rPr>
          <w:b/>
        </w:rPr>
      </w:pPr>
    </w:p>
    <w:p w14:paraId="7D3A16E1" w14:textId="36E79E98" w:rsidR="008D6A4E" w:rsidRPr="00F008E5" w:rsidRDefault="008D6A4E" w:rsidP="008D6A4E">
      <w:pPr>
        <w:pStyle w:val="ListParagraph"/>
        <w:numPr>
          <w:ilvl w:val="2"/>
          <w:numId w:val="7"/>
        </w:numPr>
        <w:rPr>
          <w:b/>
        </w:rPr>
      </w:pPr>
      <w:r w:rsidRPr="00F008E5">
        <w:rPr>
          <w:b/>
        </w:rPr>
        <w:t>History:</w:t>
      </w:r>
      <w:r w:rsidR="00F008E5" w:rsidRPr="00F008E5">
        <w:rPr>
          <w:b/>
        </w:rPr>
        <w:t xml:space="preserve"> </w:t>
      </w:r>
      <w:r w:rsidRPr="00F008E5">
        <w:rPr>
          <w:b/>
          <w:i/>
        </w:rPr>
        <w:t>Aguilar-Spinelli</w:t>
      </w:r>
      <w:r w:rsidRPr="00F008E5">
        <w:rPr>
          <w:b/>
        </w:rPr>
        <w:t xml:space="preserve"> 2-Prong Test</w:t>
      </w:r>
    </w:p>
    <w:p w14:paraId="49EA6F81" w14:textId="44F88F64" w:rsidR="008D6A4E" w:rsidRPr="008D6A4E" w:rsidRDefault="008D6A4E" w:rsidP="008D6A4E">
      <w:pPr>
        <w:pStyle w:val="ListParagraph"/>
        <w:numPr>
          <w:ilvl w:val="3"/>
          <w:numId w:val="7"/>
        </w:numPr>
      </w:pPr>
      <w:r>
        <w:rPr>
          <w:b/>
        </w:rPr>
        <w:t>Reliable Informant</w:t>
      </w:r>
      <w:r w:rsidRPr="008D6A4E">
        <w:rPr>
          <w:b/>
        </w:rPr>
        <w:t xml:space="preserve">? </w:t>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t>EX: Employed, no criminal history</w:t>
      </w:r>
    </w:p>
    <w:p w14:paraId="27BD4049" w14:textId="63246847" w:rsidR="003E68BA" w:rsidRDefault="008D6A4E" w:rsidP="008A580A">
      <w:pPr>
        <w:pStyle w:val="ListParagraph"/>
        <w:numPr>
          <w:ilvl w:val="3"/>
          <w:numId w:val="7"/>
        </w:numPr>
      </w:pPr>
      <w:r>
        <w:rPr>
          <w:b/>
        </w:rPr>
        <w:t>Reliable Basis of Information</w:t>
      </w:r>
      <w:r w:rsidR="00F008E5">
        <w:rPr>
          <w:b/>
        </w:rPr>
        <w:t>?</w:t>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rPr>
          <w:b/>
        </w:rPr>
        <w:tab/>
      </w:r>
      <w:r w:rsidR="00F008E5">
        <w:t>EX: Saw marijuana</w:t>
      </w:r>
    </w:p>
    <w:p w14:paraId="65BE5BAD" w14:textId="33E00A11" w:rsidR="008D6A4E" w:rsidRDefault="008D6A4E" w:rsidP="00F008E5">
      <w:pPr>
        <w:pStyle w:val="ListParagraph"/>
        <w:numPr>
          <w:ilvl w:val="3"/>
          <w:numId w:val="7"/>
        </w:numPr>
      </w:pPr>
      <w:r>
        <w:t>Must have a reliable informant</w:t>
      </w:r>
      <w:r w:rsidR="00F008E5">
        <w:t xml:space="preserve">. </w:t>
      </w:r>
      <w:r>
        <w:t>Not reliable, but</w:t>
      </w:r>
      <w:r w:rsidR="00F008E5">
        <w:t xml:space="preserve"> very reliable basis of info </w:t>
      </w:r>
      <w:r w:rsidR="00F008E5">
        <w:rPr>
          <w:rFonts w:ascii="Monaco" w:hAnsi="Monaco" w:cs="Monaco"/>
        </w:rPr>
        <w:t>→</w:t>
      </w:r>
      <w:r>
        <w:t xml:space="preserve"> Not enough</w:t>
      </w:r>
    </w:p>
    <w:p w14:paraId="42A12C8D" w14:textId="77777777" w:rsidR="008A580A" w:rsidRDefault="008A580A" w:rsidP="008A580A">
      <w:pPr>
        <w:pStyle w:val="ListParagraph"/>
        <w:numPr>
          <w:ilvl w:val="0"/>
          <w:numId w:val="0"/>
        </w:numPr>
        <w:ind w:left="1296"/>
      </w:pPr>
    </w:p>
    <w:p w14:paraId="7725488F" w14:textId="77777777" w:rsidR="00F55D1B" w:rsidRPr="00F55D1B" w:rsidRDefault="00F55D1B" w:rsidP="00F55D1B">
      <w:pPr>
        <w:pStyle w:val="ListParagraph"/>
        <w:numPr>
          <w:ilvl w:val="0"/>
          <w:numId w:val="0"/>
        </w:numPr>
        <w:ind w:left="720"/>
        <w:rPr>
          <w:u w:val="single"/>
        </w:rPr>
      </w:pPr>
    </w:p>
    <w:p w14:paraId="26C1CDC3" w14:textId="55BCAF62" w:rsidR="008D6A4E" w:rsidRPr="00F55D1B" w:rsidRDefault="008A580A" w:rsidP="008D6A4E">
      <w:pPr>
        <w:pStyle w:val="ListParagraph"/>
        <w:rPr>
          <w:u w:val="single"/>
        </w:rPr>
      </w:pPr>
      <w:r>
        <w:rPr>
          <w:b/>
          <w:u w:val="single"/>
        </w:rPr>
        <w:t>TX</w:t>
      </w:r>
      <w:r w:rsidR="00F008E5">
        <w:rPr>
          <w:b/>
          <w:u w:val="single"/>
        </w:rPr>
        <w:t>: Motion to Suppress</w:t>
      </w:r>
    </w:p>
    <w:p w14:paraId="58EF446F" w14:textId="2EC5F9A6" w:rsidR="008D6A4E" w:rsidRDefault="008D6A4E" w:rsidP="008D6A4E">
      <w:pPr>
        <w:pStyle w:val="ListParagraph"/>
        <w:numPr>
          <w:ilvl w:val="2"/>
          <w:numId w:val="7"/>
        </w:numPr>
      </w:pPr>
      <w:r>
        <w:rPr>
          <w:b/>
        </w:rPr>
        <w:t xml:space="preserve">General Rule: </w:t>
      </w:r>
      <w:r>
        <w:t>All searches must be supported by warrants unless there’s an exception</w:t>
      </w:r>
    </w:p>
    <w:p w14:paraId="1B44FD63" w14:textId="3DFCDF85" w:rsidR="008D6A4E" w:rsidRPr="008D6A4E" w:rsidRDefault="008D6A4E" w:rsidP="008D6A4E">
      <w:pPr>
        <w:pStyle w:val="ListParagraph"/>
        <w:numPr>
          <w:ilvl w:val="2"/>
          <w:numId w:val="7"/>
        </w:numPr>
        <w:rPr>
          <w:b/>
        </w:rPr>
      </w:pPr>
      <w:r w:rsidRPr="008D6A4E">
        <w:rPr>
          <w:b/>
        </w:rPr>
        <w:t>To</w:t>
      </w:r>
      <w:r w:rsidR="001B66C1">
        <w:rPr>
          <w:b/>
        </w:rPr>
        <w:t xml:space="preserve"> challenge PC</w:t>
      </w:r>
      <w:r w:rsidRPr="008D6A4E">
        <w:rPr>
          <w:b/>
        </w:rPr>
        <w:t>, ∆ must show:</w:t>
      </w:r>
    </w:p>
    <w:p w14:paraId="09F1E27A" w14:textId="1D33BDE5" w:rsidR="008D6A4E" w:rsidRPr="008A580A" w:rsidRDefault="008D6A4E" w:rsidP="008A580A">
      <w:pPr>
        <w:pStyle w:val="ListParagraph"/>
        <w:numPr>
          <w:ilvl w:val="3"/>
          <w:numId w:val="7"/>
        </w:numPr>
        <w:rPr>
          <w:b/>
        </w:rPr>
      </w:pPr>
      <w:r w:rsidRPr="008A580A">
        <w:rPr>
          <w:b/>
        </w:rPr>
        <w:t xml:space="preserve">1. Standing: </w:t>
      </w:r>
      <w:r w:rsidR="008A580A">
        <w:rPr>
          <w:b/>
        </w:rPr>
        <w:t xml:space="preserve"> </w:t>
      </w:r>
      <w:r>
        <w:t>Must have 4</w:t>
      </w:r>
      <w:r w:rsidRPr="008A580A">
        <w:rPr>
          <w:vertAlign w:val="superscript"/>
        </w:rPr>
        <w:t>th</w:t>
      </w:r>
      <w:r>
        <w:t xml:space="preserve"> amendment </w:t>
      </w:r>
      <w:r w:rsidR="00F008E5">
        <w:t xml:space="preserve">right </w:t>
      </w:r>
      <w:r>
        <w:t>to bring the motion</w:t>
      </w:r>
      <w:r w:rsidR="008A580A">
        <w:t xml:space="preserve"> </w:t>
      </w:r>
      <w:r w:rsidR="001B66C1">
        <w:t xml:space="preserve">+ </w:t>
      </w:r>
      <w:r>
        <w:t>REP</w:t>
      </w:r>
    </w:p>
    <w:p w14:paraId="39F0AE09" w14:textId="6508CC29" w:rsidR="00AF3074" w:rsidRPr="008A580A" w:rsidRDefault="001B66C1" w:rsidP="008D6A4E">
      <w:pPr>
        <w:pStyle w:val="ListParagraph"/>
        <w:numPr>
          <w:ilvl w:val="3"/>
          <w:numId w:val="7"/>
        </w:numPr>
        <w:rPr>
          <w:b/>
          <w:color w:val="FF0000"/>
        </w:rPr>
      </w:pPr>
      <w:r w:rsidRPr="008A580A">
        <w:rPr>
          <w:b/>
        </w:rPr>
        <w:t>2</w:t>
      </w:r>
      <w:r w:rsidR="008D6A4E" w:rsidRPr="008A580A">
        <w:rPr>
          <w:b/>
        </w:rPr>
        <w:t>. State Action*</w:t>
      </w:r>
      <w:r w:rsidR="008D6A4E" w:rsidRPr="008A580A">
        <w:rPr>
          <w:b/>
        </w:rPr>
        <w:tab/>
      </w:r>
      <w:r w:rsidR="008D6A4E" w:rsidRPr="008A580A">
        <w:rPr>
          <w:b/>
        </w:rPr>
        <w:tab/>
      </w:r>
      <w:r w:rsidR="008D6A4E">
        <w:tab/>
      </w:r>
      <w:r w:rsidR="008D6A4E">
        <w:tab/>
      </w:r>
      <w:r w:rsidR="008D6A4E">
        <w:tab/>
      </w:r>
      <w:r w:rsidR="008D6A4E">
        <w:tab/>
      </w:r>
      <w:r w:rsidR="008D6A4E">
        <w:tab/>
      </w:r>
      <w:r w:rsidR="008D6A4E">
        <w:tab/>
      </w:r>
      <w:r w:rsidR="008D6A4E">
        <w:tab/>
      </w:r>
      <w:r w:rsidR="008D6A4E">
        <w:tab/>
      </w:r>
      <w:r w:rsidR="008D6A4E">
        <w:tab/>
      </w:r>
      <w:r w:rsidR="008D6A4E">
        <w:tab/>
      </w:r>
      <w:r w:rsidR="008D6A4E">
        <w:tab/>
      </w:r>
      <w:r w:rsidR="008D6A4E">
        <w:tab/>
      </w:r>
      <w:r w:rsidR="00277DF5">
        <w:tab/>
      </w:r>
      <w:r w:rsidR="00277DF5">
        <w:tab/>
      </w:r>
      <w:r w:rsidR="00277DF5">
        <w:tab/>
      </w:r>
      <w:r w:rsidR="008D6A4E" w:rsidRPr="008A580A">
        <w:rPr>
          <w:b/>
          <w:color w:val="FF0000"/>
        </w:rPr>
        <w:t>TX &amp; Feds differ</w:t>
      </w:r>
      <w:r w:rsidR="00F55D1B" w:rsidRPr="008A580A">
        <w:rPr>
          <w:b/>
          <w:color w:val="FF0000"/>
        </w:rPr>
        <w:t xml:space="preserve"> !!!</w:t>
      </w:r>
    </w:p>
    <w:p w14:paraId="1D778429" w14:textId="4AA7BCDF" w:rsidR="00F008E5" w:rsidRPr="008D6A4E" w:rsidRDefault="00F008E5" w:rsidP="00F008E5">
      <w:pPr>
        <w:pStyle w:val="ListParagraph"/>
        <w:numPr>
          <w:ilvl w:val="4"/>
          <w:numId w:val="7"/>
        </w:numPr>
      </w:pPr>
      <w:r w:rsidRPr="004B4984">
        <w:rPr>
          <w:b/>
          <w:color w:val="FF0000"/>
        </w:rPr>
        <w:t>Fed:</w:t>
      </w:r>
      <w:r w:rsidRPr="004B4984">
        <w:rPr>
          <w:color w:val="FF0000"/>
        </w:rPr>
        <w:t xml:space="preserve"> </w:t>
      </w:r>
      <w:r w:rsidR="00277DF5" w:rsidRPr="004B4984">
        <w:rPr>
          <w:color w:val="FF0000"/>
        </w:rPr>
        <w:t>State actor</w:t>
      </w:r>
      <w:r w:rsidRPr="004B4984">
        <w:rPr>
          <w:color w:val="FF0000"/>
        </w:rPr>
        <w:t xml:space="preserve"> </w:t>
      </w:r>
      <w:r w:rsidR="00277DF5" w:rsidRPr="004B4984">
        <w:rPr>
          <w:color w:val="FF0000"/>
        </w:rPr>
        <w:t>req’d</w:t>
      </w:r>
      <w:r w:rsidR="00277DF5" w:rsidRPr="004B4984">
        <w:rPr>
          <w:color w:val="FF0000"/>
        </w:rPr>
        <w:tab/>
      </w:r>
      <w:r w:rsidR="00277DF5">
        <w:tab/>
      </w:r>
      <w:r w:rsidR="00277DF5">
        <w:tab/>
      </w:r>
      <w:r w:rsidR="00277DF5">
        <w:tab/>
      </w:r>
      <w:r w:rsidR="00277DF5">
        <w:tab/>
      </w:r>
      <w:r w:rsidR="00277DF5">
        <w:tab/>
      </w:r>
      <w:r w:rsidR="00277DF5">
        <w:tab/>
      </w:r>
      <w:r w:rsidR="00277DF5">
        <w:tab/>
      </w:r>
      <w:r w:rsidR="00277DF5">
        <w:tab/>
      </w:r>
      <w:r w:rsidR="00277DF5">
        <w:tab/>
      </w:r>
      <w:r w:rsidR="00277DF5">
        <w:tab/>
      </w:r>
      <w:r w:rsidR="00277DF5">
        <w:tab/>
      </w:r>
      <w:r w:rsidR="00277DF5">
        <w:tab/>
      </w:r>
      <w:r w:rsidR="00277DF5">
        <w:tab/>
      </w:r>
      <w:r w:rsidR="00277DF5">
        <w:tab/>
        <w:t>EX: HPD, FBI</w:t>
      </w:r>
    </w:p>
    <w:p w14:paraId="1AB82E62" w14:textId="6DA71C68" w:rsidR="00F008E5" w:rsidRDefault="00F008E5" w:rsidP="00F008E5">
      <w:pPr>
        <w:pStyle w:val="ListParagraph"/>
        <w:numPr>
          <w:ilvl w:val="4"/>
          <w:numId w:val="7"/>
        </w:numPr>
      </w:pPr>
      <w:r w:rsidRPr="004B4984">
        <w:rPr>
          <w:b/>
          <w:color w:val="FF0000"/>
        </w:rPr>
        <w:t xml:space="preserve">TX: </w:t>
      </w:r>
      <w:r w:rsidR="00277DF5" w:rsidRPr="004B4984">
        <w:rPr>
          <w:color w:val="FF0000"/>
        </w:rPr>
        <w:t>State actor</w:t>
      </w:r>
      <w:r w:rsidRPr="004B4984">
        <w:rPr>
          <w:color w:val="FF0000"/>
        </w:rPr>
        <w:t xml:space="preserve"> </w:t>
      </w:r>
      <w:r w:rsidR="004B4984">
        <w:rPr>
          <w:color w:val="FF0000"/>
        </w:rPr>
        <w:t>NOT</w:t>
      </w:r>
      <w:r w:rsidRPr="004B4984">
        <w:rPr>
          <w:color w:val="FF0000"/>
        </w:rPr>
        <w:t xml:space="preserve"> req’d</w:t>
      </w:r>
      <w:r>
        <w:tab/>
      </w:r>
      <w:r>
        <w:tab/>
      </w:r>
      <w:r w:rsidR="004B4984">
        <w:tab/>
      </w:r>
      <w:r w:rsidR="00277DF5">
        <w:tab/>
      </w:r>
      <w:r w:rsidR="00277DF5">
        <w:tab/>
      </w:r>
      <w:r w:rsidR="00277DF5">
        <w:tab/>
      </w:r>
      <w:r w:rsidR="00277DF5">
        <w:tab/>
      </w:r>
      <w:r w:rsidR="00277DF5">
        <w:tab/>
      </w:r>
      <w:r w:rsidR="00277DF5">
        <w:tab/>
      </w:r>
      <w:r w:rsidR="00277DF5">
        <w:tab/>
      </w:r>
      <w:r w:rsidR="00277DF5">
        <w:tab/>
      </w:r>
      <w:r w:rsidR="00277DF5">
        <w:tab/>
      </w:r>
      <w:r w:rsidR="00277DF5">
        <w:tab/>
        <w:t>EX: Nosy neighbor ok (suppress if REP)</w:t>
      </w:r>
    </w:p>
    <w:p w14:paraId="77E7AB8E" w14:textId="7D4ABA76" w:rsidR="008D6A4E" w:rsidRPr="00F008E5" w:rsidRDefault="001B66C1" w:rsidP="00F008E5">
      <w:pPr>
        <w:pStyle w:val="ListParagraph"/>
        <w:numPr>
          <w:ilvl w:val="3"/>
          <w:numId w:val="7"/>
        </w:numPr>
      </w:pPr>
      <w:r w:rsidRPr="008A580A">
        <w:rPr>
          <w:b/>
        </w:rPr>
        <w:t>3. Proper Search &amp; Seizure (w/ PC)</w:t>
      </w:r>
      <w:r w:rsidR="00F008E5" w:rsidRPr="008A580A">
        <w:rPr>
          <w:b/>
        </w:rPr>
        <w:tab/>
      </w:r>
      <w:r w:rsidR="008A580A">
        <w:tab/>
      </w:r>
      <w:r w:rsidR="008A580A">
        <w:tab/>
      </w:r>
      <w:r w:rsidR="008A580A">
        <w:tab/>
      </w:r>
      <w:r w:rsidR="008A580A">
        <w:tab/>
      </w:r>
      <w:r w:rsidR="008A580A">
        <w:tab/>
      </w:r>
      <w:r w:rsidR="008A580A">
        <w:tab/>
      </w:r>
      <w:r w:rsidR="008A580A">
        <w:tab/>
      </w:r>
      <w:r w:rsidR="008A580A">
        <w:tab/>
      </w:r>
      <w:r w:rsidR="008A580A">
        <w:tab/>
      </w:r>
      <w:r w:rsidR="008A580A">
        <w:tab/>
      </w:r>
      <w:r w:rsidRPr="00F008E5">
        <w:rPr>
          <w:b/>
        </w:rPr>
        <w:t>38.23(a)</w:t>
      </w:r>
    </w:p>
    <w:p w14:paraId="50345EE3" w14:textId="77777777" w:rsidR="00E327F5" w:rsidRPr="00E327F5" w:rsidRDefault="00E327F5" w:rsidP="001B66C1">
      <w:pPr>
        <w:pStyle w:val="hea"/>
      </w:pPr>
    </w:p>
    <w:p w14:paraId="2917C098" w14:textId="59A5B077" w:rsidR="001B66C1" w:rsidRPr="001B66C1" w:rsidRDefault="001B66C1" w:rsidP="00B44B62">
      <w:pPr>
        <w:pStyle w:val="h1"/>
      </w:pPr>
      <w:bookmarkStart w:id="79" w:name="_Toc260910953"/>
      <w:r>
        <w:t>Search</w:t>
      </w:r>
      <w:r w:rsidR="005D6B72">
        <w:t>es with</w:t>
      </w:r>
      <w:r>
        <w:t xml:space="preserve"> Warrant</w:t>
      </w:r>
      <w:r w:rsidR="005D6B72">
        <w:t>s</w:t>
      </w:r>
      <w:bookmarkEnd w:id="79"/>
    </w:p>
    <w:p w14:paraId="5FA99A9D" w14:textId="2DA550F4" w:rsidR="001B66C1" w:rsidRDefault="001B66C1" w:rsidP="00E327F5">
      <w:pPr>
        <w:pStyle w:val="hea"/>
      </w:pPr>
      <w:r w:rsidRPr="00E327F5">
        <w:rPr>
          <w:b/>
        </w:rPr>
        <w:t xml:space="preserve">Definition: </w:t>
      </w:r>
      <w:r>
        <w:t>Written order written by a magis</w:t>
      </w:r>
      <w:r w:rsidR="00E327F5">
        <w:t>trate, directed to PO</w:t>
      </w:r>
      <w:r>
        <w:t>, that demands th</w:t>
      </w:r>
      <w:r w:rsidR="00E327F5">
        <w:t>e PO to search that person &amp;</w:t>
      </w:r>
      <w:r>
        <w:t xml:space="preserve"> command</w:t>
      </w:r>
      <w:r w:rsidR="00E327F5">
        <w:t>s</w:t>
      </w:r>
      <w:r>
        <w:t xml:space="preserve"> </w:t>
      </w:r>
      <w:r w:rsidR="00E327F5">
        <w:t>PO</w:t>
      </w:r>
      <w:r>
        <w:t xml:space="preserve"> to bring it before a magistrate</w:t>
      </w:r>
      <w:r>
        <w:tab/>
      </w:r>
      <w:r>
        <w:tab/>
      </w:r>
      <w:r>
        <w:tab/>
      </w:r>
      <w:r>
        <w:tab/>
      </w:r>
      <w:r>
        <w:tab/>
      </w:r>
      <w:r>
        <w:tab/>
      </w:r>
      <w:r>
        <w:tab/>
      </w:r>
      <w:r>
        <w:tab/>
      </w:r>
      <w:r>
        <w:tab/>
      </w:r>
      <w:r>
        <w:tab/>
      </w:r>
      <w:r>
        <w:tab/>
      </w:r>
      <w:r>
        <w:tab/>
      </w:r>
      <w:r>
        <w:tab/>
      </w:r>
      <w:r>
        <w:tab/>
      </w:r>
      <w:r w:rsidR="00E327F5">
        <w:tab/>
      </w:r>
      <w:r w:rsidR="00E327F5">
        <w:tab/>
      </w:r>
      <w:r w:rsidR="00E327F5">
        <w:tab/>
      </w:r>
      <w:r w:rsidR="00E327F5">
        <w:tab/>
      </w:r>
      <w:r w:rsidR="00E327F5">
        <w:tab/>
      </w:r>
      <w:r w:rsidR="00E327F5">
        <w:tab/>
      </w:r>
      <w:r w:rsidR="00E327F5">
        <w:tab/>
      </w:r>
      <w:r>
        <w:tab/>
      </w:r>
      <w:r>
        <w:tab/>
      </w:r>
      <w:r>
        <w:tab/>
      </w:r>
      <w:r w:rsidR="00344BD7">
        <w:rPr>
          <w:b/>
        </w:rPr>
        <w:tab/>
      </w:r>
      <w:r w:rsidR="00344BD7">
        <w:rPr>
          <w:b/>
        </w:rPr>
        <w:tab/>
      </w:r>
      <w:r w:rsidR="00344BD7">
        <w:rPr>
          <w:b/>
        </w:rPr>
        <w:tab/>
      </w:r>
      <w:r w:rsidRPr="00344BD7">
        <w:rPr>
          <w:b/>
        </w:rPr>
        <w:t>18.01</w:t>
      </w:r>
      <w:r w:rsidR="00CE0961" w:rsidRPr="00344BD7">
        <w:rPr>
          <w:b/>
        </w:rPr>
        <w:t>(a)</w:t>
      </w:r>
    </w:p>
    <w:p w14:paraId="13629D18" w14:textId="6C5D9267" w:rsidR="00CE0961" w:rsidRPr="00CE0961" w:rsidRDefault="00CE0961" w:rsidP="00E327F5">
      <w:pPr>
        <w:pStyle w:val="hea"/>
      </w:pPr>
      <w:r>
        <w:rPr>
          <w:b/>
        </w:rPr>
        <w:t>Requirements</w:t>
      </w:r>
    </w:p>
    <w:p w14:paraId="70953ADB" w14:textId="77777777" w:rsidR="00CE0961" w:rsidRDefault="00CE0961" w:rsidP="00CE0961">
      <w:pPr>
        <w:pStyle w:val="ListParagraph"/>
      </w:pPr>
      <w:r>
        <w:t>S</w:t>
      </w:r>
      <w:r w:rsidRPr="00CE0961">
        <w:t xml:space="preserve">ufficient facts </w:t>
      </w:r>
      <w:r>
        <w:t>of PC presented to magistrate</w:t>
      </w:r>
    </w:p>
    <w:p w14:paraId="2D83C57F" w14:textId="7F6EBE52" w:rsidR="00CE0961" w:rsidRDefault="00CE0961" w:rsidP="00CE0961">
      <w:pPr>
        <w:pStyle w:val="ListParagraph"/>
      </w:pPr>
      <w:r>
        <w:t>S</w:t>
      </w:r>
      <w:r w:rsidRPr="00CE0961">
        <w:t xml:space="preserve">worn affidavit </w:t>
      </w:r>
      <w:r>
        <w:t>w/ facts of PC</w:t>
      </w:r>
    </w:p>
    <w:p w14:paraId="03130089" w14:textId="1D185A38" w:rsidR="00E327F5" w:rsidRPr="00DA6B3D" w:rsidRDefault="001B66C1" w:rsidP="00DA6B3D">
      <w:pPr>
        <w:pStyle w:val="hea"/>
        <w:rPr>
          <w:b/>
        </w:rPr>
      </w:pPr>
      <w:r w:rsidRPr="00E327F5">
        <w:rPr>
          <w:b/>
        </w:rPr>
        <w:t>Applies</w:t>
      </w:r>
      <w:r w:rsidR="00DA6B3D">
        <w:rPr>
          <w:b/>
        </w:rPr>
        <w:t xml:space="preserve">: </w:t>
      </w:r>
      <w:r>
        <w:t>Can get a search warrant to search abused children for marks</w:t>
      </w:r>
    </w:p>
    <w:p w14:paraId="1123C422" w14:textId="77777777" w:rsidR="00CE0961" w:rsidRDefault="00CE0961" w:rsidP="00CE0961">
      <w:pPr>
        <w:pStyle w:val="ListParagraph"/>
        <w:numPr>
          <w:ilvl w:val="0"/>
          <w:numId w:val="0"/>
        </w:numPr>
        <w:ind w:left="720"/>
      </w:pPr>
    </w:p>
    <w:p w14:paraId="465A9473" w14:textId="1BFDE6F5" w:rsidR="005D6B72" w:rsidRDefault="005D6B72" w:rsidP="005D6B72">
      <w:pPr>
        <w:pStyle w:val="Heading20"/>
      </w:pPr>
      <w:bookmarkStart w:id="80" w:name="_Toc259048551"/>
      <w:bookmarkStart w:id="81" w:name="_Toc260910954"/>
      <w:r>
        <w:t>Targets of a Search Warrant</w:t>
      </w:r>
      <w:bookmarkEnd w:id="80"/>
      <w:bookmarkEnd w:id="81"/>
    </w:p>
    <w:p w14:paraId="197493A6" w14:textId="14068957" w:rsidR="002D36ED" w:rsidRDefault="002D36ED" w:rsidP="00CE0961">
      <w:pPr>
        <w:pStyle w:val="heading3"/>
      </w:pPr>
      <w:bookmarkStart w:id="82" w:name="_Toc260910955"/>
      <w:r w:rsidRPr="00CE0961">
        <w:rPr>
          <w:highlight w:val="yellow"/>
        </w:rPr>
        <w:t>Things you can search for</w:t>
      </w:r>
      <w:bookmarkEnd w:id="82"/>
    </w:p>
    <w:p w14:paraId="61515BD8" w14:textId="6D3A6C33" w:rsidR="00AF3074" w:rsidRPr="00E327F5" w:rsidRDefault="00E327F5" w:rsidP="00E327F5">
      <w:pPr>
        <w:pStyle w:val="hea"/>
        <w:rPr>
          <w:b/>
        </w:rPr>
      </w:pPr>
      <w:r w:rsidRPr="00E327F5">
        <w:rPr>
          <w:b/>
        </w:rPr>
        <w:t>Federal: 3 things you can search for</w:t>
      </w:r>
      <w:r>
        <w:rPr>
          <w:b/>
        </w:rPr>
        <w:t xml:space="preserve"> </w:t>
      </w:r>
      <w:r>
        <w:rPr>
          <w:i/>
        </w:rPr>
        <w:t>(Gould)</w:t>
      </w:r>
    </w:p>
    <w:p w14:paraId="1A51B21C" w14:textId="4409AF1D" w:rsidR="00E327F5" w:rsidRDefault="00E327F5" w:rsidP="00E327F5">
      <w:pPr>
        <w:pStyle w:val="ListParagraph"/>
      </w:pPr>
      <w:r>
        <w:t>Instrumentalities</w:t>
      </w:r>
      <w:r>
        <w:tab/>
      </w:r>
      <w:r>
        <w:tab/>
      </w:r>
      <w:r>
        <w:tab/>
      </w:r>
      <w:r>
        <w:tab/>
      </w:r>
      <w:r>
        <w:tab/>
      </w:r>
      <w:r>
        <w:tab/>
      </w:r>
      <w:r>
        <w:tab/>
      </w:r>
      <w:r>
        <w:tab/>
      </w:r>
      <w:r>
        <w:tab/>
      </w:r>
      <w:r>
        <w:tab/>
      </w:r>
      <w:r>
        <w:tab/>
      </w:r>
      <w:r>
        <w:tab/>
      </w:r>
      <w:r>
        <w:tab/>
      </w:r>
      <w:r>
        <w:tab/>
      </w:r>
      <w:r>
        <w:tab/>
      </w:r>
      <w:r>
        <w:tab/>
      </w:r>
      <w:r>
        <w:tab/>
      </w:r>
      <w:r>
        <w:tab/>
      </w:r>
      <w:r>
        <w:tab/>
      </w:r>
      <w:r>
        <w:tab/>
        <w:t>EX: Gun used to commit the crime</w:t>
      </w:r>
    </w:p>
    <w:p w14:paraId="72502196" w14:textId="41FA4995" w:rsidR="00E327F5" w:rsidRDefault="00E327F5" w:rsidP="00E327F5">
      <w:pPr>
        <w:pStyle w:val="ListParagraph"/>
      </w:pPr>
      <w:r>
        <w:t>Fruits of a crime</w:t>
      </w:r>
      <w:r>
        <w:tab/>
      </w:r>
      <w:r>
        <w:tab/>
      </w:r>
      <w:r>
        <w:tab/>
      </w:r>
      <w:r>
        <w:tab/>
      </w:r>
      <w:r>
        <w:tab/>
      </w:r>
      <w:r>
        <w:tab/>
      </w:r>
      <w:r>
        <w:tab/>
      </w:r>
      <w:r>
        <w:tab/>
      </w:r>
      <w:r>
        <w:tab/>
      </w:r>
      <w:r>
        <w:tab/>
      </w:r>
      <w:r>
        <w:tab/>
      </w:r>
      <w:r>
        <w:tab/>
      </w:r>
      <w:r>
        <w:tab/>
      </w:r>
      <w:r>
        <w:tab/>
      </w:r>
      <w:r>
        <w:tab/>
      </w:r>
      <w:r>
        <w:tab/>
      </w:r>
      <w:r>
        <w:tab/>
      </w:r>
      <w:r>
        <w:tab/>
      </w:r>
      <w:r>
        <w:tab/>
      </w:r>
      <w:r>
        <w:tab/>
      </w:r>
      <w:r w:rsidR="00D66B26">
        <w:tab/>
      </w:r>
      <w:r>
        <w:t>EX: Stolen property</w:t>
      </w:r>
    </w:p>
    <w:p w14:paraId="71BE863A" w14:textId="77777777" w:rsidR="00E327F5" w:rsidRDefault="00E327F5" w:rsidP="00E327F5">
      <w:pPr>
        <w:pStyle w:val="ListParagraph"/>
      </w:pPr>
      <w:r>
        <w:t>Contraband</w:t>
      </w:r>
      <w:r>
        <w:tab/>
        <w:t>(made illegal by penal code)</w:t>
      </w:r>
      <w:r>
        <w:tab/>
      </w:r>
      <w:r>
        <w:tab/>
      </w:r>
      <w:r>
        <w:tab/>
      </w:r>
      <w:r>
        <w:tab/>
      </w:r>
      <w:r>
        <w:tab/>
      </w:r>
      <w:r>
        <w:tab/>
      </w:r>
      <w:r>
        <w:tab/>
      </w:r>
      <w:r>
        <w:tab/>
      </w:r>
      <w:r>
        <w:tab/>
      </w:r>
      <w:r>
        <w:tab/>
      </w:r>
      <w:r>
        <w:tab/>
      </w:r>
      <w:r>
        <w:tab/>
      </w:r>
      <w:r>
        <w:tab/>
      </w:r>
      <w:r>
        <w:tab/>
        <w:t>EX: Illegal drugs, paraphranelia</w:t>
      </w:r>
    </w:p>
    <w:p w14:paraId="093D5FBD" w14:textId="241608E4" w:rsidR="00AF3074" w:rsidRDefault="00E327F5" w:rsidP="00E327F5">
      <w:pPr>
        <w:pStyle w:val="ListParagraph"/>
      </w:pPr>
      <w:r w:rsidRPr="00E327F5">
        <w:t>Mere evidence</w:t>
      </w:r>
      <w:r w:rsidR="00CE0961">
        <w:t>*</w:t>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Pr="00E327F5">
        <w:rPr>
          <w:b/>
        </w:rPr>
        <w:tab/>
      </w:r>
      <w:r w:rsidR="00CE0961">
        <w:rPr>
          <w:b/>
        </w:rPr>
        <w:t>*</w:t>
      </w:r>
      <w:r>
        <w:t xml:space="preserve">Added by </w:t>
      </w:r>
      <w:r w:rsidRPr="00E327F5">
        <w:rPr>
          <w:i/>
        </w:rPr>
        <w:t>Warren</w:t>
      </w:r>
      <w:r>
        <w:t xml:space="preserve"> in 1967</w:t>
      </w:r>
    </w:p>
    <w:p w14:paraId="1A178586" w14:textId="432C4BAE" w:rsidR="00E327F5" w:rsidRPr="00E327F5" w:rsidRDefault="004B4984" w:rsidP="00E327F5">
      <w:pPr>
        <w:pStyle w:val="hea"/>
      </w:pPr>
      <w:r>
        <w:rPr>
          <w:b/>
        </w:rPr>
        <w:t>TX</w:t>
      </w:r>
      <w:r w:rsidR="002D36ED">
        <w:rPr>
          <w:b/>
        </w:rPr>
        <w:t xml:space="preserve">: </w:t>
      </w:r>
      <w:r>
        <w:rPr>
          <w:b/>
        </w:rPr>
        <w:t xml:space="preserve">12 </w:t>
      </w:r>
      <w:r w:rsidR="002D36ED">
        <w:rPr>
          <w:b/>
        </w:rPr>
        <w:t>Things you can search for</w:t>
      </w:r>
      <w:r w:rsidR="002D36ED">
        <w:tab/>
      </w:r>
      <w:r w:rsidR="002D36ED">
        <w:tab/>
      </w:r>
      <w:r w:rsidR="00E327F5">
        <w:tab/>
      </w:r>
      <w:r w:rsidR="00E327F5">
        <w:tab/>
      </w:r>
      <w:r w:rsidR="00E327F5">
        <w:tab/>
      </w:r>
      <w:r w:rsidR="00E327F5">
        <w:tab/>
      </w:r>
      <w:r w:rsidR="00E327F5">
        <w:tab/>
      </w:r>
      <w:r w:rsidR="00E327F5">
        <w:tab/>
      </w:r>
      <w:r w:rsidR="00E327F5">
        <w:tab/>
      </w:r>
      <w:r w:rsidR="00E327F5">
        <w:tab/>
      </w:r>
      <w:r w:rsidR="00E327F5">
        <w:tab/>
      </w:r>
      <w:r w:rsidR="00B14738">
        <w:tab/>
      </w:r>
      <w:r w:rsidR="00B14738">
        <w:tab/>
      </w:r>
      <w:r w:rsidR="00B14738">
        <w:tab/>
      </w:r>
      <w:r w:rsidR="00B14738">
        <w:tab/>
      </w:r>
      <w:r w:rsidR="00B14738">
        <w:tab/>
      </w:r>
      <w:r w:rsidR="00B14738">
        <w:tab/>
      </w:r>
      <w:r w:rsidR="00B14738">
        <w:tab/>
      </w:r>
      <w:r w:rsidR="00B14738">
        <w:tab/>
      </w:r>
      <w:r w:rsidR="00B14738">
        <w:tab/>
      </w:r>
      <w:r w:rsidR="00B14738">
        <w:tab/>
      </w:r>
      <w:r w:rsidR="00344BD7">
        <w:rPr>
          <w:i/>
        </w:rPr>
        <w:tab/>
      </w:r>
      <w:r w:rsidR="00E327F5" w:rsidRPr="00344BD7">
        <w:rPr>
          <w:b/>
        </w:rPr>
        <w:t>18.02</w:t>
      </w:r>
    </w:p>
    <w:p w14:paraId="24B38836" w14:textId="54DE7F77" w:rsidR="00E327F5" w:rsidRDefault="00E327F5" w:rsidP="00E327F5">
      <w:pPr>
        <w:pStyle w:val="ListParagraph"/>
      </w:pPr>
      <w:r>
        <w:t xml:space="preserve">1. </w:t>
      </w:r>
      <w:r w:rsidR="002D36ED">
        <w:t>Stolen property</w:t>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36229E">
        <w:tab/>
      </w:r>
      <w:r w:rsidR="0036229E">
        <w:tab/>
      </w:r>
      <w:r w:rsidR="0036229E">
        <w:tab/>
        <w:t>F</w:t>
      </w:r>
      <w:r>
        <w:t>ruits</w:t>
      </w:r>
    </w:p>
    <w:p w14:paraId="41E453A2" w14:textId="0F138C96" w:rsidR="00E327F5" w:rsidRDefault="00E327F5" w:rsidP="00E327F5">
      <w:pPr>
        <w:pStyle w:val="ListParagraph"/>
      </w:pPr>
      <w:r>
        <w:t xml:space="preserve">2. </w:t>
      </w:r>
      <w:r w:rsidR="0036229E">
        <w:t>P</w:t>
      </w:r>
      <w:r w:rsidR="0036229E" w:rsidRPr="0036229E">
        <w:t xml:space="preserve">roperty designed, made, or adapted for or commonly used </w:t>
      </w:r>
      <w:r w:rsidR="0036229E">
        <w:t>in crime</w:t>
      </w:r>
      <w:r w:rsidR="0036229E">
        <w:tab/>
      </w:r>
      <w:r w:rsidR="0036229E">
        <w:tab/>
      </w:r>
      <w:r w:rsidR="0036229E">
        <w:tab/>
      </w:r>
      <w:r w:rsidR="0036229E">
        <w:tab/>
      </w:r>
      <w:r w:rsidR="0036229E">
        <w:tab/>
      </w:r>
      <w:r w:rsidR="003E68BA">
        <w:tab/>
      </w:r>
      <w:r w:rsidR="0036229E">
        <w:tab/>
      </w:r>
      <w:r w:rsidR="0036229E">
        <w:tab/>
      </w:r>
      <w:r w:rsidR="003E68BA">
        <w:tab/>
      </w:r>
      <w:r>
        <w:t xml:space="preserve"> </w:t>
      </w:r>
      <w:r w:rsidR="00616761">
        <w:tab/>
        <w:t>Instru or contra</w:t>
      </w:r>
    </w:p>
    <w:p w14:paraId="7674C989" w14:textId="25FFBFB4" w:rsidR="00E327F5" w:rsidRDefault="00E327F5" w:rsidP="00E327F5">
      <w:pPr>
        <w:pStyle w:val="ListParagraph"/>
      </w:pPr>
      <w:r>
        <w:t xml:space="preserve">3. </w:t>
      </w:r>
      <w:r w:rsidR="0036229E">
        <w:t>A</w:t>
      </w:r>
      <w:r w:rsidR="0036229E" w:rsidRPr="0036229E">
        <w:t xml:space="preserve">rms and munitions </w:t>
      </w:r>
      <w:r w:rsidR="002D36ED">
        <w:t>kept for</w:t>
      </w:r>
      <w:r w:rsidR="003E68BA">
        <w:t xml:space="preserve"> riot</w:t>
      </w:r>
      <w:r w:rsidR="003E68BA">
        <w:tab/>
      </w:r>
      <w:r w:rsidR="0036229E">
        <w:tab/>
      </w:r>
      <w:r w:rsidR="0036229E">
        <w:tab/>
      </w:r>
      <w:r w:rsidR="0036229E">
        <w:tab/>
      </w:r>
      <w:r w:rsidR="0036229E">
        <w:tab/>
      </w:r>
      <w:r w:rsidR="0036229E">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36229E">
        <w:tab/>
      </w:r>
      <w:r w:rsidR="0036229E">
        <w:tab/>
      </w:r>
      <w:r>
        <w:t>Instru or conta</w:t>
      </w:r>
    </w:p>
    <w:p w14:paraId="1F8FB4A8" w14:textId="49E32308" w:rsidR="00E327F5" w:rsidRDefault="00E327F5" w:rsidP="00E327F5">
      <w:pPr>
        <w:pStyle w:val="ListParagraph"/>
      </w:pPr>
      <w:r>
        <w:t xml:space="preserve">4. </w:t>
      </w:r>
      <w:r w:rsidR="00BD5B3C">
        <w:t>Prohibited weapons</w:t>
      </w:r>
      <w:r w:rsidR="0036229E">
        <w:tab/>
      </w:r>
      <w:r w:rsidR="0036229E">
        <w:tab/>
      </w:r>
      <w:r w:rsidR="0036229E">
        <w:tab/>
      </w:r>
      <w:r w:rsidR="0036229E">
        <w:tab/>
      </w:r>
      <w:r w:rsidR="0036229E">
        <w:tab/>
      </w:r>
      <w:r w:rsidR="0036229E">
        <w:tab/>
      </w:r>
      <w:r w:rsidR="0036229E">
        <w:tab/>
      </w:r>
      <w:r w:rsidR="0036229E">
        <w:tab/>
      </w:r>
      <w:r w:rsidR="0036229E">
        <w:tab/>
      </w:r>
      <w:r w:rsidR="0036229E">
        <w:tab/>
      </w:r>
      <w:r w:rsidR="0036229E">
        <w:tab/>
      </w:r>
      <w:r w:rsidR="0036229E">
        <w:tab/>
      </w:r>
      <w:r w:rsidR="0036229E">
        <w:tab/>
      </w:r>
      <w:r w:rsidR="0036229E">
        <w:tab/>
      </w:r>
      <w:r w:rsidR="0036229E">
        <w:tab/>
      </w:r>
      <w:r w:rsidR="0036229E">
        <w:tab/>
      </w:r>
      <w:r w:rsidR="0036229E">
        <w:tab/>
      </w:r>
      <w:r>
        <w:t>Contraband</w:t>
      </w:r>
    </w:p>
    <w:p w14:paraId="427F0509" w14:textId="0BBB2892" w:rsidR="00E327F5" w:rsidRDefault="00E327F5" w:rsidP="00E327F5">
      <w:pPr>
        <w:pStyle w:val="ListParagraph"/>
      </w:pPr>
      <w:r>
        <w:t xml:space="preserve">5. </w:t>
      </w:r>
      <w:r w:rsidR="0036229E">
        <w:t>G</w:t>
      </w:r>
      <w:r w:rsidR="003E68BA">
        <w:t xml:space="preserve">ambling devices, equipment, </w:t>
      </w:r>
      <w:r w:rsidR="0036229E" w:rsidRPr="0036229E">
        <w:t xml:space="preserve">or </w:t>
      </w:r>
      <w:r w:rsidR="003E68BA">
        <w:t>paraphernalia</w:t>
      </w:r>
      <w:r w:rsidR="003E68BA">
        <w:tab/>
      </w:r>
      <w:r w:rsidR="0036229E">
        <w:tab/>
      </w:r>
      <w:r w:rsidR="0036229E">
        <w:tab/>
      </w:r>
      <w:r w:rsidR="003E68BA">
        <w:tab/>
      </w:r>
      <w:r w:rsidR="003E68BA">
        <w:tab/>
      </w:r>
      <w:r w:rsidR="003E68BA">
        <w:tab/>
      </w:r>
      <w:r w:rsidR="003E68BA">
        <w:tab/>
      </w:r>
      <w:r w:rsidR="003E68BA">
        <w:tab/>
      </w:r>
      <w:r w:rsidR="003E68BA">
        <w:tab/>
      </w:r>
      <w:r w:rsidR="003E68BA">
        <w:tab/>
      </w:r>
      <w:r w:rsidR="003E68BA">
        <w:tab/>
      </w:r>
      <w:r w:rsidR="003E68BA">
        <w:tab/>
      </w:r>
      <w:r w:rsidR="003E68BA">
        <w:tab/>
      </w:r>
      <w:r w:rsidR="003E68BA">
        <w:tab/>
      </w:r>
      <w:r w:rsidR="0036229E">
        <w:tab/>
      </w:r>
      <w:r w:rsidR="0036229E">
        <w:tab/>
      </w:r>
      <w:r>
        <w:t>Contraband</w:t>
      </w:r>
    </w:p>
    <w:p w14:paraId="44AA1BA7" w14:textId="3028AF85" w:rsidR="00E327F5" w:rsidRDefault="0036229E" w:rsidP="00E327F5">
      <w:pPr>
        <w:pStyle w:val="ListParagraph"/>
      </w:pPr>
      <w:r>
        <w:t xml:space="preserve">6. </w:t>
      </w:r>
      <w:r w:rsidR="00E327F5">
        <w:t>Obscene material</w:t>
      </w:r>
      <w:r>
        <w:t xml:space="preserve"> for commercial distribution or exhibition</w:t>
      </w:r>
      <w:r>
        <w:tab/>
      </w:r>
      <w:r>
        <w:tab/>
      </w:r>
      <w:r>
        <w:tab/>
      </w:r>
      <w:r>
        <w:tab/>
      </w:r>
      <w:r>
        <w:tab/>
      </w:r>
      <w:r>
        <w:tab/>
      </w:r>
      <w:r>
        <w:tab/>
      </w:r>
      <w:r>
        <w:tab/>
      </w:r>
      <w:r>
        <w:tab/>
      </w:r>
      <w:r>
        <w:tab/>
      </w:r>
      <w:r>
        <w:tab/>
      </w:r>
      <w:r>
        <w:tab/>
      </w:r>
      <w:r>
        <w:tab/>
        <w:t>Contraband</w:t>
      </w:r>
    </w:p>
    <w:p w14:paraId="31FF09A5" w14:textId="55100B07" w:rsidR="0036229E" w:rsidRDefault="0036229E" w:rsidP="00E327F5">
      <w:pPr>
        <w:pStyle w:val="ListParagraph"/>
      </w:pPr>
      <w:r>
        <w:t xml:space="preserve">7. </w:t>
      </w:r>
      <w:r w:rsidR="002D36ED">
        <w:t>Illegal d</w:t>
      </w:r>
      <w:r w:rsidRPr="0036229E">
        <w:t>rug, controlled substance</w:t>
      </w:r>
      <w:r w:rsidR="002D36ED">
        <w:t xml:space="preserve"> or paraphernalia</w:t>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rsidR="002D36ED">
        <w:tab/>
      </w:r>
      <w:r>
        <w:tab/>
      </w:r>
      <w:r>
        <w:tab/>
      </w:r>
      <w:r>
        <w:tab/>
        <w:t>Contraband</w:t>
      </w:r>
    </w:p>
    <w:p w14:paraId="4D0AA7E3" w14:textId="38BADBA7" w:rsidR="0036229E" w:rsidRDefault="0036229E" w:rsidP="00E327F5">
      <w:pPr>
        <w:pStyle w:val="ListParagraph"/>
      </w:pPr>
      <w:r>
        <w:t>8. Illegally possessed property</w:t>
      </w:r>
      <w:r>
        <w:tab/>
      </w:r>
      <w:r>
        <w:tab/>
      </w:r>
      <w:r>
        <w:tab/>
      </w:r>
      <w:r>
        <w:tab/>
      </w:r>
      <w:r>
        <w:tab/>
      </w:r>
      <w:r>
        <w:tab/>
      </w:r>
      <w:r>
        <w:tab/>
      </w:r>
      <w:r>
        <w:tab/>
      </w:r>
      <w:r>
        <w:tab/>
      </w:r>
      <w:r>
        <w:tab/>
      </w:r>
      <w:r>
        <w:tab/>
      </w:r>
      <w:r>
        <w:tab/>
      </w:r>
      <w:r>
        <w:tab/>
      </w:r>
      <w:r>
        <w:tab/>
      </w:r>
      <w:r>
        <w:tab/>
      </w:r>
      <w:r>
        <w:tab/>
      </w:r>
      <w:r>
        <w:tab/>
      </w:r>
      <w:r>
        <w:tab/>
      </w:r>
      <w:r>
        <w:tab/>
      </w:r>
      <w:r>
        <w:tab/>
      </w:r>
      <w:r>
        <w:tab/>
      </w:r>
      <w:r>
        <w:tab/>
        <w:t>Contraband</w:t>
      </w:r>
    </w:p>
    <w:p w14:paraId="6EA7492E" w14:textId="2AE40D08" w:rsidR="0036229E" w:rsidRDefault="0036229E" w:rsidP="00E327F5">
      <w:pPr>
        <w:pStyle w:val="ListParagraph"/>
      </w:pPr>
      <w:r>
        <w:t>9. Instrumentalities used in the crime</w:t>
      </w:r>
      <w:r>
        <w:tab/>
      </w:r>
      <w:r>
        <w:tab/>
      </w:r>
      <w:r>
        <w:tab/>
      </w:r>
      <w:r>
        <w:tab/>
      </w:r>
      <w:r>
        <w:tab/>
      </w:r>
      <w:r>
        <w:tab/>
      </w:r>
      <w:r>
        <w:tab/>
      </w:r>
      <w:r>
        <w:tab/>
      </w:r>
      <w:r>
        <w:tab/>
      </w:r>
      <w:r>
        <w:tab/>
      </w:r>
      <w:r>
        <w:tab/>
      </w:r>
      <w:r>
        <w:tab/>
      </w:r>
      <w:r>
        <w:tab/>
      </w:r>
      <w:r>
        <w:tab/>
      </w:r>
      <w:r>
        <w:tab/>
      </w:r>
      <w:r>
        <w:tab/>
      </w:r>
      <w:r>
        <w:tab/>
      </w:r>
      <w:r>
        <w:tab/>
      </w:r>
      <w:r>
        <w:tab/>
      </w:r>
      <w:r>
        <w:tab/>
        <w:t>Instrumentalities</w:t>
      </w:r>
      <w:r>
        <w:tab/>
      </w:r>
    </w:p>
    <w:p w14:paraId="6903C65A" w14:textId="6ECAB55D" w:rsidR="0036229E" w:rsidRPr="00616761" w:rsidRDefault="00616761" w:rsidP="00E327F5">
      <w:pPr>
        <w:pStyle w:val="ListParagraph"/>
        <w:rPr>
          <w:color w:val="800000"/>
        </w:rPr>
      </w:pPr>
      <w:r>
        <w:t>10. Property or items</w:t>
      </w:r>
      <w:r w:rsidR="002D36ED">
        <w:t xml:space="preserve"> </w:t>
      </w:r>
      <w:r w:rsidR="0036229E">
        <w:t>tending to show a particular person committed an offense</w:t>
      </w:r>
      <w:r w:rsidR="003E68BA" w:rsidRPr="00616761">
        <w:rPr>
          <w:color w:val="800000"/>
        </w:rPr>
        <w:t xml:space="preserve"> (except ∆’s personal prop)</w:t>
      </w:r>
    </w:p>
    <w:p w14:paraId="18291C4C" w14:textId="77777777" w:rsidR="00BD5B3C" w:rsidRDefault="0036229E" w:rsidP="00BD5B3C">
      <w:pPr>
        <w:pStyle w:val="ListParagraph"/>
      </w:pPr>
      <w:r>
        <w:t>11. Persons</w:t>
      </w:r>
    </w:p>
    <w:p w14:paraId="4172AFD3" w14:textId="7C2F5E0E" w:rsidR="005D6B72" w:rsidRDefault="0036229E" w:rsidP="00BD5B3C">
      <w:pPr>
        <w:pStyle w:val="ListParagraph"/>
      </w:pPr>
      <w:r>
        <w:t>12.</w:t>
      </w:r>
      <w:r w:rsidR="002D36ED">
        <w:t xml:space="preserve"> C</w:t>
      </w:r>
      <w:r w:rsidRPr="0036229E">
        <w:t>ontraband</w:t>
      </w:r>
      <w:r w:rsidR="00BD5B3C">
        <w:t xml:space="preserve"> (Chap 59)</w:t>
      </w:r>
    </w:p>
    <w:p w14:paraId="6089931C" w14:textId="77777777" w:rsidR="00BD5B3C" w:rsidRDefault="00BD5B3C" w:rsidP="002D36ED">
      <w:pPr>
        <w:pStyle w:val="ListParagraph"/>
        <w:numPr>
          <w:ilvl w:val="0"/>
          <w:numId w:val="0"/>
        </w:numPr>
        <w:ind w:left="720"/>
      </w:pPr>
    </w:p>
    <w:p w14:paraId="7BE89049" w14:textId="23F42C91" w:rsidR="009F6288" w:rsidRDefault="009F6288" w:rsidP="009F6288">
      <w:pPr>
        <w:pStyle w:val="Heading20"/>
      </w:pPr>
      <w:bookmarkStart w:id="83" w:name="_Toc259048552"/>
      <w:bookmarkStart w:id="84" w:name="_Toc260910956"/>
      <w:r>
        <w:t>Evidentiary Search Warrants</w:t>
      </w:r>
      <w:bookmarkEnd w:id="83"/>
      <w:bookmarkEnd w:id="84"/>
    </w:p>
    <w:p w14:paraId="4CCE6004" w14:textId="0D369401" w:rsidR="002D36ED" w:rsidRDefault="002D36ED" w:rsidP="002D36ED">
      <w:pPr>
        <w:pStyle w:val="heading3"/>
      </w:pPr>
      <w:bookmarkStart w:id="85" w:name="_Toc260910957"/>
      <w:r w:rsidRPr="002D36ED">
        <w:rPr>
          <w:highlight w:val="yellow"/>
        </w:rPr>
        <w:t>Mere Evidence Warrant</w:t>
      </w:r>
      <w:bookmarkEnd w:id="85"/>
    </w:p>
    <w:p w14:paraId="7F7AC49E" w14:textId="1633E2C5" w:rsidR="00277DF5" w:rsidRDefault="00277DF5" w:rsidP="00F55D1B">
      <w:pPr>
        <w:pStyle w:val="hea"/>
        <w:rPr>
          <w:b/>
        </w:rPr>
      </w:pPr>
      <w:r>
        <w:rPr>
          <w:b/>
        </w:rPr>
        <w:t xml:space="preserve">Rule: </w:t>
      </w:r>
      <w:r>
        <w:t xml:space="preserve"> Mere evidence must be specifically named in the warrant. Add’l mere evidence must be supported by PC</w:t>
      </w:r>
    </w:p>
    <w:p w14:paraId="66EE3A78" w14:textId="77777777" w:rsidR="00CE0961" w:rsidRDefault="00CE0961" w:rsidP="00F55D1B">
      <w:pPr>
        <w:pStyle w:val="hea"/>
      </w:pPr>
      <w:r>
        <w:rPr>
          <w:b/>
          <w:i/>
        </w:rPr>
        <w:t xml:space="preserve">Wood Test: </w:t>
      </w:r>
      <w:r>
        <w:t>Was it a reasonable way to get the evidence named in the warrant?</w:t>
      </w:r>
    </w:p>
    <w:p w14:paraId="6D4621C2" w14:textId="77777777" w:rsidR="007627CA" w:rsidRDefault="007627CA" w:rsidP="007627CA">
      <w:pPr>
        <w:pStyle w:val="hea"/>
      </w:pPr>
      <w:r>
        <w:rPr>
          <w:b/>
        </w:rPr>
        <w:t>1</w:t>
      </w:r>
      <w:r w:rsidRPr="00277DF5">
        <w:rPr>
          <w:b/>
          <w:vertAlign w:val="superscript"/>
        </w:rPr>
        <w:t>st</w:t>
      </w:r>
      <w:r>
        <w:rPr>
          <w:b/>
        </w:rPr>
        <w:t xml:space="preserve"> mere evidence warrant:</w:t>
      </w:r>
      <w:r>
        <w:t xml:space="preserve"> Any judge can issue</w:t>
      </w:r>
      <w:r w:rsidRPr="00277DF5">
        <w:rPr>
          <w:color w:val="800000"/>
        </w:rPr>
        <w:t xml:space="preserve"> (except JP)</w:t>
      </w:r>
    </w:p>
    <w:p w14:paraId="3689FD06" w14:textId="7F822F4C" w:rsidR="007627CA" w:rsidRDefault="007627CA" w:rsidP="007627CA">
      <w:pPr>
        <w:pStyle w:val="hea"/>
      </w:pPr>
      <w:r w:rsidRPr="00277DF5">
        <w:rPr>
          <w:b/>
        </w:rPr>
        <w:t>2</w:t>
      </w:r>
      <w:r w:rsidRPr="00277DF5">
        <w:rPr>
          <w:b/>
          <w:vertAlign w:val="superscript"/>
        </w:rPr>
        <w:t>nd</w:t>
      </w:r>
      <w:r w:rsidRPr="00277DF5">
        <w:rPr>
          <w:b/>
        </w:rPr>
        <w:t xml:space="preserve"> mere evidence warrant: </w:t>
      </w:r>
      <w:r w:rsidRPr="002D36ED">
        <w:t xml:space="preserve">Must be issued by someone higher </w:t>
      </w:r>
      <w:r>
        <w:t>(</w:t>
      </w:r>
      <w:r w:rsidR="004B4984">
        <w:t>DC</w:t>
      </w:r>
      <w:r>
        <w:t xml:space="preserve"> Judge)</w:t>
      </w:r>
    </w:p>
    <w:p w14:paraId="66BC983C" w14:textId="77777777" w:rsidR="007627CA" w:rsidRDefault="007627CA" w:rsidP="007627CA">
      <w:pPr>
        <w:pStyle w:val="hea"/>
      </w:pPr>
      <w:r>
        <w:rPr>
          <w:b/>
        </w:rPr>
        <w:t>Purpose:</w:t>
      </w:r>
      <w:r>
        <w:t xml:space="preserve"> Allow seizures for otherwise uncategorized evidence</w:t>
      </w:r>
    </w:p>
    <w:p w14:paraId="23743DE6" w14:textId="77777777" w:rsidR="00277DF5" w:rsidRPr="00F55D1B" w:rsidRDefault="00277DF5" w:rsidP="00277DF5">
      <w:pPr>
        <w:pStyle w:val="hea"/>
        <w:rPr>
          <w:b/>
        </w:rPr>
      </w:pPr>
      <w:r>
        <w:rPr>
          <w:b/>
        </w:rPr>
        <w:t xml:space="preserve">Applies: </w:t>
      </w:r>
      <w:r>
        <w:t>Clothing, bags, hair, cigarette butts, ligature marks, knife for fingerprints</w:t>
      </w:r>
      <w:r>
        <w:rPr>
          <w:b/>
        </w:rPr>
        <w:tab/>
      </w:r>
      <w:r>
        <w:rPr>
          <w:b/>
        </w:rPr>
        <w:tab/>
      </w:r>
      <w:r>
        <w:rPr>
          <w:b/>
        </w:rPr>
        <w:tab/>
      </w:r>
      <w:r>
        <w:rPr>
          <w:b/>
        </w:rPr>
        <w:tab/>
      </w:r>
      <w:r>
        <w:rPr>
          <w:b/>
        </w:rPr>
        <w:tab/>
      </w:r>
      <w:r>
        <w:rPr>
          <w:b/>
        </w:rPr>
        <w:tab/>
      </w:r>
      <w:r>
        <w:rPr>
          <w:b/>
        </w:rPr>
        <w:tab/>
      </w:r>
      <w:r w:rsidRPr="00F55D1B">
        <w:rPr>
          <w:i/>
        </w:rPr>
        <w:tab/>
      </w:r>
      <w:r w:rsidRPr="00F55D1B">
        <w:rPr>
          <w:i/>
        </w:rPr>
        <w:tab/>
        <w:t>State v. Wood, 81</w:t>
      </w:r>
    </w:p>
    <w:p w14:paraId="0E3BD473" w14:textId="0A479D69" w:rsidR="002D36ED" w:rsidRPr="00F55D1B" w:rsidRDefault="002D36ED" w:rsidP="00F55D1B">
      <w:pPr>
        <w:pStyle w:val="hea"/>
        <w:rPr>
          <w:b/>
        </w:rPr>
      </w:pPr>
      <w:r w:rsidRPr="00F55D1B">
        <w:rPr>
          <w:b/>
        </w:rPr>
        <w:t>Doesn’t Apply</w:t>
      </w:r>
    </w:p>
    <w:p w14:paraId="71F6A4F0" w14:textId="7132F1AA" w:rsidR="0036229E" w:rsidRDefault="00277DF5" w:rsidP="00277DF5">
      <w:pPr>
        <w:pStyle w:val="ListParagraph"/>
      </w:pPr>
      <w:r>
        <w:rPr>
          <w:b/>
        </w:rPr>
        <w:t xml:space="preserve">The Press: </w:t>
      </w:r>
      <w:r w:rsidR="0036229E">
        <w:t>Can’t seize article or a n</w:t>
      </w:r>
      <w:r w:rsidR="00616761">
        <w:t>ews station/radio station/newsp</w:t>
      </w:r>
      <w:r w:rsidR="0036229E">
        <w:t>aper</w:t>
      </w:r>
      <w:r>
        <w:tab/>
      </w:r>
      <w:r w:rsidR="00B14738">
        <w:tab/>
      </w:r>
      <w:r w:rsidR="00B14738">
        <w:tab/>
      </w:r>
      <w:r w:rsidR="00B14738">
        <w:tab/>
      </w:r>
      <w:r w:rsidR="00B14738">
        <w:tab/>
      </w:r>
      <w:r w:rsidR="00B14738">
        <w:tab/>
      </w:r>
      <w:r w:rsidR="00B14738">
        <w:tab/>
      </w:r>
      <w:r w:rsidR="00B14738">
        <w:tab/>
      </w:r>
      <w:r w:rsidR="00F55D1B">
        <w:rPr>
          <w:i/>
        </w:rPr>
        <w:tab/>
      </w:r>
      <w:r w:rsidR="002D36ED" w:rsidRPr="00344BD7">
        <w:rPr>
          <w:b/>
        </w:rPr>
        <w:t>18.01(e)</w:t>
      </w:r>
    </w:p>
    <w:p w14:paraId="75CC167F" w14:textId="673BDD77" w:rsidR="0036229E" w:rsidRDefault="00277DF5" w:rsidP="00277DF5">
      <w:pPr>
        <w:pStyle w:val="ListParagraph"/>
      </w:pPr>
      <w:r>
        <w:rPr>
          <w:b/>
        </w:rPr>
        <w:t xml:space="preserve">Policy: </w:t>
      </w:r>
      <w:r w:rsidR="00616761">
        <w:t>N</w:t>
      </w:r>
      <w:r>
        <w:t xml:space="preserve">o const right to protect their </w:t>
      </w:r>
      <w:r w:rsidR="0036229E">
        <w:t>source</w:t>
      </w:r>
      <w:r>
        <w:t>, so don’t interfere</w:t>
      </w:r>
    </w:p>
    <w:p w14:paraId="7EF2BE12" w14:textId="77777777" w:rsidR="005D6B72" w:rsidRPr="00CE0961" w:rsidRDefault="005D6B72" w:rsidP="005D6B72">
      <w:pPr>
        <w:pStyle w:val="hea"/>
        <w:numPr>
          <w:ilvl w:val="0"/>
          <w:numId w:val="0"/>
        </w:numPr>
        <w:ind w:left="144" w:hanging="144"/>
      </w:pPr>
    </w:p>
    <w:p w14:paraId="5C45F4FE" w14:textId="0C31294E" w:rsidR="00CE0961" w:rsidRDefault="00CE0961" w:rsidP="009F6288">
      <w:pPr>
        <w:pStyle w:val="Heading20"/>
      </w:pPr>
      <w:bookmarkStart w:id="86" w:name="_Toc259048553"/>
      <w:bookmarkStart w:id="87" w:name="_Toc260910958"/>
      <w:r>
        <w:t>Sufficiency of Affidavit &amp; Warrant</w:t>
      </w:r>
      <w:bookmarkEnd w:id="86"/>
      <w:bookmarkEnd w:id="87"/>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p>
    <w:p w14:paraId="44E9D4C4" w14:textId="67407EEA" w:rsidR="00425ACC" w:rsidRDefault="007627CA" w:rsidP="00F55D1B">
      <w:pPr>
        <w:pStyle w:val="hea"/>
      </w:pPr>
      <w:r>
        <w:rPr>
          <w:b/>
        </w:rPr>
        <w:t xml:space="preserve">Rule: </w:t>
      </w:r>
      <w:r w:rsidR="00CE0961">
        <w:t xml:space="preserve">Must </w:t>
      </w:r>
      <w:r>
        <w:t>desc</w:t>
      </w:r>
      <w:r w:rsidR="008A580A">
        <w:t>r</w:t>
      </w:r>
      <w:r>
        <w:t>ibe</w:t>
      </w:r>
      <w:r w:rsidR="00CE0961">
        <w:t xml:space="preserve"> </w:t>
      </w:r>
      <w:r>
        <w:t>the items in the warrant,</w:t>
      </w:r>
      <w:r w:rsidR="00277DF5">
        <w:t xml:space="preserve"> w/out opinion, &amp;</w:t>
      </w:r>
      <w:r w:rsidR="00063985">
        <w:t xml:space="preserve"> </w:t>
      </w:r>
      <w:r w:rsidR="00425ACC">
        <w:t>connect it to the crime</w:t>
      </w:r>
      <w:r w:rsidR="00063985">
        <w:tab/>
      </w:r>
      <w:r w:rsidR="00063985">
        <w:tab/>
      </w:r>
      <w:r w:rsidR="00063985">
        <w:tab/>
      </w:r>
      <w:r w:rsidR="00063985">
        <w:tab/>
      </w:r>
      <w:r w:rsidR="00063985">
        <w:tab/>
      </w:r>
      <w:r w:rsidR="00063985">
        <w:tab/>
      </w:r>
      <w:r w:rsidR="00063985">
        <w:tab/>
      </w:r>
      <w:r w:rsidR="00063985">
        <w:tab/>
      </w:r>
      <w:r w:rsidR="00063985">
        <w:rPr>
          <w:i/>
        </w:rPr>
        <w:t>Cassias v. State, 56</w:t>
      </w:r>
    </w:p>
    <w:p w14:paraId="5B4532B2" w14:textId="098D0496" w:rsidR="007627CA" w:rsidRDefault="007627CA" w:rsidP="007627CA">
      <w:pPr>
        <w:pStyle w:val="hea"/>
      </w:pPr>
      <w:r>
        <w:rPr>
          <w:b/>
        </w:rPr>
        <w:t>Purpose</w:t>
      </w:r>
      <w:r>
        <w:t>: Enables PD to locate &amp; distinguish ∆’s property from other property</w:t>
      </w:r>
      <w:r w:rsidR="00063985">
        <w:tab/>
      </w:r>
      <w:r w:rsidR="00063985">
        <w:tab/>
      </w:r>
      <w:r w:rsidR="00063985">
        <w:tab/>
      </w:r>
      <w:r w:rsidR="00063985">
        <w:tab/>
      </w:r>
      <w:r w:rsidR="00063985">
        <w:tab/>
      </w:r>
      <w:r w:rsidR="00063985">
        <w:tab/>
      </w:r>
      <w:r w:rsidR="00063985">
        <w:tab/>
      </w:r>
      <w:r w:rsidR="00063985">
        <w:tab/>
      </w:r>
      <w:r w:rsidR="00063985">
        <w:tab/>
      </w:r>
      <w:r w:rsidR="00063985">
        <w:tab/>
      </w:r>
      <w:r w:rsidR="00063985">
        <w:rPr>
          <w:i/>
        </w:rPr>
        <w:t>Lippert v. State</w:t>
      </w:r>
    </w:p>
    <w:p w14:paraId="08B6CB7B" w14:textId="77777777" w:rsidR="007627CA" w:rsidRDefault="007627CA" w:rsidP="007627CA">
      <w:pPr>
        <w:pStyle w:val="hea"/>
      </w:pPr>
      <w:r>
        <w:rPr>
          <w:b/>
        </w:rPr>
        <w:t xml:space="preserve">Applies: </w:t>
      </w:r>
      <w:r>
        <w:t>PD follows directions in affidavit &amp; finds a transposition error (inaccurate description)</w:t>
      </w:r>
    </w:p>
    <w:p w14:paraId="67A8E7FA" w14:textId="77777777" w:rsidR="007627CA" w:rsidRDefault="007627CA" w:rsidP="007627CA">
      <w:pPr>
        <w:pStyle w:val="ListParagraph"/>
      </w:pPr>
      <w:r>
        <w:t>Typo in affidavit</w:t>
      </w:r>
    </w:p>
    <w:p w14:paraId="55D847CC" w14:textId="77777777" w:rsidR="007627CA" w:rsidRDefault="007627CA" w:rsidP="007627CA">
      <w:pPr>
        <w:pStyle w:val="ListParagraph"/>
      </w:pPr>
      <w:r>
        <w:t>Further info allows PD to distinguish point from any other in the area &gt; OK</w:t>
      </w:r>
    </w:p>
    <w:p w14:paraId="65473F1D" w14:textId="77777777" w:rsidR="007627CA" w:rsidRDefault="007627CA" w:rsidP="007627CA">
      <w:pPr>
        <w:pStyle w:val="ListParagraph"/>
      </w:pPr>
      <w:r>
        <w:t xml:space="preserve">No further info </w:t>
      </w:r>
      <w:r>
        <w:rPr>
          <w:rFonts w:ascii="Monaco" w:hAnsi="Monaco" w:cs="Monaco"/>
        </w:rPr>
        <w:t>→</w:t>
      </w:r>
      <w:r>
        <w:t xml:space="preserve"> 4</w:t>
      </w:r>
      <w:r w:rsidRPr="009F6288">
        <w:rPr>
          <w:vertAlign w:val="superscript"/>
        </w:rPr>
        <w:t>th</w:t>
      </w:r>
      <w:r>
        <w:t xml:space="preserve"> Amendment issue bc defective affidavit</w:t>
      </w:r>
    </w:p>
    <w:p w14:paraId="794D2BD9" w14:textId="77777777" w:rsidR="007627CA" w:rsidRDefault="007627CA" w:rsidP="007627CA">
      <w:pPr>
        <w:pStyle w:val="hea"/>
      </w:pPr>
      <w:r w:rsidRPr="009F6288">
        <w:rPr>
          <w:b/>
        </w:rPr>
        <w:t xml:space="preserve">Test: </w:t>
      </w:r>
      <w:r>
        <w:t>Look to description</w:t>
      </w:r>
    </w:p>
    <w:p w14:paraId="05649DB9" w14:textId="77777777" w:rsidR="008A580A" w:rsidRPr="008A580A" w:rsidRDefault="008A580A" w:rsidP="007627CA">
      <w:pPr>
        <w:pStyle w:val="hea"/>
      </w:pPr>
      <w:r>
        <w:rPr>
          <w:b/>
        </w:rPr>
        <w:t xml:space="preserve">Look for: </w:t>
      </w:r>
      <w:r w:rsidRPr="008A580A">
        <w:rPr>
          <w:i/>
          <w:color w:val="FF6600"/>
        </w:rPr>
        <w:t>“In my experience as a narcotics officer, I know that drugs….my confidential informant, who’s provided me reliable info in the past, is employed, and has no criminal record, observed a package matching this description, that was filed with…”</w:t>
      </w:r>
    </w:p>
    <w:p w14:paraId="6F6A8DCA" w14:textId="4C472707" w:rsidR="00277DF5" w:rsidRPr="007627CA" w:rsidRDefault="00277DF5" w:rsidP="008A580A">
      <w:pPr>
        <w:pStyle w:val="hea"/>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8A580A" w14:paraId="3D3C7254" w14:textId="77777777" w:rsidTr="008A580A">
        <w:tc>
          <w:tcPr>
            <w:tcW w:w="5400" w:type="dxa"/>
            <w:shd w:val="clear" w:color="auto" w:fill="ECEBE9"/>
          </w:tcPr>
          <w:p w14:paraId="44C02FC7" w14:textId="36E4CD30" w:rsidR="008A580A" w:rsidRPr="000D1812" w:rsidRDefault="008A580A" w:rsidP="008A580A">
            <w:pPr>
              <w:pStyle w:val="ListParagraph"/>
              <w:numPr>
                <w:ilvl w:val="0"/>
                <w:numId w:val="7"/>
              </w:numPr>
              <w:jc w:val="center"/>
              <w:rPr>
                <w:b/>
              </w:rPr>
            </w:pPr>
            <w:r>
              <w:rPr>
                <w:b/>
              </w:rPr>
              <w:t>Examples</w:t>
            </w:r>
          </w:p>
        </w:tc>
        <w:tc>
          <w:tcPr>
            <w:tcW w:w="5490" w:type="dxa"/>
            <w:shd w:val="clear" w:color="auto" w:fill="ECEBE9"/>
          </w:tcPr>
          <w:p w14:paraId="1BF5BC10" w14:textId="234F5E63" w:rsidR="008A580A" w:rsidRPr="008A129D" w:rsidRDefault="008A580A" w:rsidP="008A580A">
            <w:pPr>
              <w:pStyle w:val="ListParagraph"/>
              <w:numPr>
                <w:ilvl w:val="0"/>
                <w:numId w:val="0"/>
              </w:numPr>
              <w:jc w:val="center"/>
              <w:rPr>
                <w:b/>
                <w:caps/>
              </w:rPr>
            </w:pPr>
          </w:p>
        </w:tc>
      </w:tr>
      <w:tr w:rsidR="008A580A" w14:paraId="551E7B21" w14:textId="77777777" w:rsidTr="008A580A">
        <w:tc>
          <w:tcPr>
            <w:tcW w:w="5400" w:type="dxa"/>
          </w:tcPr>
          <w:p w14:paraId="5997D722" w14:textId="77777777" w:rsidR="008A580A" w:rsidRDefault="008A580A" w:rsidP="008A580A">
            <w:pPr>
              <w:numPr>
                <w:ilvl w:val="0"/>
                <w:numId w:val="7"/>
              </w:numPr>
              <w:rPr>
                <w:sz w:val="18"/>
                <w:szCs w:val="18"/>
              </w:rPr>
            </w:pPr>
            <w:r w:rsidRPr="008A580A">
              <w:rPr>
                <w:sz w:val="18"/>
                <w:szCs w:val="18"/>
              </w:rPr>
              <w:t xml:space="preserve">EX: Not just plastic tubing </w:t>
            </w:r>
            <w:r w:rsidRPr="008A580A">
              <w:rPr>
                <w:rFonts w:ascii="Monaco" w:hAnsi="Monaco" w:cs="Monaco"/>
                <w:sz w:val="18"/>
                <w:szCs w:val="18"/>
              </w:rPr>
              <w:t>→</w:t>
            </w:r>
            <w:r w:rsidRPr="008A580A">
              <w:rPr>
                <w:sz w:val="18"/>
                <w:szCs w:val="18"/>
              </w:rPr>
              <w:t xml:space="preserve"> Show connection to drugs</w:t>
            </w:r>
            <w:r w:rsidRPr="008A580A">
              <w:rPr>
                <w:sz w:val="18"/>
                <w:szCs w:val="18"/>
              </w:rPr>
              <w:tab/>
            </w:r>
            <w:r w:rsidRPr="008A580A">
              <w:rPr>
                <w:sz w:val="18"/>
                <w:szCs w:val="18"/>
              </w:rPr>
              <w:tab/>
            </w:r>
            <w:r w:rsidRPr="008A580A">
              <w:rPr>
                <w:sz w:val="18"/>
                <w:szCs w:val="18"/>
              </w:rPr>
              <w:tab/>
            </w:r>
          </w:p>
          <w:p w14:paraId="51699F64" w14:textId="312511B0" w:rsidR="008A580A" w:rsidRPr="008A580A" w:rsidRDefault="008A580A" w:rsidP="008A580A">
            <w:pPr>
              <w:numPr>
                <w:ilvl w:val="0"/>
                <w:numId w:val="7"/>
              </w:numPr>
              <w:rPr>
                <w:sz w:val="18"/>
                <w:szCs w:val="18"/>
              </w:rPr>
            </w:pPr>
            <w:r w:rsidRPr="008A580A">
              <w:rPr>
                <w:sz w:val="18"/>
                <w:szCs w:val="18"/>
              </w:rPr>
              <w:t>EX: Not just “I know it’s marijuana”</w:t>
            </w:r>
          </w:p>
          <w:p w14:paraId="7919AEF3" w14:textId="2607F42F" w:rsidR="008A580A" w:rsidRPr="008A580A" w:rsidRDefault="008A580A" w:rsidP="008A580A">
            <w:pPr>
              <w:numPr>
                <w:ilvl w:val="0"/>
                <w:numId w:val="7"/>
              </w:numPr>
              <w:rPr>
                <w:sz w:val="18"/>
                <w:szCs w:val="18"/>
              </w:rPr>
            </w:pPr>
            <w:r w:rsidRPr="008A580A">
              <w:rPr>
                <w:sz w:val="18"/>
                <w:szCs w:val="18"/>
              </w:rPr>
              <w:t xml:space="preserve">EX: Not just it was a box </w:t>
            </w:r>
            <w:r w:rsidRPr="008A580A">
              <w:rPr>
                <w:rFonts w:ascii="Monaco" w:hAnsi="Monaco" w:cs="Monaco"/>
                <w:sz w:val="18"/>
                <w:szCs w:val="18"/>
              </w:rPr>
              <w:t>→</w:t>
            </w:r>
            <w:r w:rsidRPr="008A580A">
              <w:rPr>
                <w:sz w:val="18"/>
                <w:szCs w:val="18"/>
              </w:rPr>
              <w:t xml:space="preserve"> when, where</w:t>
            </w:r>
          </w:p>
        </w:tc>
        <w:tc>
          <w:tcPr>
            <w:tcW w:w="5490" w:type="dxa"/>
          </w:tcPr>
          <w:p w14:paraId="407B4BFA" w14:textId="60E81F84" w:rsidR="008A580A" w:rsidRPr="001A249E" w:rsidRDefault="008A580A" w:rsidP="008A580A">
            <w:pPr>
              <w:rPr>
                <w:sz w:val="18"/>
                <w:szCs w:val="18"/>
              </w:rPr>
            </w:pPr>
          </w:p>
        </w:tc>
      </w:tr>
    </w:tbl>
    <w:p w14:paraId="3E528630" w14:textId="77777777" w:rsidR="005D6B72" w:rsidRDefault="005D6B72" w:rsidP="007627CA">
      <w:pPr>
        <w:pStyle w:val="hea"/>
        <w:numPr>
          <w:ilvl w:val="0"/>
          <w:numId w:val="0"/>
        </w:numPr>
        <w:rPr>
          <w:b/>
        </w:rPr>
      </w:pPr>
    </w:p>
    <w:p w14:paraId="4725E05E" w14:textId="3578F14C" w:rsidR="00D43B4A" w:rsidRDefault="00D43B4A" w:rsidP="009F6288">
      <w:pPr>
        <w:pStyle w:val="Heading20"/>
        <w:rPr>
          <w:i/>
        </w:rPr>
      </w:pPr>
      <w:bookmarkStart w:id="88" w:name="_Toc259048554"/>
      <w:bookmarkStart w:id="89" w:name="_Toc260910959"/>
      <w:r w:rsidRPr="00D43B4A">
        <w:t xml:space="preserve">Typos &amp; Administrative </w:t>
      </w:r>
      <w:r>
        <w:t>Mistakes</w:t>
      </w:r>
      <w:bookmarkEnd w:id="88"/>
      <w:bookmarkEnd w:id="89"/>
      <w:r w:rsidRPr="00D43B4A">
        <w:tab/>
      </w:r>
      <w:r>
        <w:tab/>
      </w:r>
      <w:r>
        <w:tab/>
      </w:r>
      <w:r>
        <w:tab/>
      </w:r>
      <w:r>
        <w:tab/>
      </w:r>
      <w:r>
        <w:tab/>
      </w:r>
      <w:r>
        <w:tab/>
      </w:r>
      <w:r>
        <w:tab/>
      </w:r>
      <w:r>
        <w:tab/>
      </w:r>
      <w:r>
        <w:tab/>
      </w:r>
      <w:r>
        <w:tab/>
      </w:r>
      <w:r>
        <w:tab/>
      </w:r>
      <w:r>
        <w:tab/>
      </w:r>
      <w:r>
        <w:tab/>
      </w:r>
      <w:r>
        <w:tab/>
      </w:r>
      <w:r>
        <w:tab/>
      </w:r>
      <w:r>
        <w:tab/>
      </w:r>
      <w:r>
        <w:tab/>
      </w:r>
      <w:r>
        <w:tab/>
      </w:r>
      <w:r>
        <w:tab/>
      </w:r>
      <w:r>
        <w:tab/>
      </w:r>
    </w:p>
    <w:p w14:paraId="42AA0A74" w14:textId="2B3D11C9" w:rsidR="00D43B4A" w:rsidRPr="00D43B4A" w:rsidRDefault="00D43B4A" w:rsidP="009F6288">
      <w:pPr>
        <w:pStyle w:val="hea"/>
        <w:rPr>
          <w:i/>
        </w:rPr>
      </w:pPr>
      <w:r>
        <w:rPr>
          <w:b/>
        </w:rPr>
        <w:t xml:space="preserve">Rule: </w:t>
      </w:r>
      <w:r w:rsidR="00063985">
        <w:t xml:space="preserve">Generally don’t void the search w/out </w:t>
      </w:r>
      <w:r w:rsidRPr="00D43B4A">
        <w:t>showing prejudicial harm</w:t>
      </w:r>
      <w:r w:rsidR="009F6288">
        <w:tab/>
      </w:r>
      <w:r w:rsidR="00063985">
        <w:tab/>
      </w:r>
      <w:r w:rsidR="009F6288">
        <w:tab/>
      </w:r>
      <w:r w:rsidR="00063985">
        <w:tab/>
      </w:r>
      <w:r w:rsidR="009F6288">
        <w:tab/>
      </w:r>
      <w:r w:rsidR="009F6288">
        <w:tab/>
      </w:r>
      <w:r w:rsidR="009F6288">
        <w:tab/>
      </w:r>
      <w:r w:rsidR="009F6288">
        <w:tab/>
      </w:r>
      <w:r w:rsidR="009F6288">
        <w:tab/>
      </w:r>
      <w:r w:rsidR="009F6288">
        <w:tab/>
      </w:r>
      <w:r w:rsidR="00973E1C">
        <w:tab/>
      </w:r>
      <w:r w:rsidR="00973E1C">
        <w:tab/>
      </w:r>
      <w:r w:rsidR="009F6288" w:rsidRPr="00D43B4A">
        <w:rPr>
          <w:i/>
        </w:rPr>
        <w:t>Green v. State</w:t>
      </w:r>
      <w:r w:rsidR="009F6288">
        <w:rPr>
          <w:i/>
        </w:rPr>
        <w:t>, 66</w:t>
      </w:r>
    </w:p>
    <w:p w14:paraId="3D88BB9F" w14:textId="5BF5128A" w:rsidR="00D43B4A" w:rsidRPr="007627CA" w:rsidRDefault="00AF09EB" w:rsidP="007627CA">
      <w:pPr>
        <w:pStyle w:val="hea"/>
        <w:rPr>
          <w:i/>
        </w:rPr>
      </w:pPr>
      <w:r>
        <w:rPr>
          <w:b/>
        </w:rPr>
        <w:t>Rule:</w:t>
      </w:r>
      <w:r>
        <w:t xml:space="preserve"> No pre-signed warrant</w:t>
      </w:r>
      <w:r w:rsidR="007627CA">
        <w:t xml:space="preserve">. </w:t>
      </w:r>
      <w:r w:rsidR="00063985">
        <w:t>Must file affidavit</w:t>
      </w:r>
      <w:r w:rsidR="00D43B4A">
        <w:t xml:space="preserve"> before magistrate signs warrant</w:t>
      </w:r>
    </w:p>
    <w:p w14:paraId="3D3E917D" w14:textId="62CA0C07" w:rsidR="00AF3074" w:rsidRPr="00DA6B3D" w:rsidRDefault="00AF09EB" w:rsidP="00DA6B3D">
      <w:pPr>
        <w:pStyle w:val="hea"/>
        <w:rPr>
          <w:i/>
        </w:rPr>
      </w:pPr>
      <w:r>
        <w:rPr>
          <w:b/>
        </w:rPr>
        <w:t>Exception:</w:t>
      </w:r>
      <w:r>
        <w:t xml:space="preserve"> Clerical error</w:t>
      </w:r>
    </w:p>
    <w:p w14:paraId="08A5AB1A" w14:textId="77777777" w:rsidR="00AF3074" w:rsidRDefault="00AF3074" w:rsidP="00D43D10">
      <w:pPr>
        <w:pStyle w:val="hea"/>
        <w:numPr>
          <w:ilvl w:val="0"/>
          <w:numId w:val="0"/>
        </w:numPr>
        <w:ind w:left="144" w:hanging="144"/>
      </w:pPr>
    </w:p>
    <w:p w14:paraId="15E8E6B9" w14:textId="77777777" w:rsidR="009F6288" w:rsidRDefault="009F6288" w:rsidP="009F6288">
      <w:pPr>
        <w:pStyle w:val="Heading20"/>
      </w:pPr>
      <w:bookmarkStart w:id="90" w:name="_Toc259048555"/>
      <w:bookmarkStart w:id="91" w:name="_Toc260910960"/>
      <w:r>
        <w:t>Execution, Return, &amp; Inventory</w:t>
      </w:r>
      <w:bookmarkEnd w:id="90"/>
      <w:bookmarkEnd w:id="91"/>
    </w:p>
    <w:p w14:paraId="69EC5B7F" w14:textId="76ACA41D" w:rsidR="007627CA" w:rsidRPr="00F55D1B" w:rsidRDefault="007627CA" w:rsidP="007627CA">
      <w:pPr>
        <w:pStyle w:val="hea"/>
        <w:rPr>
          <w:b/>
        </w:rPr>
      </w:pPr>
      <w:r w:rsidRPr="00F55D1B">
        <w:rPr>
          <w:b/>
        </w:rPr>
        <w:t>Execution of Warrants</w:t>
      </w:r>
      <w:r w:rsidRPr="00F55D1B">
        <w:rPr>
          <w:b/>
        </w:rPr>
        <w:tab/>
      </w:r>
      <w:r w:rsidRPr="00F55D1B">
        <w:rPr>
          <w:b/>
        </w:rPr>
        <w:tab/>
      </w:r>
      <w:r w:rsidRPr="00F55D1B">
        <w:rPr>
          <w:b/>
        </w:rPr>
        <w:tab/>
      </w:r>
      <w:r w:rsidRPr="00F55D1B">
        <w:rPr>
          <w:b/>
        </w:rPr>
        <w:tab/>
      </w:r>
      <w:r w:rsidRPr="00F55D1B">
        <w:rPr>
          <w:b/>
        </w:rPr>
        <w:tab/>
      </w:r>
      <w:r>
        <w:rPr>
          <w:b/>
        </w:rPr>
        <w:tab/>
      </w:r>
      <w:r>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B14738">
        <w:rPr>
          <w:b/>
        </w:rPr>
        <w:tab/>
      </w:r>
      <w:r w:rsidR="00B14738">
        <w:rPr>
          <w:b/>
        </w:rPr>
        <w:tab/>
      </w:r>
      <w:r w:rsidR="00B14738">
        <w:rPr>
          <w:b/>
        </w:rPr>
        <w:tab/>
      </w:r>
      <w:r w:rsidR="00B14738">
        <w:rPr>
          <w:b/>
        </w:rPr>
        <w:tab/>
      </w:r>
      <w:r w:rsidR="00B14738">
        <w:rPr>
          <w:b/>
        </w:rPr>
        <w:tab/>
      </w:r>
      <w:r w:rsidR="00B14738">
        <w:rPr>
          <w:b/>
        </w:rPr>
        <w:tab/>
      </w:r>
      <w:r w:rsidR="00B14738">
        <w:rPr>
          <w:b/>
        </w:rPr>
        <w:tab/>
      </w:r>
      <w:r w:rsidRPr="00F55D1B">
        <w:rPr>
          <w:b/>
        </w:rPr>
        <w:t>18.06</w:t>
      </w:r>
    </w:p>
    <w:p w14:paraId="2B7EF792" w14:textId="13F0FC43" w:rsidR="007627CA" w:rsidRPr="00425ACC" w:rsidRDefault="007627CA" w:rsidP="007627CA">
      <w:pPr>
        <w:pStyle w:val="ListParagraph"/>
      </w:pPr>
      <w:r>
        <w:t>PO must execute search warrant</w:t>
      </w:r>
      <w:r w:rsidRPr="00425ACC">
        <w:t xml:space="preserve"> </w:t>
      </w:r>
      <w:r>
        <w:t>w/out</w:t>
      </w:r>
      <w:r w:rsidRPr="00425ACC">
        <w:t xml:space="preserve"> delay </w:t>
      </w:r>
      <w:r>
        <w:t>(&gt;3 days or less if ordered) &amp;</w:t>
      </w:r>
      <w:r w:rsidRPr="00425ACC">
        <w:t xml:space="preserve"> return to </w:t>
      </w:r>
      <w:r w:rsidR="00063985">
        <w:t>judg</w:t>
      </w:r>
      <w:r w:rsidR="00D66B26">
        <w:t>e</w:t>
      </w:r>
    </w:p>
    <w:p w14:paraId="40EC6D1D" w14:textId="77777777" w:rsidR="007627CA" w:rsidRDefault="007627CA" w:rsidP="007627CA">
      <w:pPr>
        <w:pStyle w:val="ListParagraph"/>
      </w:pPr>
      <w:r>
        <w:t xml:space="preserve">PO must present a copy </w:t>
      </w:r>
      <w:r w:rsidRPr="00425ACC">
        <w:t xml:space="preserve">to </w:t>
      </w:r>
      <w:r>
        <w:t xml:space="preserve">O (if </w:t>
      </w:r>
      <w:r w:rsidRPr="00425ACC">
        <w:t>present</w:t>
      </w:r>
      <w:r>
        <w:t xml:space="preserve">) or a person in possession (if not present) </w:t>
      </w:r>
    </w:p>
    <w:p w14:paraId="4922B98A" w14:textId="77777777" w:rsidR="007627CA" w:rsidRDefault="007627CA" w:rsidP="007627CA">
      <w:pPr>
        <w:pStyle w:val="ListParagraph"/>
      </w:pPr>
      <w:r>
        <w:t>Written inventory req’d before taking items.</w:t>
      </w:r>
      <w:r w:rsidRPr="00425ACC">
        <w:t xml:space="preserve"> </w:t>
      </w:r>
      <w:r>
        <w:t>Must include PO’s name</w:t>
      </w:r>
      <w:r w:rsidRPr="00425ACC">
        <w:t xml:space="preserve"> </w:t>
      </w:r>
      <w:r>
        <w:t>&amp;</w:t>
      </w:r>
      <w:r w:rsidRPr="00425ACC">
        <w:t xml:space="preserve"> </w:t>
      </w:r>
      <w:r>
        <w:t>copy to O</w:t>
      </w:r>
    </w:p>
    <w:p w14:paraId="5434D253" w14:textId="77777777" w:rsidR="007627CA" w:rsidRDefault="007627CA" w:rsidP="007627CA">
      <w:pPr>
        <w:pStyle w:val="ListParagraph"/>
        <w:numPr>
          <w:ilvl w:val="0"/>
          <w:numId w:val="0"/>
        </w:numPr>
        <w:ind w:left="1008"/>
      </w:pPr>
    </w:p>
    <w:p w14:paraId="0975A946" w14:textId="2883BF8F" w:rsidR="007627CA" w:rsidRPr="00425ACC" w:rsidRDefault="007627CA" w:rsidP="007627CA">
      <w:pPr>
        <w:pStyle w:val="ListParagraph"/>
      </w:pPr>
      <w:r>
        <w:rPr>
          <w:b/>
        </w:rPr>
        <w:t>Days allowed for warrant to run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i/>
        </w:rPr>
        <w:tab/>
      </w:r>
      <w:r>
        <w:rPr>
          <w:i/>
        </w:rPr>
        <w:tab/>
      </w:r>
      <w:r>
        <w:rPr>
          <w:i/>
        </w:rPr>
        <w:tab/>
      </w:r>
      <w:r>
        <w:rPr>
          <w:i/>
        </w:rPr>
        <w:tab/>
      </w:r>
      <w:r w:rsidRPr="00973E1C">
        <w:rPr>
          <w:b/>
        </w:rPr>
        <w:t>18.07</w:t>
      </w:r>
      <w:r>
        <w:rPr>
          <w:b/>
        </w:rPr>
        <w:t>(a)</w:t>
      </w:r>
    </w:p>
    <w:p w14:paraId="01EBA439" w14:textId="4F5C2A57" w:rsidR="007627CA" w:rsidRPr="00425ACC" w:rsidRDefault="007627CA" w:rsidP="007627CA">
      <w:pPr>
        <w:pStyle w:val="ListParagraph"/>
        <w:numPr>
          <w:ilvl w:val="2"/>
          <w:numId w:val="7"/>
        </w:numPr>
      </w:pPr>
      <w:r w:rsidRPr="00425ACC">
        <w:t xml:space="preserve">15 </w:t>
      </w:r>
      <w:r>
        <w:t>days if</w:t>
      </w:r>
      <w:r w:rsidRPr="00425ACC">
        <w:t xml:space="preserve"> for </w:t>
      </w:r>
      <w:r>
        <w:t xml:space="preserve">specific DNA </w:t>
      </w:r>
      <w:r w:rsidRPr="00973E1C">
        <w:rPr>
          <w:b/>
        </w:rPr>
        <w:t>or</w:t>
      </w:r>
    </w:p>
    <w:p w14:paraId="4807BE40" w14:textId="77777777" w:rsidR="007627CA" w:rsidRDefault="007627CA" w:rsidP="007627CA">
      <w:pPr>
        <w:pStyle w:val="ListParagraph"/>
        <w:numPr>
          <w:ilvl w:val="2"/>
          <w:numId w:val="7"/>
        </w:numPr>
      </w:pPr>
      <w:r>
        <w:t>3</w:t>
      </w:r>
      <w:r w:rsidRPr="00425ACC">
        <w:t xml:space="preserve"> days </w:t>
      </w:r>
      <w:r>
        <w:t>for any other purpose</w:t>
      </w:r>
    </w:p>
    <w:p w14:paraId="6C1A8926" w14:textId="59903EBE" w:rsidR="007627CA" w:rsidRPr="00973E1C" w:rsidRDefault="007627CA" w:rsidP="007627CA">
      <w:pPr>
        <w:pStyle w:val="ListParagraph"/>
        <w:numPr>
          <w:ilvl w:val="2"/>
          <w:numId w:val="7"/>
        </w:numPr>
        <w:rPr>
          <w:b/>
          <w:color w:val="FF0000"/>
        </w:rPr>
      </w:pPr>
      <w:r w:rsidRPr="00973E1C">
        <w:rPr>
          <w:b/>
          <w:color w:val="FF0000"/>
        </w:rPr>
        <w:t>Don’t count day of the signing and do</w:t>
      </w:r>
      <w:r w:rsidR="004B4984">
        <w:rPr>
          <w:b/>
          <w:color w:val="FF0000"/>
        </w:rPr>
        <w:t>n't count date of the execution</w:t>
      </w:r>
    </w:p>
    <w:p w14:paraId="510C56DD" w14:textId="2814295E" w:rsidR="007627CA" w:rsidRPr="00D43B4A" w:rsidRDefault="007627CA" w:rsidP="007627CA">
      <w:pPr>
        <w:pStyle w:val="ListParagraph"/>
        <w:numPr>
          <w:ilvl w:val="3"/>
          <w:numId w:val="7"/>
        </w:numPr>
      </w:pPr>
      <w:r>
        <w:rPr>
          <w:i/>
          <w:u w:val="single"/>
        </w:rPr>
        <w:t>Signing</w:t>
      </w:r>
      <w:r>
        <w:rPr>
          <w:i/>
        </w:rPr>
        <w:tab/>
      </w:r>
      <w:r>
        <w:rPr>
          <w:i/>
        </w:rPr>
        <w:tab/>
      </w:r>
      <w:r>
        <w:rPr>
          <w:i/>
        </w:rPr>
        <w:tab/>
      </w:r>
      <w:r>
        <w:rPr>
          <w:i/>
        </w:rPr>
        <w:tab/>
        <w:t>1day</w:t>
      </w:r>
      <w:r>
        <w:rPr>
          <w:i/>
        </w:rPr>
        <w:tab/>
      </w:r>
      <w:r>
        <w:rPr>
          <w:i/>
        </w:rPr>
        <w:tab/>
      </w:r>
      <w:r>
        <w:rPr>
          <w:i/>
        </w:rPr>
        <w:tab/>
        <w:t>2days</w:t>
      </w:r>
      <w:r>
        <w:rPr>
          <w:i/>
        </w:rPr>
        <w:tab/>
      </w:r>
      <w:r>
        <w:rPr>
          <w:i/>
        </w:rPr>
        <w:tab/>
      </w:r>
      <w:r>
        <w:rPr>
          <w:i/>
        </w:rPr>
        <w:tab/>
        <w:t>3days</w:t>
      </w:r>
      <w:r>
        <w:rPr>
          <w:i/>
        </w:rPr>
        <w:tab/>
      </w:r>
      <w:r>
        <w:rPr>
          <w:i/>
        </w:rPr>
        <w:tab/>
      </w:r>
      <w:r>
        <w:rPr>
          <w:i/>
        </w:rPr>
        <w:tab/>
      </w:r>
      <w:r>
        <w:rPr>
          <w:i/>
        </w:rPr>
        <w:tab/>
      </w:r>
      <w:r>
        <w:rPr>
          <w:i/>
          <w:u w:val="single"/>
        </w:rPr>
        <w:t>Execution</w:t>
      </w:r>
      <w:r w:rsidR="00D66B26">
        <w:rPr>
          <w:i/>
        </w:rPr>
        <w:tab/>
      </w:r>
      <w:r w:rsidR="00D66B26">
        <w:rPr>
          <w:i/>
        </w:rPr>
        <w:tab/>
      </w:r>
      <w:r w:rsidR="00D66B26">
        <w:rPr>
          <w:i/>
        </w:rPr>
        <w:tab/>
      </w:r>
      <w:r w:rsidR="00D66B26">
        <w:rPr>
          <w:i/>
        </w:rPr>
        <w:tab/>
      </w:r>
      <w:r w:rsidR="00D66B26">
        <w:rPr>
          <w:i/>
        </w:rPr>
        <w:tab/>
      </w:r>
      <w:r>
        <w:rPr>
          <w:i/>
        </w:rPr>
        <w:tab/>
        <w:t>[It’s really 5 days]</w:t>
      </w:r>
    </w:p>
    <w:p w14:paraId="616D3107" w14:textId="77777777" w:rsidR="007627CA" w:rsidRDefault="007627CA" w:rsidP="007627CA">
      <w:pPr>
        <w:pStyle w:val="ListParagraph"/>
        <w:numPr>
          <w:ilvl w:val="3"/>
          <w:numId w:val="7"/>
        </w:numPr>
      </w:pPr>
      <w:r>
        <w:rPr>
          <w:i/>
        </w:rPr>
        <w:t>3/20</w:t>
      </w:r>
      <w:r>
        <w:rPr>
          <w:i/>
        </w:rPr>
        <w:tab/>
      </w:r>
      <w:r>
        <w:rPr>
          <w:i/>
        </w:rPr>
        <w:tab/>
      </w:r>
      <w:r>
        <w:rPr>
          <w:i/>
        </w:rPr>
        <w:tab/>
        <w:t>3/21</w:t>
      </w:r>
      <w:r>
        <w:rPr>
          <w:i/>
        </w:rPr>
        <w:tab/>
      </w:r>
      <w:r>
        <w:rPr>
          <w:i/>
        </w:rPr>
        <w:tab/>
      </w:r>
      <w:r>
        <w:rPr>
          <w:i/>
        </w:rPr>
        <w:tab/>
        <w:t>3/22</w:t>
      </w:r>
      <w:r>
        <w:rPr>
          <w:i/>
        </w:rPr>
        <w:tab/>
      </w:r>
      <w:r>
        <w:rPr>
          <w:i/>
        </w:rPr>
        <w:tab/>
      </w:r>
      <w:r>
        <w:rPr>
          <w:i/>
        </w:rPr>
        <w:tab/>
        <w:t>3/23</w:t>
      </w:r>
      <w:r>
        <w:rPr>
          <w:i/>
        </w:rPr>
        <w:tab/>
      </w:r>
      <w:r>
        <w:rPr>
          <w:i/>
        </w:rPr>
        <w:tab/>
      </w:r>
      <w:r>
        <w:rPr>
          <w:i/>
        </w:rPr>
        <w:tab/>
        <w:t>3/24</w:t>
      </w:r>
      <w:r>
        <w:rPr>
          <w:i/>
        </w:rPr>
        <w:tab/>
      </w:r>
      <w:r>
        <w:rPr>
          <w:i/>
        </w:rPr>
        <w:tab/>
        <w:t>3/25</w:t>
      </w:r>
    </w:p>
    <w:p w14:paraId="34FEC418" w14:textId="77777777" w:rsidR="007627CA" w:rsidRDefault="007627CA" w:rsidP="007627CA">
      <w:pPr>
        <w:pStyle w:val="ListParagraph"/>
        <w:numPr>
          <w:ilvl w:val="0"/>
          <w:numId w:val="0"/>
        </w:numPr>
        <w:ind w:left="1296"/>
      </w:pPr>
    </w:p>
    <w:p w14:paraId="2CB58B6F" w14:textId="5820E0AC" w:rsidR="007627CA" w:rsidRDefault="007627CA" w:rsidP="007627CA">
      <w:pPr>
        <w:pStyle w:val="hea"/>
      </w:pPr>
      <w:r>
        <w:rPr>
          <w:b/>
        </w:rPr>
        <w:t>Evidence not to be used [Excl</w:t>
      </w:r>
      <w:r w:rsidR="00D66B26">
        <w:rPr>
          <w:b/>
        </w:rPr>
        <w:t>usionary Rule]</w:t>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sidR="00D66B26">
        <w:rPr>
          <w:b/>
        </w:rPr>
        <w:tab/>
      </w:r>
      <w:r>
        <w:rPr>
          <w:b/>
        </w:rPr>
        <w:tab/>
      </w:r>
      <w:r>
        <w:rPr>
          <w:b/>
        </w:rPr>
        <w:tab/>
      </w:r>
      <w:r>
        <w:rPr>
          <w:b/>
        </w:rPr>
        <w:tab/>
      </w:r>
      <w:r w:rsidRPr="00973E1C">
        <w:rPr>
          <w:b/>
        </w:rPr>
        <w:t>38.23</w:t>
      </w:r>
    </w:p>
    <w:p w14:paraId="4BB2FC70" w14:textId="77777777" w:rsidR="007627CA" w:rsidRDefault="007627CA" w:rsidP="007627CA">
      <w:pPr>
        <w:pStyle w:val="ListParagraph"/>
      </w:pPr>
      <w:r w:rsidRPr="00160E87">
        <w:t xml:space="preserve">No evidence obtained by an officer or other person in violation of any provisions of the Constitution or laws of </w:t>
      </w:r>
      <w:r>
        <w:t>TX</w:t>
      </w:r>
      <w:r w:rsidRPr="00160E87">
        <w:t xml:space="preserve"> or </w:t>
      </w:r>
      <w:r>
        <w:t>US</w:t>
      </w:r>
      <w:r w:rsidRPr="00160E87">
        <w:t xml:space="preserve"> shall b</w:t>
      </w:r>
      <w:r>
        <w:t xml:space="preserve">e admitted in evidence against ∆ </w:t>
      </w:r>
      <w:r w:rsidRPr="00616761">
        <w:rPr>
          <w:b/>
          <w:color w:val="FF0000"/>
        </w:rPr>
        <w:t>!!!</w:t>
      </w:r>
    </w:p>
    <w:p w14:paraId="2C8B29BC" w14:textId="77777777" w:rsidR="007627CA" w:rsidRPr="00D43B4A" w:rsidRDefault="007627CA" w:rsidP="007627CA">
      <w:pPr>
        <w:pStyle w:val="ListParagraph"/>
        <w:rPr>
          <w:b/>
          <w:highlight w:val="yellow"/>
        </w:rPr>
      </w:pPr>
      <w:r>
        <w:rPr>
          <w:b/>
          <w:color w:val="800000"/>
        </w:rPr>
        <w:t>Exception:</w:t>
      </w:r>
      <w:r w:rsidRPr="00160E87">
        <w:rPr>
          <w:color w:val="800000"/>
        </w:rPr>
        <w:t xml:space="preserve"> </w:t>
      </w:r>
      <w:r>
        <w:rPr>
          <w:color w:val="800000"/>
        </w:rPr>
        <w:t>E</w:t>
      </w:r>
      <w:r w:rsidRPr="00160E87">
        <w:rPr>
          <w:color w:val="800000"/>
        </w:rPr>
        <w:t xml:space="preserve">vidence obtained by a </w:t>
      </w:r>
      <w:r>
        <w:rPr>
          <w:color w:val="800000"/>
        </w:rPr>
        <w:t>PO</w:t>
      </w:r>
      <w:r w:rsidRPr="00160E87">
        <w:rPr>
          <w:color w:val="800000"/>
        </w:rPr>
        <w:t xml:space="preserve"> acting in objective good faith reliance upon a warrant issued by a neutral magistrate based on </w:t>
      </w:r>
      <w:r>
        <w:rPr>
          <w:b/>
          <w:color w:val="800000"/>
          <w:highlight w:val="yellow"/>
        </w:rPr>
        <w:t>PC</w:t>
      </w:r>
      <w:r w:rsidRPr="00160E87">
        <w:rPr>
          <w:b/>
          <w:color w:val="800000"/>
          <w:highlight w:val="yellow"/>
        </w:rPr>
        <w:t xml:space="preserve"> </w:t>
      </w:r>
      <w:r w:rsidRPr="00160E87">
        <w:rPr>
          <w:b/>
          <w:highlight w:val="yellow"/>
        </w:rPr>
        <w:t>[diff than federal]</w:t>
      </w:r>
      <w:r>
        <w:rPr>
          <w:b/>
          <w:highlight w:val="yellow"/>
        </w:rPr>
        <w:t xml:space="preserve"> </w:t>
      </w:r>
      <w:r w:rsidRPr="00616761">
        <w:rPr>
          <w:b/>
          <w:color w:val="FF0000"/>
        </w:rPr>
        <w:t>!!!</w:t>
      </w:r>
    </w:p>
    <w:p w14:paraId="4B8866BF" w14:textId="3D03FAC6" w:rsidR="007627CA" w:rsidRPr="00063985" w:rsidRDefault="00063985" w:rsidP="00063985">
      <w:pPr>
        <w:pStyle w:val="ListParagraph"/>
        <w:rPr>
          <w:b/>
          <w:highlight w:val="yellow"/>
        </w:rPr>
      </w:pPr>
      <w:r>
        <w:t xml:space="preserve">If facts must be excluded </w:t>
      </w:r>
      <w:r>
        <w:rPr>
          <w:rFonts w:ascii="Monaco" w:hAnsi="Monaco" w:cs="Monaco"/>
        </w:rPr>
        <w:t>→</w:t>
      </w:r>
      <w:r w:rsidR="007627CA">
        <w:t xml:space="preserve"> Test is whether there</w:t>
      </w:r>
      <w:r w:rsidR="00D66B26">
        <w:t>’s PC w/out those facts</w:t>
      </w:r>
      <w:r w:rsidR="00D66B26">
        <w:tab/>
      </w:r>
      <w:r w:rsidR="00D66B26">
        <w:tab/>
      </w:r>
      <w:r w:rsidR="00D66B26">
        <w:tab/>
      </w:r>
      <w:r w:rsidR="00D66B26">
        <w:tab/>
      </w:r>
      <w:r w:rsidR="00D66B26">
        <w:tab/>
      </w:r>
      <w:r w:rsidR="00D66B26">
        <w:tab/>
      </w:r>
      <w:r w:rsidR="00D66B26">
        <w:tab/>
      </w:r>
      <w:r w:rsidR="00D66B26">
        <w:tab/>
      </w:r>
      <w:r w:rsidR="007627CA">
        <w:tab/>
        <w:t xml:space="preserve"> </w:t>
      </w:r>
      <w:r w:rsidR="007627CA" w:rsidRPr="00D43B4A">
        <w:rPr>
          <w:i/>
        </w:rPr>
        <w:t>Dancy v. State, 61</w:t>
      </w:r>
    </w:p>
    <w:p w14:paraId="200AA8B3" w14:textId="77777777" w:rsidR="009F6288" w:rsidRDefault="009F6288" w:rsidP="009F6288">
      <w:pPr>
        <w:pStyle w:val="ListParagraph"/>
        <w:numPr>
          <w:ilvl w:val="0"/>
          <w:numId w:val="0"/>
        </w:numPr>
        <w:ind w:left="720"/>
      </w:pPr>
    </w:p>
    <w:p w14:paraId="53F6A92D" w14:textId="3E89910A" w:rsidR="009F6288" w:rsidRDefault="007627CA" w:rsidP="009F6288">
      <w:pPr>
        <w:pStyle w:val="hea"/>
      </w:pPr>
      <w:r>
        <w:rPr>
          <w:b/>
        </w:rPr>
        <w:t>Returning Search Warrant Seizures</w:t>
      </w:r>
      <w:r w:rsidR="009F6288" w:rsidRPr="009F6288">
        <w:rPr>
          <w:b/>
        </w:rPr>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B14738">
        <w:tab/>
      </w:r>
      <w:r w:rsidR="00B14738">
        <w:tab/>
      </w:r>
      <w:r w:rsidR="00B14738">
        <w:tab/>
      </w:r>
      <w:r w:rsidR="00973E1C">
        <w:tab/>
      </w:r>
      <w:r w:rsidR="009F6288" w:rsidRPr="00973E1C">
        <w:rPr>
          <w:b/>
        </w:rPr>
        <w:t>18.10</w:t>
      </w:r>
    </w:p>
    <w:p w14:paraId="38C50E7F" w14:textId="4CF4FBA5" w:rsidR="009F6288" w:rsidRDefault="009F6288" w:rsidP="009F6288">
      <w:pPr>
        <w:pStyle w:val="ListParagraph"/>
      </w:pPr>
      <w:r>
        <w:t xml:space="preserve">PD should attach </w:t>
      </w:r>
      <w:r w:rsidR="00D66B26">
        <w:t>inventory &amp; location of seizur</w:t>
      </w:r>
    </w:p>
    <w:p w14:paraId="7AC9EE3B" w14:textId="1C36CE37" w:rsidR="009F6288" w:rsidRDefault="009F6288" w:rsidP="009F6288">
      <w:pPr>
        <w:pStyle w:val="ListParagraph"/>
      </w:pPr>
      <w:r>
        <w:t>PD holds property until judge orders</w:t>
      </w:r>
      <w:r>
        <w:tab/>
      </w:r>
      <w:r>
        <w:tab/>
      </w:r>
      <w:r>
        <w:tab/>
      </w:r>
      <w:r>
        <w:tab/>
      </w:r>
      <w:r>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rsidR="00D66B26">
        <w:tab/>
      </w:r>
      <w:r>
        <w:tab/>
        <w:t>EX: In PD storage</w:t>
      </w:r>
    </w:p>
    <w:p w14:paraId="2FC5544E" w14:textId="34DEC89B" w:rsidR="009F6288" w:rsidRDefault="009F6288" w:rsidP="009F6288">
      <w:pPr>
        <w:pStyle w:val="ListParagraph"/>
      </w:pPr>
      <w:r>
        <w:t xml:space="preserve">Can’t move property from county </w:t>
      </w:r>
      <w:r w:rsidR="007627CA">
        <w:t xml:space="preserve">warrant was issued </w:t>
      </w:r>
      <w:r>
        <w:t xml:space="preserve">w/out an order </w:t>
      </w:r>
    </w:p>
    <w:p w14:paraId="40400C61" w14:textId="057F7D94" w:rsidR="009F6288" w:rsidRDefault="007627CA" w:rsidP="007627CA">
      <w:pPr>
        <w:pStyle w:val="ListParagraph"/>
      </w:pPr>
      <w:r>
        <w:t>C</w:t>
      </w:r>
      <w:r w:rsidR="009F6288">
        <w:t>an forward elsewhere for lab analysis</w:t>
      </w:r>
    </w:p>
    <w:p w14:paraId="000797AD" w14:textId="77777777" w:rsidR="005D6B72" w:rsidRDefault="005D6B72" w:rsidP="005D6B72">
      <w:pPr>
        <w:pStyle w:val="ListParagraph"/>
        <w:numPr>
          <w:ilvl w:val="0"/>
          <w:numId w:val="0"/>
        </w:numPr>
        <w:ind w:left="1008"/>
      </w:pPr>
    </w:p>
    <w:p w14:paraId="644AFC0A" w14:textId="77777777" w:rsidR="009F6288" w:rsidRDefault="009F6288" w:rsidP="009F6288">
      <w:pPr>
        <w:pStyle w:val="hea"/>
      </w:pPr>
      <w:r>
        <w:rPr>
          <w:b/>
        </w:rPr>
        <w:t>Removal of Evidence from a County w/out Ct Order</w:t>
      </w:r>
    </w:p>
    <w:p w14:paraId="6263745D" w14:textId="4DBF7FC7" w:rsidR="009F6288" w:rsidRDefault="007627CA" w:rsidP="009F6288">
      <w:pPr>
        <w:pStyle w:val="ListParagraph"/>
      </w:pPr>
      <w:r>
        <w:rPr>
          <w:b/>
        </w:rPr>
        <w:t xml:space="preserve">Ministerial violations: </w:t>
      </w:r>
      <w:r w:rsidR="005D6B72">
        <w:t>Not subject to exclusionary rule</w:t>
      </w:r>
      <w:r w:rsidR="005D6B72">
        <w:tab/>
      </w:r>
      <w:r w:rsidR="005D6B72">
        <w:tab/>
      </w:r>
      <w:r>
        <w:tab/>
      </w:r>
      <w:r>
        <w:tab/>
      </w:r>
      <w:r>
        <w:tab/>
      </w:r>
      <w:r>
        <w:tab/>
      </w:r>
      <w:r>
        <w:tab/>
      </w:r>
      <w:r w:rsidR="005D6B72">
        <w:tab/>
      </w:r>
      <w:r w:rsidR="005D6B72">
        <w:tab/>
      </w:r>
      <w:r w:rsidR="005D6B72">
        <w:tab/>
      </w:r>
      <w:r w:rsidR="005D6B72">
        <w:tab/>
      </w:r>
      <w:r w:rsidR="005D6B72">
        <w:tab/>
      </w:r>
      <w:r w:rsidR="005D6B72">
        <w:tab/>
      </w:r>
      <w:r w:rsidR="005D6B72">
        <w:tab/>
      </w:r>
      <w:r w:rsidR="009F6288" w:rsidRPr="005D6B72">
        <w:rPr>
          <w:i/>
        </w:rPr>
        <w:t>Martinez v. State</w:t>
      </w:r>
    </w:p>
    <w:p w14:paraId="31D7675D" w14:textId="7B0D2A78" w:rsidR="005D6B72" w:rsidRDefault="005D6B72" w:rsidP="009F6288">
      <w:pPr>
        <w:pStyle w:val="ListParagraph"/>
      </w:pPr>
      <w:r>
        <w:rPr>
          <w:b/>
        </w:rPr>
        <w:t>How to show prejudice</w:t>
      </w:r>
    </w:p>
    <w:p w14:paraId="256C708A" w14:textId="3A380C7D" w:rsidR="005D6B72" w:rsidRDefault="005D6B72" w:rsidP="005D6B72">
      <w:pPr>
        <w:pStyle w:val="ListParagraph"/>
        <w:numPr>
          <w:ilvl w:val="2"/>
          <w:numId w:val="7"/>
        </w:numPr>
      </w:pPr>
      <w:r>
        <w:rPr>
          <w:b/>
        </w:rPr>
        <w:t xml:space="preserve">Applies: </w:t>
      </w:r>
      <w:r>
        <w:t xml:space="preserve">∆ can’t get copy of warrant </w:t>
      </w:r>
      <w:r>
        <w:rPr>
          <w:b/>
        </w:rPr>
        <w:t>&amp;</w:t>
      </w:r>
      <w:r w:rsidR="00616761">
        <w:t xml:space="preserve"> PO didn’t show copy</w:t>
      </w:r>
      <w:r>
        <w:t xml:space="preserve"> to O</w:t>
      </w:r>
    </w:p>
    <w:p w14:paraId="4952B5A1" w14:textId="1EE17D16" w:rsidR="00DA6B3D" w:rsidRDefault="005D6B72" w:rsidP="007627CA">
      <w:pPr>
        <w:pStyle w:val="ListParagraph"/>
        <w:numPr>
          <w:ilvl w:val="2"/>
          <w:numId w:val="7"/>
        </w:numPr>
      </w:pPr>
      <w:r w:rsidRPr="005D6B72">
        <w:rPr>
          <w:b/>
        </w:rPr>
        <w:t xml:space="preserve">Ask for: </w:t>
      </w:r>
      <w:r>
        <w:t>Continuance once obtain bc might be exculpatory. Can request info from DA (they can’t retain exculpatory evidence</w:t>
      </w:r>
      <w:r w:rsidR="007627CA">
        <w:t xml:space="preserve"> </w:t>
      </w:r>
      <w:r>
        <w:rPr>
          <w:i/>
        </w:rPr>
        <w:t>Brady</w:t>
      </w:r>
      <w:r>
        <w:t>). Also, encourages plea bargaining</w:t>
      </w:r>
    </w:p>
    <w:p w14:paraId="56A1C961" w14:textId="218B677C" w:rsidR="00AF3074" w:rsidRDefault="009F6288" w:rsidP="00D66B26">
      <w:pPr>
        <w:pStyle w:val="h1"/>
      </w:pPr>
      <w:bookmarkStart w:id="92" w:name="_Toc260910961"/>
      <w:r>
        <w:t>Searches w/out Warrants</w:t>
      </w:r>
      <w:bookmarkEnd w:id="92"/>
    </w:p>
    <w:p w14:paraId="17B76C47" w14:textId="17F5F294" w:rsidR="00AF3074" w:rsidRDefault="00AF3074" w:rsidP="00D43D10">
      <w:pPr>
        <w:pStyle w:val="hea"/>
        <w:numPr>
          <w:ilvl w:val="0"/>
          <w:numId w:val="0"/>
        </w:numPr>
        <w:ind w:left="144" w:hanging="144"/>
      </w:pPr>
    </w:p>
    <w:p w14:paraId="7C0DD204" w14:textId="35CD2A83" w:rsidR="009F6288" w:rsidRDefault="009F6288" w:rsidP="002F71E1">
      <w:pPr>
        <w:pStyle w:val="Heading20"/>
      </w:pPr>
      <w:bookmarkStart w:id="93" w:name="_Toc259048556"/>
      <w:bookmarkStart w:id="94" w:name="_Toc260910962"/>
      <w:r>
        <w:t xml:space="preserve">Plain View </w:t>
      </w:r>
      <w:r w:rsidR="002F71E1">
        <w:t>Searches</w:t>
      </w:r>
      <w:bookmarkEnd w:id="93"/>
      <w:bookmarkEnd w:id="94"/>
    </w:p>
    <w:p w14:paraId="20A630F9" w14:textId="0DC3F005" w:rsidR="002F71E1" w:rsidRDefault="002F71E1" w:rsidP="002F71E1">
      <w:pPr>
        <w:pStyle w:val="hea"/>
      </w:pPr>
      <w:r>
        <w:rPr>
          <w:b/>
        </w:rPr>
        <w:t xml:space="preserve">Rule: </w:t>
      </w:r>
      <w:r>
        <w:t>No 4</w:t>
      </w:r>
      <w:r w:rsidRPr="002F71E1">
        <w:rPr>
          <w:vertAlign w:val="superscript"/>
        </w:rPr>
        <w:t>th</w:t>
      </w:r>
      <w:r>
        <w:t xml:space="preserve"> Amendment issue when PD are in a place where the</w:t>
      </w:r>
      <w:r w:rsidR="00616761">
        <w:t>y</w:t>
      </w:r>
      <w:r>
        <w:t xml:space="preserve"> 1) </w:t>
      </w:r>
      <w:r w:rsidRPr="00616761">
        <w:rPr>
          <w:b/>
          <w:color w:val="FF0000"/>
        </w:rPr>
        <w:t>have a right to be</w:t>
      </w:r>
      <w:r w:rsidR="004B4984">
        <w:rPr>
          <w:b/>
          <w:color w:val="FF0000"/>
        </w:rPr>
        <w:t xml:space="preserve"> </w:t>
      </w:r>
      <w:r>
        <w:t xml:space="preserve"> </w:t>
      </w:r>
      <w:r>
        <w:rPr>
          <w:b/>
        </w:rPr>
        <w:t>&amp;</w:t>
      </w:r>
      <w:r>
        <w:t xml:space="preserve"> 2) </w:t>
      </w:r>
      <w:r w:rsidRPr="00616761">
        <w:rPr>
          <w:b/>
          <w:color w:val="FF0000"/>
        </w:rPr>
        <w:t>see contraband</w:t>
      </w:r>
    </w:p>
    <w:p w14:paraId="1AAFA8DB" w14:textId="1F562C02" w:rsidR="002F71E1" w:rsidRPr="002F71E1" w:rsidRDefault="002F71E1" w:rsidP="002F71E1">
      <w:pPr>
        <w:pStyle w:val="hea"/>
        <w:rPr>
          <w:b/>
        </w:rPr>
      </w:pPr>
      <w:r w:rsidRPr="002F71E1">
        <w:rPr>
          <w:b/>
        </w:rPr>
        <w:t>Requirements</w:t>
      </w:r>
    </w:p>
    <w:p w14:paraId="0F4A4AAE" w14:textId="5BA533FA" w:rsidR="002F71E1" w:rsidRDefault="002F71E1" w:rsidP="002F71E1">
      <w:pPr>
        <w:pStyle w:val="ListParagraph"/>
      </w:pPr>
      <w:r>
        <w:t xml:space="preserve">Initial intrusion must be </w:t>
      </w:r>
      <w:r w:rsidRPr="004B4984">
        <w:rPr>
          <w:color w:val="FF0000"/>
        </w:rPr>
        <w:t>legal</w:t>
      </w:r>
      <w:r>
        <w:tab/>
      </w:r>
      <w:r>
        <w:tab/>
      </w:r>
      <w:r w:rsidR="004B4984" w:rsidRPr="004B4984">
        <w:rPr>
          <w:b/>
          <w:color w:val="FF0000"/>
        </w:rPr>
        <w:t>[legal + immediately apparent]</w:t>
      </w:r>
      <w:r w:rsidR="004B4984">
        <w:tab/>
      </w:r>
      <w:r w:rsidR="004B4984">
        <w:tab/>
      </w:r>
      <w:r w:rsidR="004B4984">
        <w:tab/>
      </w:r>
      <w:r w:rsidR="004B4984">
        <w:tab/>
      </w:r>
      <w:r w:rsidR="004B4984">
        <w:tab/>
      </w:r>
      <w:r w:rsidR="004B4984">
        <w:tab/>
      </w:r>
      <w:r w:rsidR="004B4984">
        <w:tab/>
      </w:r>
      <w:r>
        <w:tab/>
        <w:t>Where they have a right to be</w:t>
      </w:r>
    </w:p>
    <w:p w14:paraId="372E6BCF" w14:textId="47E3178D" w:rsidR="002F71E1" w:rsidRDefault="002F71E1" w:rsidP="002F71E1">
      <w:pPr>
        <w:pStyle w:val="ListParagraph"/>
      </w:pPr>
      <w:r>
        <w:t>Immediately Apparent</w:t>
      </w:r>
      <w:r>
        <w:tab/>
      </w:r>
      <w:r>
        <w:tab/>
      </w:r>
      <w:r>
        <w:tab/>
      </w:r>
      <w:r>
        <w:tab/>
      </w:r>
      <w:r>
        <w:tab/>
      </w:r>
      <w:r>
        <w:tab/>
      </w:r>
      <w:r>
        <w:tab/>
      </w:r>
      <w:r>
        <w:tab/>
      </w:r>
    </w:p>
    <w:p w14:paraId="3100A3FE" w14:textId="1901BEF8" w:rsidR="002F71E1" w:rsidRDefault="002F71E1" w:rsidP="002F71E1">
      <w:pPr>
        <w:pStyle w:val="hea"/>
      </w:pPr>
      <w:r>
        <w:rPr>
          <w:b/>
        </w:rPr>
        <w:t>Effect:</w:t>
      </w:r>
      <w:r>
        <w:t xml:space="preserve"> No warrant req’d</w:t>
      </w:r>
    </w:p>
    <w:p w14:paraId="6C89709D" w14:textId="2F832039" w:rsidR="00C32C5A" w:rsidRPr="00C32C5A" w:rsidRDefault="00C32C5A" w:rsidP="00C800AC">
      <w:pPr>
        <w:pStyle w:val="hea"/>
      </w:pPr>
      <w:r>
        <w:rPr>
          <w:b/>
        </w:rPr>
        <w:t>Applies:</w:t>
      </w:r>
      <w:r>
        <w:t xml:space="preserve"> All sensory perceptions</w:t>
      </w:r>
      <w:r w:rsidR="00C800AC">
        <w:tab/>
      </w:r>
      <w:r w:rsidR="00C800AC">
        <w:tab/>
      </w:r>
      <w:r w:rsidR="00C800AC">
        <w:tab/>
      </w:r>
      <w:r w:rsidR="00C800AC">
        <w:tab/>
      </w:r>
      <w:r w:rsidR="00C800AC">
        <w:tab/>
      </w:r>
      <w:r w:rsidR="00C800AC">
        <w:tab/>
      </w:r>
      <w:r w:rsidR="00C800AC">
        <w:tab/>
      </w:r>
      <w:r w:rsidR="00C800AC">
        <w:tab/>
      </w:r>
      <w:r w:rsidR="00C800AC">
        <w:tab/>
      </w:r>
      <w:r w:rsidR="00C800AC">
        <w:tab/>
      </w:r>
      <w:r w:rsidR="00C800AC">
        <w:tab/>
      </w:r>
      <w:r w:rsidR="00C800AC">
        <w:tab/>
      </w:r>
      <w:r w:rsidR="00C800AC">
        <w:tab/>
      </w:r>
      <w:r w:rsidR="00C800AC">
        <w:tab/>
        <w:t xml:space="preserve">EX: </w:t>
      </w:r>
      <w:r w:rsidRPr="00C32C5A">
        <w:t>Plain Smell Doctrine, Plain Feel Doctrine, etc</w:t>
      </w:r>
    </w:p>
    <w:p w14:paraId="1E231846" w14:textId="6CE5D28D" w:rsidR="006B5189" w:rsidRDefault="006B5189" w:rsidP="00035EF0">
      <w:pPr>
        <w:pStyle w:val="hea"/>
      </w:pPr>
      <w:r>
        <w:rPr>
          <w:b/>
        </w:rPr>
        <w:t>Requirements</w:t>
      </w:r>
      <w:r w:rsidR="00035EF0">
        <w:rPr>
          <w:b/>
        </w:rPr>
        <w:t xml:space="preserve">: </w:t>
      </w:r>
      <w:r>
        <w:t>PC</w:t>
      </w:r>
      <w:r w:rsidR="00063985">
        <w:t xml:space="preserve"> </w:t>
      </w:r>
      <w:r w:rsidR="00035EF0" w:rsidRPr="00035EF0">
        <w:rPr>
          <w:b/>
        </w:rPr>
        <w:t>+</w:t>
      </w:r>
      <w:r>
        <w:t xml:space="preserve">Warrant </w:t>
      </w:r>
      <w:r w:rsidR="00035EF0">
        <w:t xml:space="preserve">  </w:t>
      </w:r>
      <w:r w:rsidRPr="00035EF0">
        <w:rPr>
          <w:b/>
        </w:rPr>
        <w:t>or</w:t>
      </w:r>
      <w:r w:rsidR="00035EF0">
        <w:rPr>
          <w:b/>
        </w:rPr>
        <w:t xml:space="preserve">  </w:t>
      </w:r>
      <w:r w:rsidR="00035EF0" w:rsidRPr="00035EF0">
        <w:rPr>
          <w:b/>
        </w:rPr>
        <w:t xml:space="preserve"> </w:t>
      </w:r>
      <w:r w:rsidR="00597046">
        <w:t>E</w:t>
      </w:r>
      <w:r w:rsidR="00035EF0">
        <w:t>xception to the warrant req’t</w:t>
      </w:r>
    </w:p>
    <w:p w14:paraId="2EEF54CF" w14:textId="77777777" w:rsidR="00035EF0" w:rsidRDefault="00035EF0" w:rsidP="00035EF0">
      <w:pPr>
        <w:pStyle w:val="ListParagraph"/>
        <w:numPr>
          <w:ilvl w:val="0"/>
          <w:numId w:val="0"/>
        </w:numPr>
        <w:ind w:left="72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8A580A" w14:paraId="32C4BA8C" w14:textId="77777777" w:rsidTr="008A580A">
        <w:tc>
          <w:tcPr>
            <w:tcW w:w="5400" w:type="dxa"/>
            <w:shd w:val="clear" w:color="auto" w:fill="ECEBE9"/>
          </w:tcPr>
          <w:p w14:paraId="2251421F" w14:textId="77777777" w:rsidR="008A580A" w:rsidRPr="000D1812" w:rsidRDefault="008A580A" w:rsidP="008A580A">
            <w:pPr>
              <w:pStyle w:val="ListParagraph"/>
              <w:numPr>
                <w:ilvl w:val="0"/>
                <w:numId w:val="7"/>
              </w:numPr>
              <w:jc w:val="center"/>
              <w:rPr>
                <w:b/>
              </w:rPr>
            </w:pPr>
            <w:r>
              <w:rPr>
                <w:b/>
              </w:rPr>
              <w:t>Examples</w:t>
            </w:r>
          </w:p>
        </w:tc>
        <w:tc>
          <w:tcPr>
            <w:tcW w:w="5490" w:type="dxa"/>
            <w:shd w:val="clear" w:color="auto" w:fill="ECEBE9"/>
          </w:tcPr>
          <w:p w14:paraId="22625E34" w14:textId="3C0E5D75" w:rsidR="008A580A" w:rsidRPr="008A580A" w:rsidRDefault="008A580A" w:rsidP="008A580A">
            <w:pPr>
              <w:pStyle w:val="ListParagraph"/>
              <w:numPr>
                <w:ilvl w:val="0"/>
                <w:numId w:val="0"/>
              </w:numPr>
              <w:jc w:val="center"/>
              <w:rPr>
                <w:b/>
              </w:rPr>
            </w:pPr>
            <w:r>
              <w:rPr>
                <w:b/>
              </w:rPr>
              <w:t>Result</w:t>
            </w:r>
            <w:r w:rsidRPr="008A580A">
              <w:rPr>
                <w:b/>
              </w:rPr>
              <w:t>?</w:t>
            </w:r>
          </w:p>
        </w:tc>
      </w:tr>
      <w:tr w:rsidR="008A580A" w14:paraId="123E8456" w14:textId="77777777" w:rsidTr="008A580A">
        <w:tc>
          <w:tcPr>
            <w:tcW w:w="5400" w:type="dxa"/>
          </w:tcPr>
          <w:p w14:paraId="26249D75" w14:textId="420AF3A0" w:rsidR="008A580A" w:rsidRPr="00035EF0" w:rsidRDefault="008A580A" w:rsidP="00035EF0">
            <w:pPr>
              <w:numPr>
                <w:ilvl w:val="0"/>
                <w:numId w:val="7"/>
              </w:numPr>
              <w:rPr>
                <w:sz w:val="18"/>
                <w:szCs w:val="18"/>
              </w:rPr>
            </w:pPr>
            <w:r w:rsidRPr="008A580A">
              <w:rPr>
                <w:sz w:val="18"/>
                <w:szCs w:val="18"/>
              </w:rPr>
              <w:t>Cocaine bag looks like sugar</w:t>
            </w:r>
          </w:p>
        </w:tc>
        <w:tc>
          <w:tcPr>
            <w:tcW w:w="5490" w:type="dxa"/>
          </w:tcPr>
          <w:p w14:paraId="65B956A9" w14:textId="6FF390A7" w:rsidR="008A580A" w:rsidRPr="001A249E" w:rsidRDefault="008A580A" w:rsidP="008A580A">
            <w:pPr>
              <w:rPr>
                <w:sz w:val="18"/>
                <w:szCs w:val="18"/>
              </w:rPr>
            </w:pPr>
            <w:r>
              <w:rPr>
                <w:sz w:val="18"/>
                <w:szCs w:val="18"/>
              </w:rPr>
              <w:t>Exclude</w:t>
            </w:r>
            <w:r w:rsidR="00035EF0">
              <w:rPr>
                <w:sz w:val="18"/>
                <w:szCs w:val="18"/>
              </w:rPr>
              <w:t xml:space="preserve"> bag</w:t>
            </w:r>
            <w:r>
              <w:rPr>
                <w:sz w:val="18"/>
                <w:szCs w:val="18"/>
              </w:rPr>
              <w:t xml:space="preserve">. </w:t>
            </w:r>
            <w:r w:rsidRPr="008A580A">
              <w:rPr>
                <w:sz w:val="18"/>
                <w:szCs w:val="18"/>
              </w:rPr>
              <w:t>Not immediately apparent</w:t>
            </w:r>
            <w:r>
              <w:rPr>
                <w:sz w:val="18"/>
                <w:szCs w:val="18"/>
              </w:rPr>
              <w:t>.</w:t>
            </w:r>
          </w:p>
        </w:tc>
      </w:tr>
      <w:tr w:rsidR="008A580A" w14:paraId="27F17243" w14:textId="77777777" w:rsidTr="008A580A">
        <w:tc>
          <w:tcPr>
            <w:tcW w:w="5400" w:type="dxa"/>
          </w:tcPr>
          <w:p w14:paraId="779F50E2" w14:textId="0D6122AB" w:rsidR="008A580A" w:rsidRPr="008A580A" w:rsidRDefault="008A580A" w:rsidP="008A580A">
            <w:pPr>
              <w:numPr>
                <w:ilvl w:val="0"/>
                <w:numId w:val="7"/>
              </w:numPr>
              <w:rPr>
                <w:sz w:val="18"/>
                <w:szCs w:val="18"/>
              </w:rPr>
            </w:pPr>
            <w:r w:rsidRPr="008A580A">
              <w:rPr>
                <w:sz w:val="18"/>
                <w:szCs w:val="18"/>
              </w:rPr>
              <w:t>Search warrant for drugs, finds incriminating letter in envelop</w:t>
            </w:r>
            <w:r>
              <w:rPr>
                <w:sz w:val="18"/>
                <w:szCs w:val="18"/>
              </w:rPr>
              <w:t>e</w:t>
            </w:r>
          </w:p>
        </w:tc>
        <w:tc>
          <w:tcPr>
            <w:tcW w:w="5490" w:type="dxa"/>
          </w:tcPr>
          <w:p w14:paraId="35EEDF18" w14:textId="7AEF32BD" w:rsidR="008A580A" w:rsidRPr="001A249E" w:rsidRDefault="008A580A" w:rsidP="008A580A">
            <w:pPr>
              <w:rPr>
                <w:sz w:val="18"/>
                <w:szCs w:val="18"/>
              </w:rPr>
            </w:pPr>
            <w:r w:rsidRPr="008A580A">
              <w:rPr>
                <w:sz w:val="18"/>
                <w:szCs w:val="18"/>
              </w:rPr>
              <w:t>Exclude letter.</w:t>
            </w:r>
            <w:r>
              <w:rPr>
                <w:sz w:val="18"/>
                <w:szCs w:val="18"/>
              </w:rPr>
              <w:t xml:space="preserve"> </w:t>
            </w:r>
            <w:r w:rsidRPr="008A580A">
              <w:rPr>
                <w:sz w:val="18"/>
                <w:szCs w:val="18"/>
              </w:rPr>
              <w:t xml:space="preserve">Drugs not immediately apparent.  </w:t>
            </w:r>
            <w:r w:rsidRPr="008A580A">
              <w:rPr>
                <w:i/>
                <w:sz w:val="18"/>
                <w:szCs w:val="18"/>
              </w:rPr>
              <w:t>Joseph v. State</w:t>
            </w:r>
          </w:p>
        </w:tc>
      </w:tr>
      <w:tr w:rsidR="008A580A" w14:paraId="305CD61B" w14:textId="77777777" w:rsidTr="008A580A">
        <w:tc>
          <w:tcPr>
            <w:tcW w:w="5400" w:type="dxa"/>
          </w:tcPr>
          <w:p w14:paraId="14411EF5" w14:textId="241690F0" w:rsidR="008A580A" w:rsidRPr="008A580A" w:rsidRDefault="008A580A" w:rsidP="008A580A">
            <w:pPr>
              <w:numPr>
                <w:ilvl w:val="0"/>
                <w:numId w:val="7"/>
              </w:numPr>
              <w:rPr>
                <w:sz w:val="18"/>
                <w:szCs w:val="18"/>
              </w:rPr>
            </w:pPr>
            <w:r w:rsidRPr="008A580A">
              <w:rPr>
                <w:sz w:val="18"/>
                <w:szCs w:val="18"/>
              </w:rPr>
              <w:t>Search warrant for drugs &amp; PD finds negatives w/ child porn</w:t>
            </w:r>
          </w:p>
        </w:tc>
        <w:tc>
          <w:tcPr>
            <w:tcW w:w="5490" w:type="dxa"/>
          </w:tcPr>
          <w:p w14:paraId="214D5FB1" w14:textId="59589A60" w:rsidR="008A580A" w:rsidRPr="008A580A" w:rsidRDefault="008A580A" w:rsidP="008A580A">
            <w:pPr>
              <w:rPr>
                <w:sz w:val="18"/>
                <w:szCs w:val="18"/>
              </w:rPr>
            </w:pPr>
            <w:r w:rsidRPr="008A580A">
              <w:rPr>
                <w:sz w:val="18"/>
                <w:szCs w:val="18"/>
              </w:rPr>
              <w:t>Exclude negatives. Not w/in scope</w:t>
            </w:r>
          </w:p>
        </w:tc>
      </w:tr>
      <w:tr w:rsidR="008A580A" w14:paraId="1AD7E9DC" w14:textId="77777777" w:rsidTr="008A580A">
        <w:tc>
          <w:tcPr>
            <w:tcW w:w="5400" w:type="dxa"/>
          </w:tcPr>
          <w:p w14:paraId="2B0437AC" w14:textId="3C1FE70B" w:rsidR="008A580A" w:rsidRPr="00035EF0" w:rsidRDefault="008A580A" w:rsidP="00035EF0">
            <w:pPr>
              <w:numPr>
                <w:ilvl w:val="0"/>
                <w:numId w:val="7"/>
              </w:numPr>
              <w:rPr>
                <w:sz w:val="18"/>
                <w:szCs w:val="18"/>
              </w:rPr>
            </w:pPr>
            <w:r w:rsidRPr="008A580A">
              <w:rPr>
                <w:sz w:val="18"/>
                <w:szCs w:val="18"/>
              </w:rPr>
              <w:t>PD hears incriminating message on answering machine</w:t>
            </w:r>
          </w:p>
        </w:tc>
        <w:tc>
          <w:tcPr>
            <w:tcW w:w="5490" w:type="dxa"/>
          </w:tcPr>
          <w:p w14:paraId="5BD87A47" w14:textId="457A75BF" w:rsidR="008A580A" w:rsidRPr="008A580A" w:rsidRDefault="008A580A" w:rsidP="008A580A">
            <w:pPr>
              <w:rPr>
                <w:sz w:val="18"/>
                <w:szCs w:val="18"/>
              </w:rPr>
            </w:pPr>
            <w:r w:rsidRPr="008A580A">
              <w:rPr>
                <w:sz w:val="18"/>
                <w:szCs w:val="18"/>
              </w:rPr>
              <w:t>Exclude</w:t>
            </w:r>
            <w:r>
              <w:rPr>
                <w:sz w:val="18"/>
                <w:szCs w:val="18"/>
              </w:rPr>
              <w:t xml:space="preserve"> message</w:t>
            </w:r>
            <w:r w:rsidRPr="008A580A">
              <w:rPr>
                <w:sz w:val="18"/>
                <w:szCs w:val="18"/>
              </w:rPr>
              <w:t>. Not a crime.</w:t>
            </w:r>
          </w:p>
        </w:tc>
      </w:tr>
    </w:tbl>
    <w:p w14:paraId="6C8B4519" w14:textId="77777777" w:rsidR="008A580A" w:rsidRPr="002F71E1" w:rsidRDefault="008A580A" w:rsidP="00035EF0">
      <w:pPr>
        <w:pStyle w:val="hea"/>
        <w:numPr>
          <w:ilvl w:val="0"/>
          <w:numId w:val="0"/>
        </w:numPr>
      </w:pPr>
    </w:p>
    <w:p w14:paraId="6E0B595B" w14:textId="77777777" w:rsidR="002F71E1" w:rsidRDefault="002F71E1" w:rsidP="00D43D10">
      <w:pPr>
        <w:pStyle w:val="hea"/>
        <w:numPr>
          <w:ilvl w:val="0"/>
          <w:numId w:val="0"/>
        </w:numPr>
        <w:ind w:left="144" w:hanging="144"/>
      </w:pPr>
    </w:p>
    <w:p w14:paraId="3CC604D9" w14:textId="29ED8A6D" w:rsidR="009F6288" w:rsidRDefault="009F6288" w:rsidP="002F71E1">
      <w:pPr>
        <w:pStyle w:val="Heading20"/>
      </w:pPr>
      <w:bookmarkStart w:id="95" w:name="_Toc259048557"/>
      <w:bookmarkStart w:id="96" w:name="_Toc260910963"/>
      <w:r>
        <w:t>Searches Incident to Arrest</w:t>
      </w:r>
      <w:bookmarkEnd w:id="95"/>
      <w:bookmarkEnd w:id="96"/>
    </w:p>
    <w:p w14:paraId="22B17B6D" w14:textId="4CF6ECB0" w:rsidR="002F71E1" w:rsidRDefault="006B5189" w:rsidP="006B5189">
      <w:pPr>
        <w:pStyle w:val="hea"/>
      </w:pPr>
      <w:r>
        <w:rPr>
          <w:b/>
          <w:i/>
        </w:rPr>
        <w:t>Belton</w:t>
      </w:r>
    </w:p>
    <w:p w14:paraId="3C7B0E00" w14:textId="73055058" w:rsidR="006B5189" w:rsidRPr="00597046" w:rsidRDefault="006B5189" w:rsidP="006B5189">
      <w:pPr>
        <w:pStyle w:val="ListParagraph"/>
        <w:rPr>
          <w:b/>
        </w:rPr>
      </w:pPr>
      <w:r w:rsidRPr="00597046">
        <w:rPr>
          <w:b/>
        </w:rPr>
        <w:t>Arrest then Search</w:t>
      </w:r>
      <w:r w:rsidR="00597046" w:rsidRPr="00597046">
        <w:rPr>
          <w:b/>
        </w:rPr>
        <w:t xml:space="preserve"> -</w:t>
      </w:r>
      <w:r w:rsidR="00597046" w:rsidRPr="00597046">
        <w:rPr>
          <w:rFonts w:ascii="Monaco" w:hAnsi="Monaco" w:cs="Monaco"/>
          <w:b/>
        </w:rPr>
        <w:t>→</w:t>
      </w:r>
      <w:r w:rsidR="00C978AC" w:rsidRPr="00597046">
        <w:rPr>
          <w:b/>
        </w:rPr>
        <w:t xml:space="preserve"> OK</w:t>
      </w:r>
    </w:p>
    <w:p w14:paraId="36CAE22E" w14:textId="77777777" w:rsidR="00597046" w:rsidRDefault="00597046" w:rsidP="00597046">
      <w:pPr>
        <w:pStyle w:val="ListParagraph"/>
      </w:pPr>
      <w:r>
        <w:t>Stop / no citation being written / Smelled marijuana &amp; then saw envelope labeled “Supergold” / Arrest / Search</w:t>
      </w:r>
    </w:p>
    <w:p w14:paraId="7223CC0B" w14:textId="4ECF889E" w:rsidR="00B8140C" w:rsidRPr="006B5189" w:rsidRDefault="00B8140C" w:rsidP="006B5189">
      <w:pPr>
        <w:pStyle w:val="ListParagraph"/>
      </w:pPr>
      <w:r>
        <w:t xml:space="preserve">Gave rise </w:t>
      </w:r>
      <w:r w:rsidR="00C800AC">
        <w:t xml:space="preserve">to searches incident to arrest. </w:t>
      </w:r>
      <w:r w:rsidRPr="00C800AC">
        <w:rPr>
          <w:i/>
        </w:rPr>
        <w:t xml:space="preserve">AZ v. Gant </w:t>
      </w:r>
      <w:r>
        <w:t>followed</w:t>
      </w:r>
    </w:p>
    <w:p w14:paraId="4742139B" w14:textId="6D54BD3E" w:rsidR="006B5189" w:rsidRPr="006B5189" w:rsidRDefault="006B5189" w:rsidP="006B5189">
      <w:pPr>
        <w:pStyle w:val="hea"/>
      </w:pPr>
      <w:r>
        <w:rPr>
          <w:b/>
          <w:i/>
        </w:rPr>
        <w:t>Linett</w:t>
      </w:r>
      <w:r w:rsidR="00B8140C">
        <w:rPr>
          <w:b/>
          <w:i/>
        </w:rPr>
        <w:t xml:space="preserve"> [TX]</w:t>
      </w:r>
    </w:p>
    <w:p w14:paraId="7ED14BBA" w14:textId="77777777" w:rsidR="00597046" w:rsidRDefault="00597046" w:rsidP="00597046">
      <w:pPr>
        <w:pStyle w:val="ListParagraph"/>
      </w:pPr>
      <w:r>
        <w:rPr>
          <w:b/>
        </w:rPr>
        <w:t>Rule:</w:t>
      </w:r>
      <w:r>
        <w:t xml:space="preserve"> If you can arrest &amp; haven’t cited </w:t>
      </w:r>
      <w:r>
        <w:rPr>
          <w:rFonts w:ascii="Monaco" w:hAnsi="Monaco" w:cs="Monaco"/>
        </w:rPr>
        <w:t>→</w:t>
      </w:r>
      <w:r>
        <w:t xml:space="preserve"> Can search</w:t>
      </w:r>
    </w:p>
    <w:p w14:paraId="1C21FDE3" w14:textId="0F440679" w:rsidR="006B5189" w:rsidRDefault="006B5189" w:rsidP="006B5189">
      <w:pPr>
        <w:pStyle w:val="ListParagraph"/>
      </w:pPr>
      <w:r>
        <w:t>Writing citation / search / arrest</w:t>
      </w:r>
    </w:p>
    <w:p w14:paraId="38C83F5C" w14:textId="36EC53BB" w:rsidR="006B5189" w:rsidRDefault="006B5189" w:rsidP="006B5189">
      <w:pPr>
        <w:pStyle w:val="ListParagraph"/>
      </w:pPr>
      <w:r w:rsidRPr="00597046">
        <w:rPr>
          <w:b/>
        </w:rPr>
        <w:t>Search then arrest</w:t>
      </w:r>
      <w:r w:rsidR="00597046" w:rsidRPr="00597046">
        <w:rPr>
          <w:b/>
        </w:rPr>
        <w:t xml:space="preserve"> </w:t>
      </w:r>
      <w:r w:rsidR="00597046" w:rsidRPr="00597046">
        <w:rPr>
          <w:rFonts w:ascii="Monaco" w:hAnsi="Monaco" w:cs="Monaco"/>
          <w:b/>
        </w:rPr>
        <w:t>→</w:t>
      </w:r>
      <w:r w:rsidR="00C978AC" w:rsidRPr="00597046">
        <w:rPr>
          <w:b/>
        </w:rPr>
        <w:t xml:space="preserve"> NOT OK</w:t>
      </w:r>
      <w:r w:rsidR="00C978AC">
        <w:t xml:space="preserve"> (bc gave citation, so couldn’t then arrest for traffic violation)</w:t>
      </w:r>
    </w:p>
    <w:p w14:paraId="51154315" w14:textId="66ECE543" w:rsidR="00C978AC" w:rsidRPr="00C978AC" w:rsidRDefault="00C978AC" w:rsidP="00C978AC">
      <w:pPr>
        <w:pStyle w:val="hea"/>
      </w:pPr>
      <w:r>
        <w:rPr>
          <w:b/>
          <w:i/>
        </w:rPr>
        <w:t>Williams, p 42</w:t>
      </w:r>
      <w:r w:rsidR="00B8140C">
        <w:rPr>
          <w:b/>
          <w:i/>
        </w:rPr>
        <w:t xml:space="preserve"> (1986) [TX]</w:t>
      </w:r>
    </w:p>
    <w:p w14:paraId="23E895A2" w14:textId="440952D4" w:rsidR="00C978AC" w:rsidRDefault="00C978AC" w:rsidP="00C978AC">
      <w:pPr>
        <w:pStyle w:val="ListParagraph"/>
      </w:pPr>
      <w:r>
        <w:t>No citati</w:t>
      </w:r>
      <w:r w:rsidR="00597046">
        <w:t xml:space="preserve">on / searched truck / Arrest </w:t>
      </w:r>
      <w:r w:rsidR="00597046">
        <w:rPr>
          <w:rFonts w:ascii="Monaco" w:hAnsi="Monaco" w:cs="Monaco"/>
        </w:rPr>
        <w:t>→</w:t>
      </w:r>
      <w:r>
        <w:t xml:space="preserve"> OK (bc could still arrest for traffic violation)</w:t>
      </w:r>
    </w:p>
    <w:p w14:paraId="582A19A8" w14:textId="53AF6787" w:rsidR="00B8140C" w:rsidRDefault="00B8140C" w:rsidP="00C978AC">
      <w:pPr>
        <w:pStyle w:val="ListParagraph"/>
      </w:pPr>
      <w:r>
        <w:t>∆ wasn’t in his car</w:t>
      </w:r>
    </w:p>
    <w:p w14:paraId="51D12253" w14:textId="22662EAE" w:rsidR="00B8140C" w:rsidRPr="00B8140C" w:rsidRDefault="00B8140C" w:rsidP="00B8140C">
      <w:pPr>
        <w:pStyle w:val="hea"/>
      </w:pPr>
      <w:r>
        <w:rPr>
          <w:b/>
          <w:i/>
        </w:rPr>
        <w:t>AZ v. Gant (2009)</w:t>
      </w:r>
    </w:p>
    <w:p w14:paraId="3096C090" w14:textId="3FBE8DAA" w:rsidR="00B8140C" w:rsidRDefault="00B8140C" w:rsidP="00B8140C">
      <w:pPr>
        <w:pStyle w:val="ListParagraph"/>
      </w:pPr>
      <w:r>
        <w:t>∆’s under ar</w:t>
      </w:r>
      <w:r w:rsidR="00597046">
        <w:t xml:space="preserve">rest / Put in back of PD car </w:t>
      </w:r>
      <w:r w:rsidR="00597046">
        <w:rPr>
          <w:rFonts w:ascii="Monaco" w:hAnsi="Monaco" w:cs="Monaco"/>
        </w:rPr>
        <w:t>→</w:t>
      </w:r>
      <w:r>
        <w:t xml:space="preserve"> 1) No </w:t>
      </w:r>
      <w:r>
        <w:rPr>
          <w:i/>
        </w:rPr>
        <w:t>Belton</w:t>
      </w:r>
      <w:r>
        <w:t xml:space="preserve"> bc no danger for </w:t>
      </w:r>
      <w:r w:rsidR="00597046">
        <w:t>PD</w:t>
      </w:r>
      <w:r>
        <w:t xml:space="preserve"> 2) Destruction of evidence bc PD wasn’t loo</w:t>
      </w:r>
      <w:r w:rsidR="00597046">
        <w:t xml:space="preserve">king for evidence of a crime </w:t>
      </w:r>
      <w:r w:rsidR="00597046">
        <w:rPr>
          <w:rFonts w:ascii="Monaco" w:hAnsi="Monaco" w:cs="Monaco"/>
        </w:rPr>
        <w:t>→</w:t>
      </w:r>
      <w:r w:rsidR="00597046">
        <w:t xml:space="preserve"> Overturn</w:t>
      </w:r>
      <w:r>
        <w:t xml:space="preserve"> conviction</w:t>
      </w:r>
    </w:p>
    <w:p w14:paraId="3A98BAB8" w14:textId="77777777" w:rsidR="00106280" w:rsidRDefault="00106280" w:rsidP="00106280">
      <w:pPr>
        <w:pStyle w:val="ListParagraph"/>
        <w:numPr>
          <w:ilvl w:val="0"/>
          <w:numId w:val="0"/>
        </w:numPr>
        <w:ind w:left="720"/>
      </w:pPr>
    </w:p>
    <w:p w14:paraId="34C76F04" w14:textId="55452C5E" w:rsidR="00106280" w:rsidRPr="00106280" w:rsidRDefault="00106280" w:rsidP="00106280">
      <w:pPr>
        <w:pStyle w:val="hea"/>
      </w:pPr>
      <w:r>
        <w:rPr>
          <w:b/>
        </w:rPr>
        <w:t>If arrest occurs in ∆’s home</w:t>
      </w:r>
    </w:p>
    <w:p w14:paraId="2531C533" w14:textId="77777777" w:rsidR="00C800AC" w:rsidRDefault="00C800AC" w:rsidP="00C800AC">
      <w:pPr>
        <w:pStyle w:val="ListParagraph"/>
      </w:pPr>
      <w:r w:rsidRPr="00C800AC">
        <w:rPr>
          <w:b/>
        </w:rPr>
        <w:t>Allowed:</w:t>
      </w:r>
      <w:r>
        <w:t xml:space="preserve"> Protective sweep</w:t>
      </w:r>
      <w:r>
        <w:tab/>
      </w:r>
      <w:r w:rsidR="00106280">
        <w:tab/>
      </w:r>
      <w:r w:rsidR="00106280">
        <w:tab/>
      </w:r>
      <w:r w:rsidR="00106280">
        <w:tab/>
      </w:r>
      <w:r w:rsidR="00106280">
        <w:tab/>
      </w:r>
      <w:r w:rsidR="00106280">
        <w:tab/>
      </w:r>
      <w:r w:rsidR="00106280">
        <w:tab/>
      </w:r>
      <w:r w:rsidR="00106280">
        <w:tab/>
      </w:r>
      <w:r w:rsidR="00106280">
        <w:tab/>
      </w:r>
      <w:r w:rsidR="00106280">
        <w:tab/>
      </w:r>
      <w:r w:rsidR="00106280">
        <w:tab/>
      </w:r>
      <w:r w:rsidR="00106280">
        <w:tab/>
      </w:r>
      <w:r w:rsidR="00106280">
        <w:tab/>
      </w:r>
      <w:r w:rsidR="00106280">
        <w:tab/>
      </w:r>
      <w:r w:rsidR="00106280">
        <w:tab/>
      </w:r>
      <w:r w:rsidR="00106280">
        <w:tab/>
      </w:r>
      <w:r w:rsidR="00106280">
        <w:tab/>
      </w:r>
      <w:r w:rsidR="00106280">
        <w:tab/>
      </w:r>
      <w:r>
        <w:tab/>
      </w:r>
      <w:r w:rsidR="00106280">
        <w:tab/>
      </w:r>
      <w:r w:rsidR="00106280">
        <w:tab/>
      </w:r>
    </w:p>
    <w:p w14:paraId="29DE6558" w14:textId="7C423DB3" w:rsidR="00106280" w:rsidRDefault="00C800AC" w:rsidP="00C800AC">
      <w:pPr>
        <w:pStyle w:val="ListParagraph"/>
      </w:pPr>
      <w:r w:rsidRPr="00C800AC">
        <w:rPr>
          <w:b/>
        </w:rPr>
        <w:t xml:space="preserve">Not Allowed: </w:t>
      </w:r>
      <w:r w:rsidR="00106280">
        <w:t>Can’t search drawers</w:t>
      </w:r>
      <w:r>
        <w:t xml:space="preserve"> (violates plain view doctrine)</w:t>
      </w:r>
    </w:p>
    <w:p w14:paraId="0804D98F" w14:textId="5D0F67FD" w:rsidR="00106280" w:rsidRDefault="00106280" w:rsidP="00C800AC">
      <w:pPr>
        <w:pStyle w:val="ListParagraph"/>
      </w:pPr>
      <w:r>
        <w:rPr>
          <w:b/>
        </w:rPr>
        <w:t xml:space="preserve">Consider: </w:t>
      </w:r>
      <w:r w:rsidR="00C800AC">
        <w:t>Whether it violates the p</w:t>
      </w:r>
      <w:r>
        <w:t xml:space="preserve">lain </w:t>
      </w:r>
      <w:r w:rsidR="00C800AC">
        <w:t>v</w:t>
      </w:r>
      <w:r>
        <w:t xml:space="preserve">iew doctrine </w:t>
      </w:r>
    </w:p>
    <w:p w14:paraId="55FF3E97" w14:textId="77777777" w:rsidR="00B8140C" w:rsidRDefault="00B8140C" w:rsidP="00B8140C">
      <w:pPr>
        <w:pStyle w:val="ListParagraph"/>
        <w:numPr>
          <w:ilvl w:val="0"/>
          <w:numId w:val="0"/>
        </w:numPr>
        <w:ind w:left="720"/>
      </w:pPr>
    </w:p>
    <w:p w14:paraId="17E0E63E" w14:textId="09ECC92C" w:rsidR="009F6288" w:rsidRDefault="009F6288" w:rsidP="002F71E1">
      <w:pPr>
        <w:pStyle w:val="Heading20"/>
      </w:pPr>
      <w:bookmarkStart w:id="97" w:name="_Toc259048558"/>
      <w:bookmarkStart w:id="98" w:name="_Toc260910964"/>
      <w:r>
        <w:t>Vehicle Inventory</w:t>
      </w:r>
      <w:bookmarkEnd w:id="97"/>
      <w:bookmarkEnd w:id="98"/>
    </w:p>
    <w:p w14:paraId="51EE3AB7" w14:textId="5AB5FA75" w:rsidR="00106280" w:rsidRPr="00106280" w:rsidRDefault="00106280" w:rsidP="00106280">
      <w:pPr>
        <w:pStyle w:val="hea"/>
      </w:pPr>
      <w:r>
        <w:rPr>
          <w:b/>
        </w:rPr>
        <w:t xml:space="preserve">Rule: </w:t>
      </w:r>
      <w:r>
        <w:t>PD may conduct an inventory search on an impounded vehicle</w:t>
      </w:r>
    </w:p>
    <w:p w14:paraId="0DD8DC91" w14:textId="30EB4029" w:rsidR="002F71E1" w:rsidRDefault="00106280" w:rsidP="00106280">
      <w:pPr>
        <w:pStyle w:val="hea"/>
      </w:pPr>
      <w:r>
        <w:rPr>
          <w:b/>
        </w:rPr>
        <w:t xml:space="preserve">Doesn’t Apply: </w:t>
      </w:r>
      <w:r>
        <w:t>4</w:t>
      </w:r>
      <w:r w:rsidRPr="00106280">
        <w:rPr>
          <w:vertAlign w:val="superscript"/>
        </w:rPr>
        <w:t>th</w:t>
      </w:r>
      <w:r>
        <w:t xml:space="preserve"> Amendment </w:t>
      </w:r>
    </w:p>
    <w:p w14:paraId="7AD97557" w14:textId="1B54618A" w:rsidR="00106280" w:rsidRDefault="00106280" w:rsidP="00106280">
      <w:pPr>
        <w:pStyle w:val="hea"/>
      </w:pPr>
      <w:r>
        <w:rPr>
          <w:b/>
        </w:rPr>
        <w:t>Governed by:</w:t>
      </w:r>
      <w:r>
        <w:t xml:space="preserve"> Administrative needs of PD</w:t>
      </w:r>
    </w:p>
    <w:p w14:paraId="4C09215C" w14:textId="7E91BF04" w:rsidR="00106280" w:rsidRDefault="00106280" w:rsidP="00106280">
      <w:pPr>
        <w:pStyle w:val="hea"/>
      </w:pPr>
      <w:r>
        <w:rPr>
          <w:b/>
        </w:rPr>
        <w:t xml:space="preserve">Common: </w:t>
      </w:r>
      <w:r w:rsidR="00784CCC">
        <w:t xml:space="preserve">PD arrests driver </w:t>
      </w:r>
      <w:r w:rsidR="00784CCC">
        <w:rPr>
          <w:rFonts w:ascii="Monaco" w:hAnsi="Monaco" w:cs="Monaco"/>
        </w:rPr>
        <w:t>→</w:t>
      </w:r>
      <w:r>
        <w:t xml:space="preserve"> </w:t>
      </w:r>
      <w:r w:rsidR="00C800AC">
        <w:t>Can tow &amp; impound at PD</w:t>
      </w:r>
      <w:r w:rsidR="00784CCC">
        <w:t xml:space="preserve"> </w:t>
      </w:r>
      <w:r w:rsidR="00784CCC">
        <w:rPr>
          <w:rFonts w:ascii="Monaco" w:hAnsi="Monaco" w:cs="Monaco"/>
        </w:rPr>
        <w:t>→</w:t>
      </w:r>
      <w:r>
        <w:t xml:space="preserve"> </w:t>
      </w:r>
      <w:r w:rsidR="00C800AC">
        <w:t>Then</w:t>
      </w:r>
      <w:r>
        <w:t xml:space="preserve"> can </w:t>
      </w:r>
      <w:r w:rsidR="00784CCC">
        <w:t>do</w:t>
      </w:r>
      <w:r>
        <w:t xml:space="preserve"> inventory search</w:t>
      </w:r>
    </w:p>
    <w:p w14:paraId="3D930D5C" w14:textId="027D599B" w:rsidR="00106280" w:rsidRDefault="00106280" w:rsidP="00106280">
      <w:pPr>
        <w:pStyle w:val="hea"/>
        <w:rPr>
          <w:b/>
        </w:rPr>
      </w:pPr>
      <w:r w:rsidRPr="00106280">
        <w:rPr>
          <w:b/>
        </w:rPr>
        <w:t>Purpose</w:t>
      </w:r>
    </w:p>
    <w:p w14:paraId="1DE3335A" w14:textId="70B8A4E1" w:rsidR="00106280" w:rsidRDefault="00106280" w:rsidP="00106280">
      <w:pPr>
        <w:pStyle w:val="ListParagraph"/>
      </w:pPr>
      <w:r>
        <w:t>Protect PD from false claims of theft</w:t>
      </w:r>
    </w:p>
    <w:p w14:paraId="03E4846B" w14:textId="7BCB50CE" w:rsidR="00106280" w:rsidRDefault="00106280" w:rsidP="00106280">
      <w:pPr>
        <w:pStyle w:val="ListParagraph"/>
      </w:pPr>
      <w:r>
        <w:t>Protect O’s property</w:t>
      </w:r>
    </w:p>
    <w:p w14:paraId="7DD8A8A9" w14:textId="41E7E0F4" w:rsidR="00106280" w:rsidRPr="00106280" w:rsidRDefault="00106280" w:rsidP="00106280">
      <w:pPr>
        <w:pStyle w:val="ListParagraph"/>
      </w:pPr>
      <w:r>
        <w:t>Protect PD &amp; public from danger</w:t>
      </w:r>
    </w:p>
    <w:p w14:paraId="56D4E4EB" w14:textId="5F2CBA26" w:rsidR="00106280" w:rsidRDefault="00106280" w:rsidP="00106280">
      <w:pPr>
        <w:pStyle w:val="hea"/>
      </w:pPr>
      <w:r>
        <w:rPr>
          <w:b/>
        </w:rPr>
        <w:t>Further Support</w:t>
      </w:r>
    </w:p>
    <w:p w14:paraId="13F95561" w14:textId="52AE97DA" w:rsidR="00106280" w:rsidRDefault="00106280" w:rsidP="00106280">
      <w:pPr>
        <w:pStyle w:val="ListParagraph"/>
      </w:pPr>
      <w:r>
        <w:t>Lesser expectation of privacy in car</w:t>
      </w:r>
    </w:p>
    <w:p w14:paraId="4FC84FEA" w14:textId="0F0469DA" w:rsidR="00106280" w:rsidRDefault="00106280" w:rsidP="00106280">
      <w:pPr>
        <w:pStyle w:val="ListParagraph"/>
      </w:pPr>
      <w:r>
        <w:t>Cars hard to search bc mobile</w:t>
      </w:r>
    </w:p>
    <w:p w14:paraId="444CA416" w14:textId="6BC7D64F" w:rsidR="00864C53" w:rsidRDefault="00864C53" w:rsidP="00063985">
      <w:pPr>
        <w:pStyle w:val="hea"/>
      </w:pPr>
      <w:r>
        <w:rPr>
          <w:b/>
        </w:rPr>
        <w:t>Requirements for Lawful Impound</w:t>
      </w:r>
      <w:r w:rsidR="00063985">
        <w:rPr>
          <w:b/>
        </w:rPr>
        <w:t xml:space="preserve">: </w:t>
      </w:r>
      <w:r>
        <w:t>Nexus b</w:t>
      </w:r>
      <w:r w:rsidR="004B4984">
        <w:t>/</w:t>
      </w:r>
      <w:r>
        <w:t>w c</w:t>
      </w:r>
      <w:r w:rsidR="00063985">
        <w:t>rime &amp; taking of the car</w:t>
      </w:r>
      <w:r>
        <w:tab/>
      </w:r>
      <w:r>
        <w:tab/>
      </w:r>
      <w:r>
        <w:tab/>
      </w:r>
      <w:r>
        <w:tab/>
      </w:r>
      <w:r>
        <w:tab/>
      </w:r>
      <w:r>
        <w:tab/>
      </w:r>
      <w:r>
        <w:tab/>
      </w:r>
      <w:r>
        <w:tab/>
      </w:r>
      <w:r>
        <w:tab/>
      </w:r>
      <w:r>
        <w:tab/>
      </w:r>
      <w:r w:rsidRPr="00063985">
        <w:rPr>
          <w:i/>
        </w:rPr>
        <w:t>Benavides v. State, 88</w:t>
      </w:r>
    </w:p>
    <w:p w14:paraId="162586C8" w14:textId="6A72B473" w:rsidR="00864C53" w:rsidRPr="00864C53" w:rsidRDefault="00106280" w:rsidP="00063985">
      <w:pPr>
        <w:pStyle w:val="hea"/>
      </w:pPr>
      <w:r>
        <w:rPr>
          <w:b/>
        </w:rPr>
        <w:t>Unlawful Impound</w:t>
      </w:r>
      <w:r w:rsidR="00063985">
        <w:rPr>
          <w:b/>
        </w:rPr>
        <w:t xml:space="preserve">: </w:t>
      </w:r>
      <w:r w:rsidR="00BA40FA">
        <w:t>Another licensed adult driver available</w:t>
      </w:r>
    </w:p>
    <w:p w14:paraId="11AC3B7E" w14:textId="77777777" w:rsidR="00035EF0" w:rsidRDefault="00864C53" w:rsidP="008B4714">
      <w:pPr>
        <w:pStyle w:val="hea"/>
        <w:numPr>
          <w:ilvl w:val="0"/>
          <w:numId w:val="0"/>
        </w:numPr>
        <w:ind w:left="144"/>
      </w:pPr>
      <w:r>
        <w:tab/>
      </w:r>
      <w:r>
        <w:tab/>
      </w:r>
      <w:r>
        <w:tab/>
      </w:r>
      <w:r>
        <w:tab/>
      </w:r>
      <w:r>
        <w:tab/>
      </w: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035EF0" w14:paraId="28E4D783" w14:textId="77777777" w:rsidTr="00035EF0">
        <w:tc>
          <w:tcPr>
            <w:tcW w:w="5400" w:type="dxa"/>
            <w:shd w:val="clear" w:color="auto" w:fill="ECEBE9"/>
          </w:tcPr>
          <w:p w14:paraId="1772FD22" w14:textId="47703CC8" w:rsidR="00035EF0" w:rsidRPr="000D1812" w:rsidRDefault="00035EF0" w:rsidP="00035EF0">
            <w:pPr>
              <w:pStyle w:val="ListParagraph"/>
              <w:numPr>
                <w:ilvl w:val="0"/>
                <w:numId w:val="7"/>
              </w:numPr>
              <w:jc w:val="center"/>
              <w:rPr>
                <w:b/>
              </w:rPr>
            </w:pPr>
            <w:r>
              <w:rPr>
                <w:b/>
              </w:rPr>
              <w:t>Examples</w:t>
            </w:r>
            <w:r w:rsidR="00CE76AB">
              <w:rPr>
                <w:b/>
              </w:rPr>
              <w:t>: Vehicle Inventory</w:t>
            </w:r>
          </w:p>
        </w:tc>
        <w:tc>
          <w:tcPr>
            <w:tcW w:w="5490" w:type="dxa"/>
            <w:shd w:val="clear" w:color="auto" w:fill="ECEBE9"/>
          </w:tcPr>
          <w:p w14:paraId="3165C936" w14:textId="77777777" w:rsidR="00035EF0" w:rsidRPr="008A580A" w:rsidRDefault="00035EF0" w:rsidP="00035EF0">
            <w:pPr>
              <w:pStyle w:val="ListParagraph"/>
              <w:numPr>
                <w:ilvl w:val="0"/>
                <w:numId w:val="0"/>
              </w:numPr>
              <w:jc w:val="center"/>
              <w:rPr>
                <w:b/>
              </w:rPr>
            </w:pPr>
            <w:r>
              <w:rPr>
                <w:b/>
              </w:rPr>
              <w:t>Result</w:t>
            </w:r>
            <w:r w:rsidRPr="008A580A">
              <w:rPr>
                <w:b/>
              </w:rPr>
              <w:t>?</w:t>
            </w:r>
          </w:p>
        </w:tc>
      </w:tr>
      <w:tr w:rsidR="00035EF0" w14:paraId="4F831024" w14:textId="77777777" w:rsidTr="00035EF0">
        <w:tc>
          <w:tcPr>
            <w:tcW w:w="5400" w:type="dxa"/>
          </w:tcPr>
          <w:p w14:paraId="6E2C8D96" w14:textId="77E66C22" w:rsidR="00035EF0" w:rsidRPr="00035EF0" w:rsidRDefault="00035EF0" w:rsidP="00035EF0">
            <w:pPr>
              <w:rPr>
                <w:sz w:val="18"/>
                <w:szCs w:val="18"/>
              </w:rPr>
            </w:pPr>
            <w:r w:rsidRPr="00035EF0">
              <w:rPr>
                <w:sz w:val="18"/>
                <w:szCs w:val="18"/>
              </w:rPr>
              <w:t>Car in garage &amp; victim died of carbon monoxide pois</w:t>
            </w:r>
            <w:r>
              <w:rPr>
                <w:sz w:val="18"/>
                <w:szCs w:val="18"/>
              </w:rPr>
              <w:t>on</w:t>
            </w:r>
            <w:r w:rsidRPr="00035EF0">
              <w:rPr>
                <w:sz w:val="18"/>
                <w:szCs w:val="18"/>
              </w:rPr>
              <w:t>ing</w:t>
            </w:r>
          </w:p>
        </w:tc>
        <w:tc>
          <w:tcPr>
            <w:tcW w:w="5490" w:type="dxa"/>
          </w:tcPr>
          <w:p w14:paraId="3E409AE5" w14:textId="6F7EF067" w:rsidR="00035EF0" w:rsidRPr="001A249E" w:rsidRDefault="00035EF0" w:rsidP="00035EF0">
            <w:pPr>
              <w:rPr>
                <w:sz w:val="18"/>
                <w:szCs w:val="18"/>
              </w:rPr>
            </w:pPr>
            <w:r w:rsidRPr="00035EF0">
              <w:rPr>
                <w:sz w:val="18"/>
                <w:szCs w:val="18"/>
              </w:rPr>
              <w:t>Reasonable nexus</w:t>
            </w:r>
          </w:p>
        </w:tc>
      </w:tr>
      <w:tr w:rsidR="00035EF0" w14:paraId="2C961714" w14:textId="77777777" w:rsidTr="00035EF0">
        <w:tc>
          <w:tcPr>
            <w:tcW w:w="5400" w:type="dxa"/>
          </w:tcPr>
          <w:p w14:paraId="3EFF1154" w14:textId="7789A24D" w:rsidR="00035EF0" w:rsidRPr="00035EF0" w:rsidRDefault="00035EF0" w:rsidP="00035EF0">
            <w:pPr>
              <w:rPr>
                <w:sz w:val="18"/>
                <w:szCs w:val="18"/>
              </w:rPr>
            </w:pPr>
            <w:r w:rsidRPr="00035EF0">
              <w:rPr>
                <w:sz w:val="18"/>
                <w:szCs w:val="18"/>
              </w:rPr>
              <w:t>Murder-suicide &amp; car parked 2 b</w:t>
            </w:r>
            <w:r>
              <w:rPr>
                <w:sz w:val="18"/>
                <w:szCs w:val="18"/>
              </w:rPr>
              <w:t>locks away</w:t>
            </w:r>
          </w:p>
        </w:tc>
        <w:tc>
          <w:tcPr>
            <w:tcW w:w="5490" w:type="dxa"/>
          </w:tcPr>
          <w:p w14:paraId="5A488EAB" w14:textId="21CC0861" w:rsidR="00035EF0" w:rsidRPr="001A249E" w:rsidRDefault="00035EF0" w:rsidP="00035EF0">
            <w:pPr>
              <w:rPr>
                <w:sz w:val="18"/>
                <w:szCs w:val="18"/>
              </w:rPr>
            </w:pPr>
            <w:r w:rsidRPr="00035EF0">
              <w:rPr>
                <w:sz w:val="18"/>
                <w:szCs w:val="18"/>
              </w:rPr>
              <w:t>Not a reasonable nexus</w:t>
            </w:r>
          </w:p>
        </w:tc>
      </w:tr>
      <w:tr w:rsidR="00035EF0" w14:paraId="052837DD" w14:textId="77777777" w:rsidTr="00035EF0">
        <w:tc>
          <w:tcPr>
            <w:tcW w:w="5400" w:type="dxa"/>
          </w:tcPr>
          <w:p w14:paraId="5AA77EAB" w14:textId="1420CCEC" w:rsidR="00035EF0" w:rsidRPr="00035EF0" w:rsidRDefault="00035EF0" w:rsidP="00035EF0">
            <w:pPr>
              <w:rPr>
                <w:sz w:val="18"/>
                <w:szCs w:val="18"/>
              </w:rPr>
            </w:pPr>
            <w:r w:rsidRPr="00035EF0">
              <w:rPr>
                <w:sz w:val="18"/>
                <w:szCs w:val="18"/>
              </w:rPr>
              <w:t>Passenger 15 &amp; no license</w:t>
            </w:r>
          </w:p>
        </w:tc>
        <w:tc>
          <w:tcPr>
            <w:tcW w:w="5490" w:type="dxa"/>
          </w:tcPr>
          <w:p w14:paraId="66B33C96" w14:textId="7D2490AC" w:rsidR="00035EF0" w:rsidRPr="001A249E" w:rsidRDefault="00035EF0" w:rsidP="00035EF0">
            <w:pPr>
              <w:rPr>
                <w:sz w:val="18"/>
                <w:szCs w:val="18"/>
              </w:rPr>
            </w:pPr>
            <w:r w:rsidRPr="00035EF0">
              <w:rPr>
                <w:sz w:val="18"/>
                <w:szCs w:val="18"/>
              </w:rPr>
              <w:t>Not a reasonable alternative. Impound</w:t>
            </w:r>
          </w:p>
        </w:tc>
      </w:tr>
      <w:tr w:rsidR="00035EF0" w14:paraId="65BACA5B" w14:textId="77777777" w:rsidTr="00035EF0">
        <w:tc>
          <w:tcPr>
            <w:tcW w:w="5400" w:type="dxa"/>
          </w:tcPr>
          <w:p w14:paraId="76E1A500" w14:textId="14CF7294" w:rsidR="00035EF0" w:rsidRPr="00035EF0" w:rsidRDefault="00035EF0" w:rsidP="00035EF0">
            <w:pPr>
              <w:rPr>
                <w:sz w:val="18"/>
                <w:szCs w:val="18"/>
              </w:rPr>
            </w:pPr>
            <w:r w:rsidRPr="00035EF0">
              <w:rPr>
                <w:sz w:val="18"/>
                <w:szCs w:val="18"/>
              </w:rPr>
              <w:t>Passenger 21, licensed, &amp; sober</w:t>
            </w:r>
          </w:p>
        </w:tc>
        <w:tc>
          <w:tcPr>
            <w:tcW w:w="5490" w:type="dxa"/>
          </w:tcPr>
          <w:p w14:paraId="4983F0D4" w14:textId="5E1CE3CD" w:rsidR="00035EF0" w:rsidRPr="001A249E" w:rsidRDefault="00035EF0" w:rsidP="00035EF0">
            <w:pPr>
              <w:rPr>
                <w:sz w:val="18"/>
                <w:szCs w:val="18"/>
              </w:rPr>
            </w:pPr>
            <w:r w:rsidRPr="00035EF0">
              <w:rPr>
                <w:sz w:val="18"/>
                <w:szCs w:val="18"/>
              </w:rPr>
              <w:t>Reasonable alternative. Don’t impound</w:t>
            </w:r>
          </w:p>
        </w:tc>
      </w:tr>
      <w:tr w:rsidR="00035EF0" w14:paraId="77189B5C" w14:textId="77777777" w:rsidTr="00035EF0">
        <w:tc>
          <w:tcPr>
            <w:tcW w:w="5400" w:type="dxa"/>
          </w:tcPr>
          <w:p w14:paraId="410C91B6" w14:textId="0C65736F" w:rsidR="00035EF0" w:rsidRPr="00035EF0" w:rsidRDefault="00035EF0" w:rsidP="00035EF0">
            <w:pPr>
              <w:numPr>
                <w:ilvl w:val="0"/>
                <w:numId w:val="7"/>
              </w:numPr>
              <w:jc w:val="center"/>
              <w:rPr>
                <w:sz w:val="18"/>
                <w:szCs w:val="18"/>
              </w:rPr>
            </w:pPr>
            <w:r>
              <w:rPr>
                <w:b/>
              </w:rPr>
              <w:t>Examples: Compared w/ SITLA</w:t>
            </w:r>
          </w:p>
        </w:tc>
        <w:tc>
          <w:tcPr>
            <w:tcW w:w="5490" w:type="dxa"/>
          </w:tcPr>
          <w:p w14:paraId="1A3ED25B" w14:textId="34C1DDC4" w:rsidR="00035EF0" w:rsidRPr="001A249E" w:rsidRDefault="00035EF0" w:rsidP="00035EF0">
            <w:pPr>
              <w:jc w:val="center"/>
              <w:rPr>
                <w:sz w:val="18"/>
                <w:szCs w:val="18"/>
              </w:rPr>
            </w:pPr>
            <w:r>
              <w:rPr>
                <w:b/>
              </w:rPr>
              <w:t>Result</w:t>
            </w:r>
            <w:r w:rsidRPr="008A580A">
              <w:rPr>
                <w:b/>
              </w:rPr>
              <w:t>?</w:t>
            </w:r>
          </w:p>
        </w:tc>
      </w:tr>
      <w:tr w:rsidR="00035EF0" w14:paraId="1AE7777F" w14:textId="77777777" w:rsidTr="00035EF0">
        <w:tc>
          <w:tcPr>
            <w:tcW w:w="5400" w:type="dxa"/>
          </w:tcPr>
          <w:p w14:paraId="406FA828" w14:textId="2554C789" w:rsidR="00035EF0" w:rsidRPr="00035EF0" w:rsidRDefault="00035EF0" w:rsidP="00035EF0">
            <w:pPr>
              <w:rPr>
                <w:sz w:val="18"/>
                <w:szCs w:val="18"/>
              </w:rPr>
            </w:pPr>
            <w:r w:rsidRPr="00035EF0">
              <w:rPr>
                <w:sz w:val="18"/>
                <w:szCs w:val="18"/>
              </w:rPr>
              <w:t>Arrest DUI driver, take keys, open trunk &amp; perform inventory search at scene on Hwy</w:t>
            </w:r>
          </w:p>
        </w:tc>
        <w:tc>
          <w:tcPr>
            <w:tcW w:w="5490" w:type="dxa"/>
          </w:tcPr>
          <w:p w14:paraId="1692DAFA" w14:textId="2F43EC94" w:rsidR="00035EF0" w:rsidRPr="001A249E" w:rsidRDefault="00035EF0" w:rsidP="00035EF0">
            <w:pPr>
              <w:rPr>
                <w:sz w:val="18"/>
                <w:szCs w:val="18"/>
              </w:rPr>
            </w:pPr>
            <w:r>
              <w:rPr>
                <w:sz w:val="18"/>
                <w:szCs w:val="18"/>
              </w:rPr>
              <w:t>Ok</w:t>
            </w:r>
          </w:p>
        </w:tc>
      </w:tr>
      <w:tr w:rsidR="00035EF0" w14:paraId="5DFFF659" w14:textId="77777777" w:rsidTr="00035EF0">
        <w:tc>
          <w:tcPr>
            <w:tcW w:w="5400" w:type="dxa"/>
          </w:tcPr>
          <w:p w14:paraId="6BAD7CBF" w14:textId="58319C5D" w:rsidR="00035EF0" w:rsidRPr="00035EF0" w:rsidRDefault="00035EF0" w:rsidP="00035EF0">
            <w:pPr>
              <w:rPr>
                <w:sz w:val="18"/>
                <w:szCs w:val="18"/>
              </w:rPr>
            </w:pPr>
            <w:r w:rsidRPr="00035EF0">
              <w:rPr>
                <w:sz w:val="18"/>
                <w:szCs w:val="18"/>
              </w:rPr>
              <w:t xml:space="preserve">Arrest DUI driver, take keys, open trunk &amp; perform SITLA of trunk at scene on Hwy </w:t>
            </w:r>
          </w:p>
          <w:p w14:paraId="6CA722B0" w14:textId="77777777" w:rsidR="00035EF0" w:rsidRPr="00035EF0" w:rsidRDefault="00035EF0" w:rsidP="00035EF0">
            <w:pPr>
              <w:numPr>
                <w:ilvl w:val="0"/>
                <w:numId w:val="7"/>
              </w:numPr>
              <w:rPr>
                <w:sz w:val="18"/>
                <w:szCs w:val="18"/>
              </w:rPr>
            </w:pPr>
          </w:p>
        </w:tc>
        <w:tc>
          <w:tcPr>
            <w:tcW w:w="5490" w:type="dxa"/>
          </w:tcPr>
          <w:p w14:paraId="62EA9FC3" w14:textId="35029CB0" w:rsidR="00035EF0" w:rsidRPr="001A249E" w:rsidRDefault="00035EF0" w:rsidP="00035EF0">
            <w:pPr>
              <w:rPr>
                <w:sz w:val="18"/>
                <w:szCs w:val="18"/>
              </w:rPr>
            </w:pPr>
            <w:r w:rsidRPr="00035EF0">
              <w:rPr>
                <w:sz w:val="18"/>
                <w:szCs w:val="18"/>
              </w:rPr>
              <w:t xml:space="preserve"> Not Ok </w:t>
            </w:r>
            <w:r w:rsidRPr="00CE76AB">
              <w:rPr>
                <w:b/>
                <w:color w:val="FF6600"/>
                <w:sz w:val="18"/>
                <w:szCs w:val="18"/>
              </w:rPr>
              <w:t>!!!</w:t>
            </w:r>
          </w:p>
        </w:tc>
      </w:tr>
      <w:tr w:rsidR="00035EF0" w14:paraId="28FB3801" w14:textId="77777777" w:rsidTr="00035EF0">
        <w:tc>
          <w:tcPr>
            <w:tcW w:w="5400" w:type="dxa"/>
          </w:tcPr>
          <w:p w14:paraId="3E7FBA4B" w14:textId="3B412A28" w:rsidR="00035EF0" w:rsidRPr="00035EF0" w:rsidRDefault="00035EF0" w:rsidP="00035EF0">
            <w:pPr>
              <w:rPr>
                <w:sz w:val="18"/>
                <w:szCs w:val="18"/>
              </w:rPr>
            </w:pPr>
            <w:r w:rsidRPr="00035EF0">
              <w:rPr>
                <w:sz w:val="18"/>
                <w:szCs w:val="18"/>
              </w:rPr>
              <w:t>PC to arrests ∆ on outstanding warrant / inventory trunk /find open bag</w:t>
            </w:r>
            <w:r>
              <w:rPr>
                <w:sz w:val="18"/>
                <w:szCs w:val="18"/>
              </w:rPr>
              <w:t xml:space="preserve"> </w:t>
            </w:r>
            <w:r w:rsidRPr="00035EF0">
              <w:rPr>
                <w:sz w:val="18"/>
                <w:szCs w:val="18"/>
              </w:rPr>
              <w:t>w/ drugs in plain view</w:t>
            </w:r>
          </w:p>
        </w:tc>
        <w:tc>
          <w:tcPr>
            <w:tcW w:w="5490" w:type="dxa"/>
          </w:tcPr>
          <w:p w14:paraId="451A9CB9" w14:textId="369C8FC3" w:rsidR="00035EF0" w:rsidRPr="001A249E" w:rsidRDefault="00035EF0" w:rsidP="00035EF0">
            <w:pPr>
              <w:rPr>
                <w:sz w:val="18"/>
                <w:szCs w:val="18"/>
              </w:rPr>
            </w:pPr>
            <w:r w:rsidRPr="00035EF0">
              <w:rPr>
                <w:sz w:val="18"/>
                <w:szCs w:val="18"/>
              </w:rPr>
              <w:t xml:space="preserve"> Ok</w:t>
            </w:r>
            <w:r w:rsidRPr="00035EF0">
              <w:rPr>
                <w:sz w:val="18"/>
                <w:szCs w:val="18"/>
              </w:rPr>
              <w:tab/>
            </w:r>
            <w:r>
              <w:rPr>
                <w:sz w:val="18"/>
                <w:szCs w:val="18"/>
              </w:rPr>
              <w:t xml:space="preserve">, </w:t>
            </w:r>
            <w:r w:rsidRPr="00035EF0">
              <w:rPr>
                <w:i/>
                <w:sz w:val="18"/>
                <w:szCs w:val="18"/>
              </w:rPr>
              <w:t>Stephen v. State, 91</w:t>
            </w:r>
          </w:p>
        </w:tc>
      </w:tr>
      <w:tr w:rsidR="00035EF0" w14:paraId="0E62A8C0" w14:textId="77777777" w:rsidTr="00035EF0">
        <w:tc>
          <w:tcPr>
            <w:tcW w:w="5400" w:type="dxa"/>
          </w:tcPr>
          <w:p w14:paraId="5A021552" w14:textId="2E61F3A6" w:rsidR="00035EF0" w:rsidRPr="00035EF0" w:rsidRDefault="00035EF0" w:rsidP="00035EF0">
            <w:pPr>
              <w:rPr>
                <w:sz w:val="18"/>
                <w:szCs w:val="18"/>
              </w:rPr>
            </w:pPr>
            <w:r w:rsidRPr="00035EF0">
              <w:rPr>
                <w:sz w:val="18"/>
                <w:szCs w:val="18"/>
              </w:rPr>
              <w:t>PD forces their way into the trunk</w:t>
            </w:r>
          </w:p>
        </w:tc>
        <w:tc>
          <w:tcPr>
            <w:tcW w:w="5490" w:type="dxa"/>
          </w:tcPr>
          <w:p w14:paraId="1CF8C322" w14:textId="1813A869" w:rsidR="00035EF0" w:rsidRPr="00035EF0" w:rsidRDefault="00035EF0" w:rsidP="00035EF0">
            <w:pPr>
              <w:rPr>
                <w:sz w:val="18"/>
                <w:szCs w:val="18"/>
              </w:rPr>
            </w:pPr>
            <w:r w:rsidRPr="00035EF0">
              <w:rPr>
                <w:sz w:val="18"/>
                <w:szCs w:val="18"/>
              </w:rPr>
              <w:t>Probably not allowed</w:t>
            </w:r>
            <w:r w:rsidRPr="00035EF0">
              <w:rPr>
                <w:sz w:val="18"/>
                <w:szCs w:val="18"/>
              </w:rPr>
              <w:tab/>
            </w:r>
            <w:r w:rsidRPr="00035EF0">
              <w:rPr>
                <w:sz w:val="18"/>
                <w:szCs w:val="18"/>
              </w:rPr>
              <w:tab/>
            </w:r>
            <w:r w:rsidRPr="00035EF0">
              <w:rPr>
                <w:sz w:val="18"/>
                <w:szCs w:val="18"/>
              </w:rPr>
              <w:tab/>
            </w:r>
            <w:r w:rsidRPr="00035EF0">
              <w:rPr>
                <w:sz w:val="18"/>
                <w:szCs w:val="18"/>
              </w:rPr>
              <w:tab/>
            </w:r>
            <w:r w:rsidRPr="00035EF0">
              <w:rPr>
                <w:sz w:val="18"/>
                <w:szCs w:val="18"/>
              </w:rPr>
              <w:tab/>
              <w:t xml:space="preserve">EX: </w:t>
            </w:r>
            <w:r w:rsidRPr="00035EF0">
              <w:rPr>
                <w:i/>
                <w:sz w:val="18"/>
                <w:szCs w:val="18"/>
              </w:rPr>
              <w:t xml:space="preserve">Gill, </w:t>
            </w:r>
            <w:r w:rsidRPr="00035EF0">
              <w:rPr>
                <w:sz w:val="18"/>
                <w:szCs w:val="18"/>
              </w:rPr>
              <w:t>remove back sea</w:t>
            </w:r>
            <w:r>
              <w:rPr>
                <w:sz w:val="18"/>
                <w:szCs w:val="18"/>
              </w:rPr>
              <w:t>t</w:t>
            </w:r>
          </w:p>
        </w:tc>
      </w:tr>
    </w:tbl>
    <w:p w14:paraId="0B98AC10" w14:textId="2F05EEF0" w:rsidR="00106280" w:rsidRDefault="00864C53" w:rsidP="008B4714">
      <w:pPr>
        <w:pStyle w:val="hea"/>
        <w:numPr>
          <w:ilvl w:val="0"/>
          <w:numId w:val="0"/>
        </w:numPr>
        <w:ind w:left="144"/>
      </w:pPr>
      <w:r>
        <w:tab/>
      </w:r>
      <w:r>
        <w:tab/>
      </w:r>
      <w:r>
        <w:tab/>
      </w:r>
      <w:r>
        <w:tab/>
      </w:r>
    </w:p>
    <w:p w14:paraId="41D365A3" w14:textId="352CEACB" w:rsidR="00190FB6" w:rsidRPr="00C800AC" w:rsidRDefault="002F71E1" w:rsidP="00C800AC">
      <w:pPr>
        <w:pStyle w:val="Heading20"/>
      </w:pPr>
      <w:bookmarkStart w:id="99" w:name="_Toc259048559"/>
      <w:bookmarkStart w:id="100" w:name="_Toc260910965"/>
      <w:r>
        <w:t>Community C</w:t>
      </w:r>
      <w:r w:rsidR="009F6288">
        <w:t>aretaking Function Searches</w:t>
      </w:r>
      <w:bookmarkEnd w:id="99"/>
      <w:bookmarkEnd w:id="100"/>
    </w:p>
    <w:p w14:paraId="6CCA0472" w14:textId="54ACDA6E" w:rsidR="00190FB6" w:rsidRDefault="00190FB6" w:rsidP="00190FB6">
      <w:pPr>
        <w:pStyle w:val="hea"/>
        <w:rPr>
          <w:b/>
        </w:rPr>
      </w:pPr>
      <w:r>
        <w:rPr>
          <w:b/>
        </w:rPr>
        <w:t xml:space="preserve">Test: </w:t>
      </w:r>
      <w:r w:rsidR="00640392">
        <w:t>Whether a reasonable officer would believe they needed assistance</w:t>
      </w:r>
      <w:r w:rsidR="00640392">
        <w:tab/>
      </w:r>
      <w:r w:rsidR="00640392">
        <w:tab/>
      </w:r>
      <w:r w:rsidR="00C800AC">
        <w:tab/>
      </w:r>
      <w:r w:rsidR="00640392">
        <w:tab/>
      </w:r>
      <w:r w:rsidR="00640392">
        <w:tab/>
      </w:r>
      <w:r w:rsidR="00640392">
        <w:tab/>
      </w:r>
      <w:r w:rsidR="00640392">
        <w:tab/>
      </w:r>
      <w:r w:rsidR="00640392">
        <w:tab/>
      </w:r>
      <w:r w:rsidR="00640392">
        <w:tab/>
      </w:r>
      <w:r w:rsidR="00640392">
        <w:tab/>
      </w:r>
      <w:r w:rsidR="00640392">
        <w:tab/>
      </w:r>
      <w:r w:rsidR="00640392">
        <w:rPr>
          <w:i/>
        </w:rPr>
        <w:t>Wright v. State, 102</w:t>
      </w:r>
    </w:p>
    <w:p w14:paraId="3981CDDF" w14:textId="228BEB2E" w:rsidR="00190FB6" w:rsidRDefault="00190FB6" w:rsidP="00190FB6">
      <w:pPr>
        <w:pStyle w:val="hea"/>
        <w:rPr>
          <w:b/>
        </w:rPr>
      </w:pPr>
      <w:r>
        <w:rPr>
          <w:b/>
        </w:rPr>
        <w:t>Factors</w:t>
      </w:r>
    </w:p>
    <w:p w14:paraId="43C3A739" w14:textId="0CD9B26D" w:rsidR="00190FB6" w:rsidRDefault="00640392" w:rsidP="00190FB6">
      <w:pPr>
        <w:pStyle w:val="ListParagraph"/>
      </w:pPr>
      <w:r>
        <w:t>Nature &amp; level of distress</w:t>
      </w:r>
    </w:p>
    <w:p w14:paraId="2A835ED4" w14:textId="61E10AB8" w:rsidR="00640392" w:rsidRDefault="00640392" w:rsidP="00190FB6">
      <w:pPr>
        <w:pStyle w:val="ListParagraph"/>
      </w:pPr>
      <w:r>
        <w:t>Location of the individual</w:t>
      </w:r>
    </w:p>
    <w:p w14:paraId="169EB70C" w14:textId="1B844206" w:rsidR="00640392" w:rsidRDefault="00640392" w:rsidP="00190FB6">
      <w:pPr>
        <w:pStyle w:val="ListParagraph"/>
      </w:pPr>
      <w:r>
        <w:t xml:space="preserve">Alone or had access to other help </w:t>
      </w:r>
      <w:r>
        <w:rPr>
          <w:b/>
        </w:rPr>
        <w:t>&amp;</w:t>
      </w:r>
    </w:p>
    <w:p w14:paraId="11651A00" w14:textId="4CF687E3" w:rsidR="00640392" w:rsidRDefault="00640392" w:rsidP="00190FB6">
      <w:pPr>
        <w:pStyle w:val="ListParagraph"/>
      </w:pPr>
      <w:r>
        <w:t>Danger to themselves or others</w:t>
      </w:r>
    </w:p>
    <w:p w14:paraId="1DF97F61" w14:textId="2D01CF7E" w:rsidR="00190FB6" w:rsidRPr="004D2370" w:rsidRDefault="00190FB6" w:rsidP="00190FB6">
      <w:pPr>
        <w:pStyle w:val="hea"/>
        <w:rPr>
          <w:b/>
        </w:rPr>
      </w:pPr>
      <w:r>
        <w:rPr>
          <w:b/>
        </w:rPr>
        <w:t>Doesn’t Apply:</w:t>
      </w:r>
      <w:r>
        <w:t xml:space="preserve"> Laypersons don’t have a community caretaking function</w:t>
      </w:r>
    </w:p>
    <w:p w14:paraId="7199EFCB" w14:textId="399142B2" w:rsidR="004D2370" w:rsidRPr="004D2370" w:rsidRDefault="004D2370" w:rsidP="00190FB6">
      <w:pPr>
        <w:pStyle w:val="hea"/>
        <w:rPr>
          <w:b/>
        </w:rPr>
      </w:pPr>
      <w:r>
        <w:rPr>
          <w:b/>
        </w:rPr>
        <w:t>Community Caretaking &amp; Private Residences</w:t>
      </w:r>
    </w:p>
    <w:p w14:paraId="14B87B90" w14:textId="173835AE" w:rsidR="004D2370" w:rsidRDefault="004D2370" w:rsidP="004D2370">
      <w:pPr>
        <w:pStyle w:val="ListParagraph"/>
      </w:pPr>
      <w:r>
        <w:t>Must believe entry is necessary to protect &amp; preserve life (higher standard)</w:t>
      </w:r>
    </w:p>
    <w:p w14:paraId="6DEEBA98" w14:textId="2087E137" w:rsidR="004D2370" w:rsidRDefault="004D2370" w:rsidP="004D2370">
      <w:pPr>
        <w:pStyle w:val="ListParagraph"/>
      </w:pPr>
      <w:r>
        <w:t>EX: Victim hanging out of window with someone strangling her</w:t>
      </w:r>
    </w:p>
    <w:p w14:paraId="17FBC8F0" w14:textId="27423495" w:rsidR="004D2370" w:rsidRPr="00190FB6" w:rsidRDefault="004D2370" w:rsidP="004D2370">
      <w:pPr>
        <w:pStyle w:val="ListParagraph"/>
      </w:pPr>
      <w:r>
        <w:t>EX: Victim inside &amp; house on fire</w:t>
      </w:r>
    </w:p>
    <w:p w14:paraId="53926397" w14:textId="1C55EE6C" w:rsidR="002F71E1" w:rsidRDefault="00C800AC" w:rsidP="00190FB6">
      <w:pPr>
        <w:pStyle w:val="hea"/>
      </w:pPr>
      <w:r>
        <w:rPr>
          <w:b/>
        </w:rPr>
        <w:t>Community Caretaking &amp; Vehicles</w:t>
      </w:r>
    </w:p>
    <w:p w14:paraId="29AEF862" w14:textId="03467A6D" w:rsidR="00190FB6" w:rsidRDefault="00190FB6" w:rsidP="00190FB6">
      <w:pPr>
        <w:pStyle w:val="ListParagraph"/>
      </w:pPr>
      <w:r>
        <w:t>Passenger throwing up out of car, PD stops to make sure he wasn’t being hurt or needed an ER --&gt; Ok</w:t>
      </w:r>
    </w:p>
    <w:p w14:paraId="14AE264D" w14:textId="77777777" w:rsidR="00190FB6" w:rsidRDefault="00190FB6" w:rsidP="004D2370">
      <w:pPr>
        <w:pStyle w:val="ListParagraph"/>
        <w:numPr>
          <w:ilvl w:val="0"/>
          <w:numId w:val="0"/>
        </w:numPr>
        <w:ind w:left="720"/>
      </w:pPr>
    </w:p>
    <w:p w14:paraId="5BEE6357" w14:textId="6911F100" w:rsidR="009F6288" w:rsidRDefault="009F6288" w:rsidP="002F71E1">
      <w:pPr>
        <w:pStyle w:val="Heading20"/>
      </w:pPr>
      <w:bookmarkStart w:id="101" w:name="_Toc259048560"/>
      <w:bookmarkStart w:id="102" w:name="_Toc260910966"/>
      <w:r>
        <w:t>Checkpoints &amp; Administrative Searches</w:t>
      </w:r>
      <w:bookmarkEnd w:id="101"/>
      <w:bookmarkEnd w:id="102"/>
    </w:p>
    <w:p w14:paraId="32038B8C" w14:textId="7DB53115" w:rsidR="002F71E1" w:rsidRPr="00BD7E0B" w:rsidRDefault="00BD7E0B" w:rsidP="00BD7E0B">
      <w:pPr>
        <w:pStyle w:val="hea"/>
      </w:pPr>
      <w:r>
        <w:rPr>
          <w:b/>
        </w:rPr>
        <w:t>Border Checkpoints</w:t>
      </w:r>
      <w:r>
        <w:tab/>
      </w:r>
      <w:r>
        <w:tab/>
      </w:r>
      <w:r>
        <w:tab/>
      </w:r>
      <w:r>
        <w:tab/>
      </w:r>
      <w:r>
        <w:tab/>
      </w:r>
      <w:r>
        <w:tab/>
      </w:r>
      <w:r>
        <w:tab/>
      </w:r>
      <w:r>
        <w:tab/>
      </w:r>
      <w:r>
        <w:tab/>
      </w:r>
      <w:r>
        <w:tab/>
      </w:r>
      <w:r>
        <w:tab/>
      </w:r>
      <w:r>
        <w:tab/>
      </w:r>
      <w:r>
        <w:tab/>
      </w:r>
      <w:r>
        <w:tab/>
      </w:r>
      <w:r>
        <w:tab/>
      </w:r>
      <w:r>
        <w:tab/>
      </w:r>
      <w:r>
        <w:tab/>
      </w:r>
      <w:r>
        <w:tab/>
      </w:r>
      <w:r>
        <w:tab/>
      </w:r>
      <w:r>
        <w:tab/>
      </w:r>
      <w:r>
        <w:tab/>
      </w:r>
      <w:r>
        <w:tab/>
      </w:r>
      <w:r w:rsidR="00192715">
        <w:tab/>
      </w:r>
      <w:r>
        <w:tab/>
      </w:r>
      <w:r>
        <w:tab/>
      </w:r>
      <w:r w:rsidRPr="00BD7E0B">
        <w:rPr>
          <w:i/>
        </w:rPr>
        <w:t xml:space="preserve">Martinez-Fuente </w:t>
      </w:r>
      <w:r w:rsidR="00C800AC">
        <w:t>(Fed</w:t>
      </w:r>
      <w:r>
        <w:t>)</w:t>
      </w:r>
    </w:p>
    <w:p w14:paraId="760A7901" w14:textId="356E80C0" w:rsidR="00BD7E0B" w:rsidRDefault="00BD7E0B" w:rsidP="002F71E1">
      <w:pPr>
        <w:pStyle w:val="ListParagraph"/>
      </w:pPr>
      <w:r>
        <w:t>Federal gov’t has jsd to have fixed border checkpoints</w:t>
      </w:r>
    </w:p>
    <w:p w14:paraId="685E07C9" w14:textId="2EBD134A" w:rsidR="00BD7E0B" w:rsidRDefault="00BD7E0B" w:rsidP="002F71E1">
      <w:pPr>
        <w:pStyle w:val="ListParagraph"/>
      </w:pPr>
      <w:r>
        <w:t>4</w:t>
      </w:r>
      <w:r w:rsidRPr="00BD7E0B">
        <w:rPr>
          <w:vertAlign w:val="superscript"/>
        </w:rPr>
        <w:t>th</w:t>
      </w:r>
      <w:r>
        <w:t xml:space="preserve"> Amendment seizure occurs when a vehicle is stopped at a roadside checkpoint</w:t>
      </w:r>
      <w:r w:rsidR="00C800AC">
        <w:t>. OK</w:t>
      </w:r>
      <w:r>
        <w:t xml:space="preserve"> if reasonable</w:t>
      </w:r>
    </w:p>
    <w:p w14:paraId="45FDD202" w14:textId="6B4E2069" w:rsidR="00BD7E0B" w:rsidRDefault="00BD7E0B" w:rsidP="002F71E1">
      <w:pPr>
        <w:pStyle w:val="ListParagraph"/>
      </w:pPr>
      <w:r>
        <w:rPr>
          <w:b/>
        </w:rPr>
        <w:t>Factors</w:t>
      </w:r>
    </w:p>
    <w:p w14:paraId="08B2A6AC" w14:textId="77777777" w:rsidR="00FA3363" w:rsidRDefault="00BD7E0B" w:rsidP="00BD7E0B">
      <w:pPr>
        <w:pStyle w:val="ListParagraph"/>
        <w:numPr>
          <w:ilvl w:val="2"/>
          <w:numId w:val="7"/>
        </w:numPr>
      </w:pPr>
      <w:r>
        <w:t>Reasonableness of pro</w:t>
      </w:r>
      <w:r w:rsidR="00FA3363">
        <w:t>cedures</w:t>
      </w:r>
    </w:p>
    <w:p w14:paraId="2F3E541B" w14:textId="1A635E45" w:rsidR="00BD7E0B" w:rsidRDefault="00FA3363" w:rsidP="00BD7E0B">
      <w:pPr>
        <w:pStyle w:val="ListParagraph"/>
        <w:numPr>
          <w:ilvl w:val="2"/>
          <w:numId w:val="7"/>
        </w:numPr>
      </w:pPr>
      <w:r>
        <w:t>M</w:t>
      </w:r>
      <w:r w:rsidR="00BD7E0B">
        <w:t>inimal intrusion</w:t>
      </w:r>
    </w:p>
    <w:p w14:paraId="052D624F" w14:textId="1DD12CCA" w:rsidR="00BD7E0B" w:rsidRDefault="00BD7E0B" w:rsidP="00BD7E0B">
      <w:pPr>
        <w:pStyle w:val="ListParagraph"/>
        <w:numPr>
          <w:ilvl w:val="2"/>
          <w:numId w:val="7"/>
        </w:numPr>
      </w:pPr>
      <w:r>
        <w:t>Public interest</w:t>
      </w:r>
      <w:r w:rsidR="00FA3363">
        <w:t xml:space="preserve"> (need for enforcement)</w:t>
      </w:r>
    </w:p>
    <w:p w14:paraId="5AF0EE09" w14:textId="2B28F049" w:rsidR="00BD7E0B" w:rsidRDefault="00BD7E0B" w:rsidP="00BD7E0B">
      <w:pPr>
        <w:pStyle w:val="hea"/>
      </w:pPr>
      <w:r>
        <w:rPr>
          <w:b/>
        </w:rPr>
        <w:t>DL &amp; Registration Checkpoints</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00192715">
        <w:rPr>
          <w:i/>
        </w:rPr>
        <w:tab/>
      </w:r>
      <w:r w:rsidR="007B20D9">
        <w:rPr>
          <w:i/>
        </w:rPr>
        <w:tab/>
      </w:r>
      <w:r>
        <w:rPr>
          <w:i/>
        </w:rPr>
        <w:tab/>
      </w:r>
      <w:r>
        <w:rPr>
          <w:i/>
        </w:rPr>
        <w:tab/>
        <w:t>Prouse</w:t>
      </w:r>
      <w:r w:rsidR="00C800AC">
        <w:t xml:space="preserve"> (Fed</w:t>
      </w:r>
      <w:r>
        <w:t>)</w:t>
      </w:r>
    </w:p>
    <w:p w14:paraId="622302E5" w14:textId="6514C1DC" w:rsidR="00BD7E0B" w:rsidRDefault="00BD7E0B" w:rsidP="00BD7E0B">
      <w:pPr>
        <w:pStyle w:val="ListParagraph"/>
      </w:pPr>
      <w:r>
        <w:t xml:space="preserve">Used </w:t>
      </w:r>
      <w:r>
        <w:rPr>
          <w:i/>
        </w:rPr>
        <w:t xml:space="preserve">Martinez-Fuerte </w:t>
      </w:r>
      <w:r>
        <w:t>factors</w:t>
      </w:r>
    </w:p>
    <w:p w14:paraId="697A1E2E" w14:textId="5C96EB85" w:rsidR="00BD7E0B" w:rsidRPr="00BD7E0B" w:rsidRDefault="00BD7E0B" w:rsidP="00BD7E0B">
      <w:pPr>
        <w:pStyle w:val="hea"/>
      </w:pPr>
      <w:r>
        <w:rPr>
          <w:b/>
        </w:rPr>
        <w:t>DUI Roadblocks</w:t>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7D3378">
        <w:rPr>
          <w:b/>
        </w:rPr>
        <w:tab/>
      </w:r>
      <w:r w:rsidR="00192715">
        <w:rPr>
          <w:b/>
        </w:rPr>
        <w:tab/>
      </w:r>
      <w:r w:rsidR="007B20D9">
        <w:rPr>
          <w:b/>
        </w:rPr>
        <w:tab/>
      </w:r>
      <w:r w:rsidR="007D3378">
        <w:rPr>
          <w:b/>
        </w:rPr>
        <w:tab/>
      </w:r>
      <w:r w:rsidR="007D3378">
        <w:rPr>
          <w:b/>
        </w:rPr>
        <w:tab/>
      </w:r>
      <w:r w:rsidR="007D3378">
        <w:rPr>
          <w:i/>
        </w:rPr>
        <w:t>Webb v. State, 107</w:t>
      </w:r>
    </w:p>
    <w:p w14:paraId="373F3794" w14:textId="0D143680" w:rsidR="00FA3363" w:rsidRPr="00FA3363" w:rsidRDefault="00FA3363" w:rsidP="00BD7E0B">
      <w:pPr>
        <w:pStyle w:val="ListParagraph"/>
      </w:pPr>
      <w:r>
        <w:rPr>
          <w:b/>
        </w:rPr>
        <w:t>Balance:</w:t>
      </w:r>
      <w:r w:rsidR="00CE76AB">
        <w:t xml:space="preserve"> Public safety vs. pri</w:t>
      </w:r>
      <w:r>
        <w:t>vacy</w:t>
      </w:r>
    </w:p>
    <w:p w14:paraId="1FD3D43A" w14:textId="1B73743E" w:rsidR="00BD7E0B" w:rsidRDefault="00FA3363" w:rsidP="00BD7E0B">
      <w:pPr>
        <w:pStyle w:val="ListParagraph"/>
      </w:pPr>
      <w:r>
        <w:rPr>
          <w:b/>
        </w:rPr>
        <w:t>Factors</w:t>
      </w:r>
    </w:p>
    <w:p w14:paraId="0B543E22" w14:textId="43B182A2" w:rsidR="00BD7E0B" w:rsidRPr="004B4984" w:rsidRDefault="00BD7E0B" w:rsidP="00BD7E0B">
      <w:pPr>
        <w:pStyle w:val="ListParagraph"/>
        <w:numPr>
          <w:ilvl w:val="2"/>
          <w:numId w:val="7"/>
        </w:numPr>
        <w:rPr>
          <w:color w:val="FF0000"/>
        </w:rPr>
      </w:pPr>
      <w:r w:rsidRPr="004B4984">
        <w:rPr>
          <w:color w:val="FF0000"/>
        </w:rPr>
        <w:t>Standard procedure, PO has less discretion</w:t>
      </w:r>
      <w:r w:rsidR="007D3378" w:rsidRPr="004B4984">
        <w:rPr>
          <w:color w:val="FF0000"/>
        </w:rPr>
        <w:tab/>
      </w:r>
      <w:r w:rsidR="007D3378" w:rsidRPr="004B4984">
        <w:rPr>
          <w:color w:val="FF0000"/>
        </w:rPr>
        <w:tab/>
      </w:r>
      <w:r w:rsidR="007D3378" w:rsidRPr="004B4984">
        <w:rPr>
          <w:b/>
          <w:color w:val="FF0000"/>
        </w:rPr>
        <w:t>!!! Main !!!</w:t>
      </w:r>
    </w:p>
    <w:p w14:paraId="57458951" w14:textId="47C08023" w:rsidR="00BD7E0B" w:rsidRDefault="00BD7E0B" w:rsidP="00BD7E0B">
      <w:pPr>
        <w:pStyle w:val="ListParagraph"/>
        <w:numPr>
          <w:ilvl w:val="2"/>
          <w:numId w:val="7"/>
        </w:numPr>
      </w:pPr>
      <w:r>
        <w:t>Location</w:t>
      </w:r>
    </w:p>
    <w:p w14:paraId="3F009854" w14:textId="602B9A10" w:rsidR="00BD7E0B" w:rsidRDefault="00BD7E0B" w:rsidP="00BD7E0B">
      <w:pPr>
        <w:pStyle w:val="ListParagraph"/>
        <w:numPr>
          <w:ilvl w:val="2"/>
          <w:numId w:val="7"/>
        </w:numPr>
      </w:pPr>
      <w:r>
        <w:t>Time &amp; Duration</w:t>
      </w:r>
    </w:p>
    <w:p w14:paraId="03C250C0" w14:textId="6F65F419" w:rsidR="00BD7E0B" w:rsidRDefault="00C800AC" w:rsidP="00BD7E0B">
      <w:pPr>
        <w:pStyle w:val="ListParagraph"/>
        <w:numPr>
          <w:ilvl w:val="2"/>
          <w:numId w:val="7"/>
        </w:numPr>
      </w:pPr>
      <w:r>
        <w:t xml:space="preserve">Advance notice to </w:t>
      </w:r>
      <w:r w:rsidR="00BD7E0B">
        <w:t>public</w:t>
      </w:r>
    </w:p>
    <w:p w14:paraId="50A08FAB" w14:textId="40F00DD3" w:rsidR="00BD7E0B" w:rsidRDefault="007D3378" w:rsidP="00BD7E0B">
      <w:pPr>
        <w:pStyle w:val="ListParagraph"/>
        <w:numPr>
          <w:ilvl w:val="2"/>
          <w:numId w:val="7"/>
        </w:numPr>
      </w:pPr>
      <w:r>
        <w:t xml:space="preserve">Advance warning to </w:t>
      </w:r>
      <w:r w:rsidR="00BD7E0B">
        <w:t>approaching motorist</w:t>
      </w:r>
      <w:r>
        <w:t>s</w:t>
      </w:r>
    </w:p>
    <w:p w14:paraId="391DB003" w14:textId="1FB86C8E" w:rsidR="00BD7E0B" w:rsidRDefault="00BD7E0B" w:rsidP="00BD7E0B">
      <w:pPr>
        <w:pStyle w:val="ListParagraph"/>
        <w:numPr>
          <w:ilvl w:val="2"/>
          <w:numId w:val="7"/>
        </w:numPr>
      </w:pPr>
      <w:r>
        <w:t>Safety conditions</w:t>
      </w:r>
    </w:p>
    <w:p w14:paraId="571A1C31" w14:textId="24D076E2" w:rsidR="00BD7E0B" w:rsidRDefault="00BD7E0B" w:rsidP="00BD7E0B">
      <w:pPr>
        <w:pStyle w:val="ListParagraph"/>
        <w:numPr>
          <w:ilvl w:val="2"/>
          <w:numId w:val="7"/>
        </w:numPr>
      </w:pPr>
      <w:r>
        <w:t>Degree of fear/anxiety</w:t>
      </w:r>
    </w:p>
    <w:p w14:paraId="01293485" w14:textId="410D3385" w:rsidR="00BD7E0B" w:rsidRDefault="00BD7E0B" w:rsidP="00BD7E0B">
      <w:pPr>
        <w:pStyle w:val="ListParagraph"/>
        <w:numPr>
          <w:ilvl w:val="2"/>
          <w:numId w:val="7"/>
        </w:numPr>
      </w:pPr>
      <w:r>
        <w:t>Length of time detained</w:t>
      </w:r>
    </w:p>
    <w:p w14:paraId="6C6D8827" w14:textId="0551F594" w:rsidR="00BD7E0B" w:rsidRDefault="007D3378" w:rsidP="00BD7E0B">
      <w:pPr>
        <w:pStyle w:val="ListParagraph"/>
        <w:numPr>
          <w:ilvl w:val="2"/>
          <w:numId w:val="7"/>
        </w:numPr>
      </w:pPr>
      <w:r>
        <w:t>Physical factors surrounding location &amp; method</w:t>
      </w:r>
    </w:p>
    <w:p w14:paraId="398A2FA1" w14:textId="02C9189E" w:rsidR="007D3378" w:rsidRDefault="00C800AC" w:rsidP="00BD7E0B">
      <w:pPr>
        <w:pStyle w:val="ListParagraph"/>
        <w:numPr>
          <w:ilvl w:val="2"/>
          <w:numId w:val="7"/>
        </w:numPr>
      </w:pPr>
      <w:r>
        <w:t>L</w:t>
      </w:r>
      <w:r w:rsidR="007D3378">
        <w:t>ess intrusive method</w:t>
      </w:r>
      <w:r>
        <w:t xml:space="preserve"> available</w:t>
      </w:r>
    </w:p>
    <w:p w14:paraId="3446EA2F" w14:textId="7B034C4D" w:rsidR="007D3378" w:rsidRDefault="007D3378" w:rsidP="00BD7E0B">
      <w:pPr>
        <w:pStyle w:val="ListParagraph"/>
        <w:numPr>
          <w:ilvl w:val="2"/>
          <w:numId w:val="7"/>
        </w:numPr>
      </w:pPr>
      <w:r>
        <w:t>Effectiveness</w:t>
      </w:r>
    </w:p>
    <w:p w14:paraId="61EDCDF6" w14:textId="4893226E" w:rsidR="007D3378" w:rsidRDefault="007D3378" w:rsidP="00BD7E0B">
      <w:pPr>
        <w:pStyle w:val="ListParagraph"/>
        <w:numPr>
          <w:ilvl w:val="2"/>
          <w:numId w:val="7"/>
        </w:numPr>
      </w:pPr>
      <w:r>
        <w:t>Other relevant circs</w:t>
      </w:r>
    </w:p>
    <w:p w14:paraId="0BED53A7" w14:textId="791FFDD7" w:rsidR="007D3378" w:rsidRDefault="007D3378" w:rsidP="007D3378">
      <w:pPr>
        <w:pStyle w:val="ListParagraph"/>
      </w:pPr>
      <w:r>
        <w:rPr>
          <w:b/>
        </w:rPr>
        <w:t>Rule:</w:t>
      </w:r>
      <w:r>
        <w:t xml:space="preserve"> DWI checkpoints unconstitutional until legislature authorizes statewide procedure</w:t>
      </w:r>
    </w:p>
    <w:p w14:paraId="74BE0209" w14:textId="49C81740" w:rsidR="00FA3363" w:rsidRDefault="00FA3363" w:rsidP="007D3378">
      <w:pPr>
        <w:pStyle w:val="ListParagraph"/>
      </w:pPr>
      <w:r>
        <w:rPr>
          <w:b/>
        </w:rPr>
        <w:t xml:space="preserve">Vs Dana’s outline: </w:t>
      </w:r>
      <w:r>
        <w:t>Ok to have a properly conducted DUI checkpoint</w:t>
      </w:r>
    </w:p>
    <w:p w14:paraId="7DF86699" w14:textId="6D6138D1" w:rsidR="00FA3363" w:rsidRDefault="00CE76AB" w:rsidP="00CE76AB">
      <w:pPr>
        <w:pStyle w:val="ListParagraph"/>
      </w:pPr>
      <w:r>
        <w:rPr>
          <w:b/>
        </w:rPr>
        <w:t>Rule t</w:t>
      </w:r>
      <w:r w:rsidR="005927E2">
        <w:rPr>
          <w:b/>
        </w:rPr>
        <w:t xml:space="preserve">o draw blood: </w:t>
      </w:r>
      <w:r w:rsidR="005927E2">
        <w:t xml:space="preserve">PC + </w:t>
      </w:r>
      <w:r w:rsidR="00597046">
        <w:t>Warrant</w:t>
      </w:r>
      <w:r w:rsidR="00FA3363">
        <w:t xml:space="preserve"> (don’t need in hand) </w:t>
      </w:r>
      <w:r w:rsidR="00FA3363" w:rsidRPr="00CE76AB">
        <w:rPr>
          <w:b/>
        </w:rPr>
        <w:t>&amp;</w:t>
      </w:r>
      <w:r w:rsidRPr="00CE76AB">
        <w:rPr>
          <w:b/>
        </w:rPr>
        <w:t xml:space="preserve"> </w:t>
      </w:r>
      <w:r w:rsidR="00FA3363">
        <w:t>Constitutional under 4</w:t>
      </w:r>
      <w:r w:rsidR="00FA3363" w:rsidRPr="00CE76AB">
        <w:rPr>
          <w:vertAlign w:val="superscript"/>
        </w:rPr>
        <w:t>th</w:t>
      </w:r>
      <w:r w:rsidR="00FA3363">
        <w:t xml:space="preserve"> Amendment</w:t>
      </w:r>
    </w:p>
    <w:p w14:paraId="086A742E" w14:textId="77777777" w:rsidR="00FC0D4C" w:rsidRDefault="00FC0D4C" w:rsidP="00F7360F"/>
    <w:p w14:paraId="58B313F8" w14:textId="66F0F6AB" w:rsidR="009F6288" w:rsidRDefault="009F6288" w:rsidP="002F71E1">
      <w:pPr>
        <w:pStyle w:val="Heading20"/>
      </w:pPr>
      <w:bookmarkStart w:id="103" w:name="_Toc259048561"/>
      <w:bookmarkStart w:id="104" w:name="_Toc260910967"/>
      <w:r>
        <w:t>Residential Searches</w:t>
      </w:r>
      <w:bookmarkEnd w:id="103"/>
      <w:bookmarkEnd w:id="104"/>
    </w:p>
    <w:p w14:paraId="6ED37A73" w14:textId="21A7899E" w:rsidR="005927E2" w:rsidRDefault="00C800AC" w:rsidP="0042654B">
      <w:pPr>
        <w:pStyle w:val="hea"/>
      </w:pPr>
      <w:r>
        <w:rPr>
          <w:b/>
        </w:rPr>
        <w:t xml:space="preserve">Requirements: </w:t>
      </w:r>
      <w:r>
        <w:t>C</w:t>
      </w:r>
      <w:r w:rsidR="005927E2">
        <w:t xml:space="preserve">onsent </w:t>
      </w:r>
      <w:r w:rsidR="005927E2">
        <w:rPr>
          <w:b/>
        </w:rPr>
        <w:t>or</w:t>
      </w:r>
      <w:r>
        <w:t xml:space="preserve"> E</w:t>
      </w:r>
      <w:r w:rsidR="005927E2">
        <w:t>xigent circs</w:t>
      </w:r>
    </w:p>
    <w:p w14:paraId="75DBE0F5" w14:textId="157C79C0" w:rsidR="0042654B" w:rsidRPr="0042654B" w:rsidRDefault="0042654B" w:rsidP="00CE76AB">
      <w:pPr>
        <w:pStyle w:val="hea"/>
      </w:pPr>
      <w:r>
        <w:rPr>
          <w:b/>
        </w:rPr>
        <w:t>Test:</w:t>
      </w:r>
      <w:r>
        <w:t xml:space="preserve"> Did they have PC </w:t>
      </w:r>
      <w:r w:rsidR="00FA3363">
        <w:t xml:space="preserve">+ warrant </w:t>
      </w:r>
      <w:r w:rsidRPr="00FA3363">
        <w:rPr>
          <w:b/>
        </w:rPr>
        <w:t>or</w:t>
      </w:r>
      <w:r>
        <w:t xml:space="preserve"> exigent circs?</w:t>
      </w:r>
      <w:r>
        <w:tab/>
      </w:r>
      <w:r>
        <w:tab/>
      </w:r>
      <w:r>
        <w:tab/>
      </w:r>
      <w:r>
        <w:tab/>
      </w:r>
      <w:r>
        <w:tab/>
      </w:r>
      <w:r>
        <w:tab/>
      </w:r>
      <w:r>
        <w:tab/>
      </w:r>
      <w:r>
        <w:tab/>
      </w:r>
      <w:r>
        <w:tab/>
      </w:r>
      <w:r>
        <w:tab/>
      </w:r>
      <w:r>
        <w:tab/>
      </w:r>
      <w:r>
        <w:tab/>
      </w:r>
      <w:r>
        <w:tab/>
      </w:r>
      <w:r>
        <w:tab/>
      </w:r>
      <w:r>
        <w:tab/>
      </w:r>
    </w:p>
    <w:p w14:paraId="1FF088DF" w14:textId="77777777" w:rsidR="0042654B" w:rsidRDefault="0042654B" w:rsidP="0042654B">
      <w:pPr>
        <w:pStyle w:val="hea"/>
      </w:pPr>
      <w:r w:rsidRPr="0042654B">
        <w:rPr>
          <w:b/>
        </w:rPr>
        <w:t>Primary justification to enter a home w/out a warrant:</w:t>
      </w:r>
      <w:r>
        <w:t xml:space="preserve"> Exigency</w:t>
      </w:r>
      <w:r>
        <w:tab/>
      </w:r>
      <w:r>
        <w:tab/>
      </w:r>
      <w:r>
        <w:tab/>
      </w:r>
      <w:r>
        <w:tab/>
      </w:r>
      <w:r>
        <w:tab/>
      </w:r>
      <w:r>
        <w:tab/>
      </w:r>
      <w:r>
        <w:tab/>
      </w:r>
    </w:p>
    <w:p w14:paraId="363BBB98" w14:textId="6F20671A" w:rsidR="0042654B" w:rsidRPr="0042654B" w:rsidRDefault="0042654B" w:rsidP="0042654B">
      <w:pPr>
        <w:pStyle w:val="hea"/>
      </w:pPr>
      <w:r>
        <w:rPr>
          <w:b/>
        </w:rPr>
        <w:t xml:space="preserve">Policy: </w:t>
      </w:r>
      <w:r>
        <w:t>Home is greatest sanctuary</w:t>
      </w:r>
    </w:p>
    <w:p w14:paraId="0779B4A0" w14:textId="0880F2FE" w:rsidR="007B20D9" w:rsidRDefault="0042654B" w:rsidP="0042654B">
      <w:pPr>
        <w:pStyle w:val="hea"/>
      </w:pPr>
      <w:r>
        <w:rPr>
          <w:b/>
        </w:rPr>
        <w:t xml:space="preserve">Rule: </w:t>
      </w:r>
      <w:r w:rsidR="007B20D9">
        <w:t>It’s a constitutional plain view search if PD had right to be in the house to see it</w:t>
      </w:r>
      <w:r w:rsidR="007B20D9">
        <w:tab/>
      </w:r>
      <w:r w:rsidR="007B20D9">
        <w:tab/>
      </w:r>
      <w:r w:rsidR="007B20D9">
        <w:tab/>
      </w:r>
      <w:r w:rsidR="007B20D9">
        <w:tab/>
      </w:r>
      <w:r w:rsidR="007B20D9">
        <w:tab/>
      </w:r>
      <w:r w:rsidR="007B20D9">
        <w:tab/>
      </w:r>
      <w:r w:rsidR="00DE2943">
        <w:tab/>
      </w:r>
      <w:r w:rsidR="007B20D9">
        <w:rPr>
          <w:i/>
        </w:rPr>
        <w:t>Parker v. State, 115</w:t>
      </w:r>
    </w:p>
    <w:p w14:paraId="5B6578AB" w14:textId="77777777" w:rsidR="007B20D9" w:rsidRDefault="007B20D9" w:rsidP="007B20D9">
      <w:pPr>
        <w:pStyle w:val="hea"/>
        <w:numPr>
          <w:ilvl w:val="0"/>
          <w:numId w:val="0"/>
        </w:numPr>
        <w:ind w:left="144" w:hanging="144"/>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CE76AB" w14:paraId="56DABD4B" w14:textId="77777777" w:rsidTr="00CE76AB">
        <w:tc>
          <w:tcPr>
            <w:tcW w:w="5400" w:type="dxa"/>
            <w:shd w:val="clear" w:color="auto" w:fill="ECEBE9"/>
          </w:tcPr>
          <w:p w14:paraId="2DA507CD" w14:textId="77777777" w:rsidR="00CE76AB" w:rsidRPr="000D1812" w:rsidRDefault="00CE76AB" w:rsidP="00CE76AB">
            <w:pPr>
              <w:pStyle w:val="ListParagraph"/>
              <w:numPr>
                <w:ilvl w:val="0"/>
                <w:numId w:val="7"/>
              </w:numPr>
              <w:jc w:val="center"/>
              <w:rPr>
                <w:b/>
              </w:rPr>
            </w:pPr>
            <w:r>
              <w:rPr>
                <w:b/>
              </w:rPr>
              <w:t>Examples: Residential Searches</w:t>
            </w:r>
          </w:p>
        </w:tc>
        <w:tc>
          <w:tcPr>
            <w:tcW w:w="5490" w:type="dxa"/>
            <w:shd w:val="clear" w:color="auto" w:fill="ECEBE9"/>
          </w:tcPr>
          <w:p w14:paraId="2F291A17" w14:textId="77777777" w:rsidR="00CE76AB" w:rsidRPr="008A580A" w:rsidRDefault="00CE76AB" w:rsidP="00CE76AB">
            <w:pPr>
              <w:pStyle w:val="ListParagraph"/>
              <w:numPr>
                <w:ilvl w:val="0"/>
                <w:numId w:val="0"/>
              </w:numPr>
              <w:jc w:val="center"/>
              <w:rPr>
                <w:b/>
              </w:rPr>
            </w:pPr>
            <w:r>
              <w:rPr>
                <w:b/>
              </w:rPr>
              <w:t>Result</w:t>
            </w:r>
            <w:r w:rsidRPr="008A580A">
              <w:rPr>
                <w:b/>
              </w:rPr>
              <w:t>?</w:t>
            </w:r>
          </w:p>
        </w:tc>
      </w:tr>
      <w:tr w:rsidR="00CE76AB" w14:paraId="60AC4024" w14:textId="77777777" w:rsidTr="00CE76AB">
        <w:tc>
          <w:tcPr>
            <w:tcW w:w="5400" w:type="dxa"/>
          </w:tcPr>
          <w:p w14:paraId="209CD764" w14:textId="77777777" w:rsidR="00CE76AB" w:rsidRPr="00035EF0" w:rsidRDefault="00CE76AB" w:rsidP="00CE76AB">
            <w:pPr>
              <w:rPr>
                <w:sz w:val="18"/>
                <w:szCs w:val="18"/>
              </w:rPr>
            </w:pPr>
            <w:r w:rsidRPr="00CE76AB">
              <w:rPr>
                <w:sz w:val="18"/>
                <w:szCs w:val="18"/>
              </w:rPr>
              <w:t xml:space="preserve">Credible citizen tips PD + odor of pot </w:t>
            </w:r>
            <w:r w:rsidRPr="00CE76AB">
              <w:rPr>
                <w:rFonts w:ascii="Monaco" w:hAnsi="Monaco" w:cs="Monaco"/>
                <w:sz w:val="18"/>
                <w:szCs w:val="18"/>
              </w:rPr>
              <w:t>→</w:t>
            </w:r>
            <w:r w:rsidRPr="00CE76AB">
              <w:rPr>
                <w:sz w:val="18"/>
                <w:szCs w:val="18"/>
              </w:rPr>
              <w:t xml:space="preserve"> Odor=PC // Pot could be removed</w:t>
            </w:r>
          </w:p>
        </w:tc>
        <w:tc>
          <w:tcPr>
            <w:tcW w:w="5490" w:type="dxa"/>
          </w:tcPr>
          <w:p w14:paraId="3BFFD572" w14:textId="77777777" w:rsidR="00CE76AB" w:rsidRPr="001A249E" w:rsidRDefault="00CE76AB" w:rsidP="00CE76AB">
            <w:pPr>
              <w:rPr>
                <w:sz w:val="18"/>
                <w:szCs w:val="18"/>
              </w:rPr>
            </w:pPr>
            <w:r w:rsidRPr="00CE76AB">
              <w:rPr>
                <w:sz w:val="18"/>
                <w:szCs w:val="18"/>
              </w:rPr>
              <w:t>Exigent circs</w:t>
            </w:r>
          </w:p>
        </w:tc>
      </w:tr>
      <w:tr w:rsidR="00CE76AB" w14:paraId="44B93946" w14:textId="77777777" w:rsidTr="00CE76AB">
        <w:tc>
          <w:tcPr>
            <w:tcW w:w="5400" w:type="dxa"/>
          </w:tcPr>
          <w:p w14:paraId="4B259B17" w14:textId="77777777" w:rsidR="00CE76AB" w:rsidRPr="00035EF0" w:rsidRDefault="00CE76AB" w:rsidP="00CE76AB">
            <w:pPr>
              <w:rPr>
                <w:sz w:val="18"/>
                <w:szCs w:val="18"/>
              </w:rPr>
            </w:pPr>
            <w:r w:rsidRPr="00CE76AB">
              <w:rPr>
                <w:sz w:val="18"/>
                <w:szCs w:val="18"/>
              </w:rPr>
              <w:t>Odor only &amp; multiple people inside</w:t>
            </w:r>
          </w:p>
        </w:tc>
        <w:tc>
          <w:tcPr>
            <w:tcW w:w="5490" w:type="dxa"/>
          </w:tcPr>
          <w:p w14:paraId="7CBB9E6A" w14:textId="77777777" w:rsidR="00CE76AB" w:rsidRPr="001A249E" w:rsidRDefault="00CE76AB" w:rsidP="00CE76AB">
            <w:pPr>
              <w:rPr>
                <w:sz w:val="18"/>
                <w:szCs w:val="18"/>
              </w:rPr>
            </w:pPr>
            <w:r w:rsidRPr="00CE76AB">
              <w:rPr>
                <w:sz w:val="18"/>
                <w:szCs w:val="18"/>
              </w:rPr>
              <w:t>PC not specific enough to the person to arrest</w:t>
            </w:r>
          </w:p>
        </w:tc>
      </w:tr>
    </w:tbl>
    <w:p w14:paraId="6357780A" w14:textId="77777777" w:rsidR="00CE76AB" w:rsidRDefault="00CE76AB" w:rsidP="007B20D9">
      <w:pPr>
        <w:pStyle w:val="hea"/>
        <w:numPr>
          <w:ilvl w:val="0"/>
          <w:numId w:val="0"/>
        </w:numPr>
        <w:ind w:left="144" w:hanging="144"/>
      </w:pPr>
    </w:p>
    <w:p w14:paraId="70577A05" w14:textId="73C52972" w:rsidR="009F6288" w:rsidRDefault="009F6288" w:rsidP="002F71E1">
      <w:pPr>
        <w:pStyle w:val="Heading20"/>
      </w:pPr>
      <w:bookmarkStart w:id="105" w:name="_Toc259048562"/>
      <w:bookmarkStart w:id="106" w:name="_Toc260910968"/>
      <w:r>
        <w:t>Private Party Searches</w:t>
      </w:r>
      <w:bookmarkEnd w:id="105"/>
      <w:bookmarkEnd w:id="106"/>
    </w:p>
    <w:p w14:paraId="09C1A98E" w14:textId="24D646B4" w:rsidR="00AD3AAB" w:rsidRDefault="00AD3AAB" w:rsidP="0042654B">
      <w:pPr>
        <w:pStyle w:val="hea"/>
      </w:pPr>
      <w:r w:rsidRPr="0042654B">
        <w:rPr>
          <w:b/>
        </w:rPr>
        <w:t>Pri</w:t>
      </w:r>
      <w:r w:rsidR="007B20D9" w:rsidRPr="0042654B">
        <w:rPr>
          <w:b/>
        </w:rPr>
        <w:t>vate citizen can arrest an of</w:t>
      </w:r>
      <w:r w:rsidRPr="0042654B">
        <w:rPr>
          <w:b/>
        </w:rPr>
        <w:t>fender any time a PO can if:</w:t>
      </w:r>
      <w:r w:rsidRPr="0042654B">
        <w:rPr>
          <w:b/>
        </w:rPr>
        <w:tab/>
      </w:r>
      <w:r w:rsidRPr="0042654B">
        <w:rPr>
          <w:b/>
        </w:rPr>
        <w:tab/>
      </w:r>
      <w:r>
        <w:tab/>
      </w:r>
      <w:r>
        <w:tab/>
      </w:r>
      <w:r>
        <w:tab/>
      </w:r>
      <w:r>
        <w:tab/>
      </w:r>
      <w:r>
        <w:tab/>
      </w:r>
      <w:r>
        <w:tab/>
      </w:r>
      <w:r>
        <w:tab/>
      </w:r>
      <w:r>
        <w:tab/>
      </w:r>
      <w:r w:rsidR="00DE2943">
        <w:tab/>
      </w:r>
      <w:r w:rsidR="00DE2943">
        <w:tab/>
      </w:r>
      <w:r>
        <w:tab/>
      </w:r>
      <w:r w:rsidR="00192715">
        <w:tab/>
      </w:r>
      <w:r>
        <w:rPr>
          <w:i/>
        </w:rPr>
        <w:t>Miles v. State, 119</w:t>
      </w:r>
    </w:p>
    <w:p w14:paraId="6B2CCBB9" w14:textId="0CC3BE02" w:rsidR="00AD3AAB" w:rsidRDefault="0042654B" w:rsidP="0042654B">
      <w:pPr>
        <w:pStyle w:val="ListParagraph"/>
      </w:pPr>
      <w:r>
        <w:t>F</w:t>
      </w:r>
      <w:r w:rsidR="007B20D9">
        <w:t>elony or a misdemeanor</w:t>
      </w:r>
      <w:r w:rsidR="00AD3AAB">
        <w:t xml:space="preserve"> against the public peace</w:t>
      </w:r>
      <w:r w:rsidR="00FA3363">
        <w:t xml:space="preserve"> </w:t>
      </w:r>
      <w:r w:rsidR="00FA3363" w:rsidRPr="00FA3363">
        <w:rPr>
          <w:b/>
        </w:rPr>
        <w:t>&amp;</w:t>
      </w:r>
    </w:p>
    <w:p w14:paraId="4533EAD8" w14:textId="00796ACB" w:rsidR="009F6288" w:rsidRDefault="0042654B" w:rsidP="0042654B">
      <w:pPr>
        <w:pStyle w:val="ListParagraph"/>
      </w:pPr>
      <w:r>
        <w:t>O</w:t>
      </w:r>
      <w:r w:rsidR="007B20D9">
        <w:t>ccurred w/in the view of the arresting citizen</w:t>
      </w:r>
    </w:p>
    <w:p w14:paraId="638A3FB4" w14:textId="77777777" w:rsidR="0042654B" w:rsidRPr="0042654B" w:rsidRDefault="0042654B" w:rsidP="0042654B">
      <w:pPr>
        <w:pStyle w:val="ListParagraph"/>
        <w:numPr>
          <w:ilvl w:val="0"/>
          <w:numId w:val="0"/>
        </w:numPr>
        <w:ind w:left="720"/>
      </w:pPr>
    </w:p>
    <w:p w14:paraId="478A4138" w14:textId="3C3CFC72" w:rsidR="007B20D9" w:rsidRDefault="007B20D9" w:rsidP="002F71E1">
      <w:pPr>
        <w:pStyle w:val="ListParagraph"/>
      </w:pPr>
      <w:r>
        <w:rPr>
          <w:i/>
        </w:rPr>
        <w:t>Against the public peace:</w:t>
      </w:r>
      <w:r>
        <w:rPr>
          <w:b/>
          <w:i/>
        </w:rPr>
        <w:t xml:space="preserve"> </w:t>
      </w:r>
      <w:r>
        <w:t xml:space="preserve"> Conduct that proposes …or harm against the public</w:t>
      </w:r>
    </w:p>
    <w:p w14:paraId="192BE7D9" w14:textId="11EB00D0" w:rsidR="00FA3363" w:rsidRDefault="00FA3363" w:rsidP="002F71E1">
      <w:pPr>
        <w:pStyle w:val="ListParagraph"/>
      </w:pPr>
      <w:r>
        <w:rPr>
          <w:i/>
        </w:rPr>
        <w:t>EX:</w:t>
      </w:r>
      <w:r>
        <w:t xml:space="preserve"> Tow truck driver chases &amp; stops DUI driver </w:t>
      </w:r>
      <w:r>
        <w:rPr>
          <w:rFonts w:ascii="Monaco" w:hAnsi="Monaco" w:cs="Monaco"/>
        </w:rPr>
        <w:t>→</w:t>
      </w:r>
      <w:r>
        <w:t xml:space="preserve"> Ok if doesn’t endanger public</w:t>
      </w:r>
    </w:p>
    <w:p w14:paraId="073F6F6D" w14:textId="77777777" w:rsidR="00AF3074" w:rsidRDefault="00AF3074" w:rsidP="00D43D10">
      <w:pPr>
        <w:pStyle w:val="hea"/>
        <w:numPr>
          <w:ilvl w:val="0"/>
          <w:numId w:val="0"/>
        </w:numPr>
        <w:ind w:left="144" w:hanging="144"/>
      </w:pPr>
    </w:p>
    <w:p w14:paraId="35D01928" w14:textId="148D3A33" w:rsidR="00076893" w:rsidRDefault="00D90ECE" w:rsidP="00D66B26">
      <w:pPr>
        <w:pStyle w:val="h1"/>
      </w:pPr>
      <w:bookmarkStart w:id="107" w:name="_Toc260910969"/>
      <w:r w:rsidRPr="00076893">
        <w:t>Statements by the Accus</w:t>
      </w:r>
      <w:r w:rsidR="00BA40FA" w:rsidRPr="00076893">
        <w:t>ed</w:t>
      </w:r>
      <w:bookmarkEnd w:id="107"/>
    </w:p>
    <w:p w14:paraId="53458287" w14:textId="223A5270" w:rsidR="00DD185D" w:rsidRPr="00DD185D" w:rsidRDefault="00DD185D" w:rsidP="00D90ECE">
      <w:pPr>
        <w:pStyle w:val="hea"/>
      </w:pPr>
      <w:r>
        <w:rPr>
          <w:b/>
        </w:rPr>
        <w:t>2 Req’s for Confession (Federal)</w:t>
      </w:r>
    </w:p>
    <w:p w14:paraId="5D9E6FF8" w14:textId="5EE33999" w:rsidR="00DD185D" w:rsidRPr="00DD185D" w:rsidRDefault="00DD185D" w:rsidP="00DD185D">
      <w:pPr>
        <w:pStyle w:val="ListParagraph"/>
      </w:pPr>
      <w:r w:rsidRPr="00DD185D">
        <w:t>Voluntary</w:t>
      </w:r>
      <w:r w:rsidR="008B4714">
        <w:tab/>
      </w:r>
      <w:r w:rsidR="008B4714">
        <w:tab/>
      </w:r>
      <w:r w:rsidR="008B4714">
        <w:tab/>
      </w:r>
      <w:r w:rsidR="008B4714">
        <w:tab/>
      </w:r>
      <w:r w:rsidR="008B4714">
        <w:tab/>
      </w:r>
      <w:r w:rsidR="008B4714">
        <w:tab/>
      </w:r>
      <w:r w:rsidR="008B4714">
        <w:tab/>
      </w:r>
      <w:r w:rsidR="008B4714">
        <w:tab/>
      </w:r>
    </w:p>
    <w:p w14:paraId="2F75AC52" w14:textId="22663CDE" w:rsidR="00DD185D" w:rsidRDefault="00DD185D" w:rsidP="00DD185D">
      <w:pPr>
        <w:pStyle w:val="ListParagraph"/>
      </w:pPr>
      <w:r w:rsidRPr="00DD185D">
        <w:t>Miranda Warning</w:t>
      </w:r>
    </w:p>
    <w:p w14:paraId="1F0A4D6A" w14:textId="77777777" w:rsidR="00D66B26" w:rsidRDefault="00D66B26" w:rsidP="00D66B26">
      <w:pPr>
        <w:pStyle w:val="ListParagraph"/>
        <w:numPr>
          <w:ilvl w:val="0"/>
          <w:numId w:val="0"/>
        </w:numPr>
        <w:ind w:left="720"/>
      </w:pPr>
    </w:p>
    <w:p w14:paraId="62F13307" w14:textId="7CBCD64C" w:rsidR="00DD185D" w:rsidRPr="008B4714" w:rsidRDefault="00DD185D" w:rsidP="008B4714">
      <w:pPr>
        <w:pStyle w:val="hea"/>
        <w:rPr>
          <w:b/>
        </w:rPr>
      </w:pPr>
      <w:r w:rsidRPr="008B4714">
        <w:rPr>
          <w:b/>
        </w:rPr>
        <w:t>Oral Confessions</w:t>
      </w:r>
    </w:p>
    <w:p w14:paraId="22516152" w14:textId="0C2F1594" w:rsidR="00DD185D" w:rsidRDefault="00597046" w:rsidP="00DD185D">
      <w:pPr>
        <w:pStyle w:val="ListParagraph"/>
      </w:pPr>
      <w:r>
        <w:rPr>
          <w:b/>
        </w:rPr>
        <w:t xml:space="preserve">Rule: </w:t>
      </w:r>
      <w:r w:rsidR="00076893">
        <w:t>C</w:t>
      </w:r>
      <w:r w:rsidR="00DD185D">
        <w:t>onfession given while ∆ is in PD custo</w:t>
      </w:r>
      <w:r>
        <w:t xml:space="preserve">dy &amp; he’s being interrogated </w:t>
      </w:r>
      <w:r>
        <w:rPr>
          <w:rFonts w:ascii="Monaco" w:hAnsi="Monaco" w:cs="Monaco"/>
        </w:rPr>
        <w:t>→</w:t>
      </w:r>
      <w:r w:rsidR="00DD185D">
        <w:t xml:space="preserve"> Must give Miranda rights</w:t>
      </w:r>
    </w:p>
    <w:p w14:paraId="7F7A3944" w14:textId="5C5A384F" w:rsidR="00DD185D" w:rsidRPr="00597046" w:rsidRDefault="00597046" w:rsidP="00597046">
      <w:pPr>
        <w:pStyle w:val="ListParagraph"/>
        <w:rPr>
          <w:b/>
        </w:rPr>
      </w:pPr>
      <w:r>
        <w:rPr>
          <w:b/>
        </w:rPr>
        <w:t>Exception:</w:t>
      </w:r>
      <w:r>
        <w:t xml:space="preserve"> Res Gestae statements</w:t>
      </w:r>
    </w:p>
    <w:p w14:paraId="42C42F23" w14:textId="77777777" w:rsidR="00D90ECE" w:rsidRPr="00D90ECE" w:rsidRDefault="00D90ECE" w:rsidP="00D90ECE">
      <w:pPr>
        <w:pStyle w:val="hea"/>
      </w:pPr>
    </w:p>
    <w:p w14:paraId="048110C3" w14:textId="741AA430" w:rsidR="00D90ECE" w:rsidRPr="00D90ECE" w:rsidRDefault="00D90ECE" w:rsidP="00D90ECE">
      <w:pPr>
        <w:pStyle w:val="Heading20"/>
      </w:pPr>
      <w:bookmarkStart w:id="108" w:name="_Toc259048563"/>
      <w:bookmarkStart w:id="109" w:name="_Toc260910970"/>
      <w:r w:rsidRPr="00D90ECE">
        <w:t>"Res Gestae Statements"</w:t>
      </w:r>
      <w:bookmarkEnd w:id="108"/>
      <w:bookmarkEnd w:id="109"/>
    </w:p>
    <w:p w14:paraId="060EC93A" w14:textId="7A7212E2" w:rsidR="00DD185D" w:rsidRPr="00DD185D" w:rsidRDefault="00DD185D" w:rsidP="00DD185D">
      <w:pPr>
        <w:pStyle w:val="hea"/>
      </w:pPr>
      <w:r>
        <w:rPr>
          <w:b/>
        </w:rPr>
        <w:t>Defini</w:t>
      </w:r>
      <w:r w:rsidRPr="00DD185D">
        <w:rPr>
          <w:b/>
        </w:rPr>
        <w:t xml:space="preserve">tion: </w:t>
      </w:r>
      <w:r w:rsidRPr="00DD185D">
        <w:t xml:space="preserve">A </w:t>
      </w:r>
      <w:r w:rsidR="00597046">
        <w:t xml:space="preserve">pre-interrogation </w:t>
      </w:r>
      <w:r w:rsidRPr="00DD185D">
        <w:t>statement surrounding the crime of the arrest</w:t>
      </w:r>
      <w:r w:rsidR="00597046">
        <w:tab/>
      </w:r>
      <w:r w:rsidR="00597046">
        <w:tab/>
      </w:r>
      <w:r w:rsidR="00DD1B1D">
        <w:tab/>
      </w:r>
      <w:r w:rsidR="00DD1B1D">
        <w:tab/>
      </w:r>
      <w:r w:rsidR="00DD1B1D">
        <w:tab/>
      </w:r>
      <w:r w:rsidR="00DD1B1D">
        <w:tab/>
      </w:r>
      <w:r w:rsidR="00DD1B1D">
        <w:tab/>
      </w:r>
      <w:r w:rsidR="00DD1B1D">
        <w:tab/>
      </w:r>
      <w:r w:rsidR="00984DE3">
        <w:tab/>
      </w:r>
      <w:r w:rsidR="0031436E">
        <w:tab/>
      </w:r>
      <w:r w:rsidR="0004148D">
        <w:rPr>
          <w:i/>
        </w:rPr>
        <w:t>Galloway v. State, 164</w:t>
      </w:r>
    </w:p>
    <w:p w14:paraId="666CC288" w14:textId="016C4FD5" w:rsidR="00D90ECE" w:rsidRDefault="0004148D" w:rsidP="00D90ECE">
      <w:pPr>
        <w:pStyle w:val="hea"/>
      </w:pPr>
      <w:r>
        <w:rPr>
          <w:bCs/>
        </w:rPr>
        <w:t>EX: Suspect blurts it out, not the result of custodial interrogation</w:t>
      </w:r>
    </w:p>
    <w:p w14:paraId="2FFE1DA6" w14:textId="77777777" w:rsidR="00D90ECE" w:rsidRPr="00D90ECE" w:rsidRDefault="00D90ECE" w:rsidP="00D90ECE">
      <w:pPr>
        <w:pStyle w:val="hea"/>
      </w:pPr>
    </w:p>
    <w:p w14:paraId="756FD65C" w14:textId="1DD1B828" w:rsidR="00D90ECE" w:rsidRPr="00D90ECE" w:rsidRDefault="00D90ECE" w:rsidP="00D90ECE">
      <w:pPr>
        <w:pStyle w:val="Heading20"/>
      </w:pPr>
      <w:bookmarkStart w:id="110" w:name="_Toc259048564"/>
      <w:bookmarkStart w:id="111" w:name="_Toc260910971"/>
      <w:r w:rsidRPr="00D90ECE">
        <w:t>Non-Custodial Interrogation Statements</w:t>
      </w:r>
      <w:bookmarkEnd w:id="110"/>
      <w:bookmarkEnd w:id="111"/>
    </w:p>
    <w:p w14:paraId="5AE4B179" w14:textId="40D7130A" w:rsidR="0004148D" w:rsidRPr="0004148D" w:rsidRDefault="0004148D" w:rsidP="0004148D">
      <w:pPr>
        <w:pStyle w:val="hea"/>
      </w:pPr>
      <w:r>
        <w:rPr>
          <w:b/>
        </w:rPr>
        <w:t>2 Tests</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00DD1B1D">
        <w:rPr>
          <w:i/>
        </w:rPr>
        <w:tab/>
      </w:r>
      <w:r w:rsidR="00DD1B1D">
        <w:rPr>
          <w:i/>
        </w:rPr>
        <w:tab/>
      </w:r>
      <w:r w:rsidR="00DD1B1D">
        <w:rPr>
          <w:i/>
        </w:rPr>
        <w:tab/>
      </w:r>
      <w:r w:rsidR="00DD1B1D">
        <w:rPr>
          <w:i/>
        </w:rPr>
        <w:tab/>
      </w:r>
      <w:r w:rsidR="00DD1B1D">
        <w:rPr>
          <w:i/>
        </w:rPr>
        <w:tab/>
      </w:r>
      <w:r w:rsidR="00DD1B1D">
        <w:rPr>
          <w:i/>
        </w:rPr>
        <w:tab/>
      </w:r>
      <w:r w:rsidR="00DD1B1D">
        <w:rPr>
          <w:i/>
        </w:rPr>
        <w:tab/>
      </w:r>
      <w:r w:rsidR="00DD1B1D">
        <w:rPr>
          <w:i/>
        </w:rPr>
        <w:tab/>
      </w:r>
      <w:r w:rsidR="00DD1B1D">
        <w:rPr>
          <w:i/>
        </w:rPr>
        <w:tab/>
      </w:r>
      <w:r w:rsidR="00DD1B1D">
        <w:rPr>
          <w:i/>
        </w:rPr>
        <w:tab/>
      </w:r>
      <w:r w:rsidR="00DD1B1D">
        <w:rPr>
          <w:i/>
        </w:rPr>
        <w:tab/>
      </w:r>
      <w:r w:rsidR="00DD1B1D">
        <w:rPr>
          <w:i/>
        </w:rPr>
        <w:tab/>
      </w:r>
      <w:r w:rsidR="00984DE3">
        <w:rPr>
          <w:i/>
        </w:rPr>
        <w:tab/>
      </w:r>
      <w:r w:rsidR="00984DE3">
        <w:rPr>
          <w:i/>
        </w:rPr>
        <w:tab/>
      </w:r>
      <w:r w:rsidR="0031436E">
        <w:rPr>
          <w:i/>
        </w:rPr>
        <w:tab/>
      </w:r>
      <w:r>
        <w:rPr>
          <w:i/>
        </w:rPr>
        <w:t>Shiflet v. State, 158</w:t>
      </w:r>
    </w:p>
    <w:p w14:paraId="333F614A" w14:textId="774B84A5" w:rsidR="0004148D" w:rsidRDefault="0004148D" w:rsidP="0004148D">
      <w:pPr>
        <w:pStyle w:val="ListParagraph"/>
      </w:pPr>
      <w:r>
        <w:rPr>
          <w:b/>
        </w:rPr>
        <w:t>Focus Test</w:t>
      </w:r>
    </w:p>
    <w:p w14:paraId="49316E2E" w14:textId="77777777" w:rsidR="0042654B" w:rsidRDefault="0042654B" w:rsidP="0042654B">
      <w:pPr>
        <w:pStyle w:val="ListParagraph"/>
        <w:numPr>
          <w:ilvl w:val="2"/>
          <w:numId w:val="7"/>
        </w:numPr>
      </w:pPr>
      <w:r>
        <w:rPr>
          <w:b/>
        </w:rPr>
        <w:t>Test:</w:t>
      </w:r>
      <w:r>
        <w:t xml:space="preserve"> Did PO focus on who committed the crime? Did he think the suspect committed it? PD’s intent?</w:t>
      </w:r>
    </w:p>
    <w:p w14:paraId="7472BD9B" w14:textId="0CE72FBD" w:rsidR="0004148D" w:rsidRDefault="0042654B" w:rsidP="0031436E">
      <w:pPr>
        <w:pStyle w:val="ListParagraph"/>
        <w:numPr>
          <w:ilvl w:val="2"/>
          <w:numId w:val="7"/>
        </w:numPr>
      </w:pPr>
      <w:r>
        <w:t>Subjective</w:t>
      </w:r>
      <w:r w:rsidR="0004148D">
        <w:t>, less common</w:t>
      </w:r>
      <w:r w:rsidR="0031436E">
        <w:tab/>
      </w:r>
      <w:r w:rsidR="0031436E">
        <w:tab/>
      </w:r>
      <w:r>
        <w:tab/>
      </w:r>
      <w:r w:rsidR="0031436E">
        <w:tab/>
      </w:r>
      <w:r w:rsidR="0031436E">
        <w:tab/>
      </w:r>
      <w:r w:rsidR="0031436E">
        <w:tab/>
      </w:r>
      <w:r w:rsidR="0031436E">
        <w:tab/>
      </w:r>
      <w:r w:rsidR="0031436E">
        <w:tab/>
      </w:r>
      <w:r w:rsidR="0031436E">
        <w:tab/>
      </w:r>
      <w:r w:rsidR="0031436E">
        <w:tab/>
      </w:r>
      <w:r w:rsidR="0031436E">
        <w:tab/>
      </w:r>
      <w:r w:rsidR="0031436E">
        <w:tab/>
      </w:r>
      <w:r w:rsidR="0031436E">
        <w:tab/>
      </w:r>
      <w:r w:rsidR="0031436E">
        <w:tab/>
      </w:r>
      <w:r w:rsidR="0031436E">
        <w:tab/>
      </w:r>
      <w:r w:rsidR="0031436E">
        <w:tab/>
      </w:r>
      <w:r w:rsidR="0031436E">
        <w:tab/>
      </w:r>
      <w:r w:rsidR="0031436E">
        <w:tab/>
      </w:r>
      <w:r w:rsidR="00984DE3">
        <w:tab/>
      </w:r>
      <w:r w:rsidR="00984DE3">
        <w:tab/>
      </w:r>
      <w:r w:rsidR="0031436E">
        <w:tab/>
      </w:r>
      <w:r w:rsidR="0031436E">
        <w:tab/>
      </w:r>
      <w:r w:rsidR="0004148D" w:rsidRPr="0031436E">
        <w:rPr>
          <w:i/>
        </w:rPr>
        <w:t>Escabido</w:t>
      </w:r>
    </w:p>
    <w:p w14:paraId="73E7F674" w14:textId="2B5CED8B" w:rsidR="0004148D" w:rsidRPr="0004148D" w:rsidRDefault="0004148D" w:rsidP="0004148D">
      <w:pPr>
        <w:pStyle w:val="ListParagraph"/>
        <w:rPr>
          <w:b/>
        </w:rPr>
      </w:pPr>
      <w:r w:rsidRPr="0004148D">
        <w:rPr>
          <w:b/>
        </w:rPr>
        <w:t>Custody Test</w:t>
      </w:r>
    </w:p>
    <w:p w14:paraId="129F6F43" w14:textId="6E15B0E7" w:rsidR="0031436E" w:rsidRDefault="0031436E" w:rsidP="0004148D">
      <w:pPr>
        <w:pStyle w:val="ListParagraph"/>
        <w:numPr>
          <w:ilvl w:val="2"/>
          <w:numId w:val="7"/>
        </w:numPr>
      </w:pPr>
      <w:r>
        <w:rPr>
          <w:b/>
        </w:rPr>
        <w:t xml:space="preserve">Test: </w:t>
      </w:r>
      <w:r w:rsidR="0004148D">
        <w:t xml:space="preserve">What would a reasonable suspect think? </w:t>
      </w:r>
    </w:p>
    <w:p w14:paraId="1C1F1910" w14:textId="77777777" w:rsidR="0042654B" w:rsidRDefault="0031436E" w:rsidP="0031436E">
      <w:pPr>
        <w:pStyle w:val="ListParagraph"/>
        <w:numPr>
          <w:ilvl w:val="2"/>
          <w:numId w:val="7"/>
        </w:numPr>
      </w:pPr>
      <w:r>
        <w:rPr>
          <w:b/>
        </w:rPr>
        <w:t xml:space="preserve">Consider: </w:t>
      </w:r>
      <w:r w:rsidR="0004148D">
        <w:t xml:space="preserve">Did </w:t>
      </w:r>
      <w:r>
        <w:t>he</w:t>
      </w:r>
      <w:r w:rsidR="0004148D">
        <w:t xml:space="preserve"> think he was being held in custody? </w:t>
      </w:r>
    </w:p>
    <w:p w14:paraId="1A08C640" w14:textId="27632C83" w:rsidR="0031436E" w:rsidRDefault="0042654B" w:rsidP="0031436E">
      <w:pPr>
        <w:pStyle w:val="ListParagraph"/>
        <w:numPr>
          <w:ilvl w:val="2"/>
          <w:numId w:val="7"/>
        </w:numPr>
      </w:pPr>
      <w:r w:rsidRPr="0042654B">
        <w:rPr>
          <w:b/>
        </w:rPr>
        <w:t xml:space="preserve">Key: </w:t>
      </w:r>
      <w:r w:rsidR="0004148D">
        <w:t>Would it change whether or not he was in custody?</w:t>
      </w:r>
    </w:p>
    <w:p w14:paraId="547BE49C" w14:textId="77777777" w:rsidR="00D90ECE" w:rsidRPr="00D90ECE" w:rsidRDefault="00D90ECE" w:rsidP="00D90ECE">
      <w:pPr>
        <w:pStyle w:val="hea"/>
      </w:pPr>
    </w:p>
    <w:p w14:paraId="5DED3203" w14:textId="119298EC" w:rsidR="00D90ECE" w:rsidRPr="00D90ECE" w:rsidRDefault="00D90ECE" w:rsidP="00D90ECE">
      <w:pPr>
        <w:pStyle w:val="Heading20"/>
      </w:pPr>
      <w:bookmarkStart w:id="112" w:name="_Toc259048565"/>
      <w:bookmarkStart w:id="113" w:name="_Toc260910972"/>
      <w:r w:rsidRPr="00D90ECE">
        <w:t>Voluntariness</w:t>
      </w:r>
      <w:bookmarkEnd w:id="112"/>
      <w:bookmarkEnd w:id="113"/>
    </w:p>
    <w:p w14:paraId="6C72C89D" w14:textId="7B2A6C5E" w:rsidR="0031436E" w:rsidRDefault="0031436E" w:rsidP="00D90ECE">
      <w:pPr>
        <w:pStyle w:val="hea"/>
      </w:pPr>
      <w:r>
        <w:rPr>
          <w:b/>
        </w:rPr>
        <w:t xml:space="preserve">Rule: </w:t>
      </w:r>
      <w:r>
        <w:t>∆’s statement may be used against him if it appears freely &amp; volunt</w:t>
      </w:r>
      <w:r w:rsidR="00F7360F">
        <w:t>arily made</w:t>
      </w:r>
      <w:r w:rsidR="00F7360F">
        <w:tab/>
      </w:r>
      <w:r w:rsidR="00F7360F">
        <w:tab/>
      </w:r>
      <w:r w:rsidR="00F7360F">
        <w:tab/>
      </w:r>
      <w:r w:rsidR="00F7360F">
        <w:tab/>
      </w:r>
      <w:r w:rsidR="00F7360F">
        <w:tab/>
      </w:r>
      <w:r w:rsidR="00F7360F">
        <w:tab/>
      </w:r>
      <w:r w:rsidR="00F7360F">
        <w:tab/>
      </w:r>
      <w:r w:rsidR="00F7360F">
        <w:tab/>
      </w:r>
      <w:r w:rsidR="00F7360F">
        <w:tab/>
      </w:r>
      <w:r w:rsidR="00F21FB8">
        <w:tab/>
      </w:r>
      <w:r w:rsidR="00F7360F">
        <w:tab/>
      </w:r>
      <w:r w:rsidR="00F7360F">
        <w:tab/>
      </w:r>
      <w:r w:rsidRPr="00F7360F">
        <w:rPr>
          <w:b/>
        </w:rPr>
        <w:t>38.21</w:t>
      </w:r>
    </w:p>
    <w:p w14:paraId="112D3DD6" w14:textId="77777777" w:rsidR="00597046" w:rsidRPr="00597046" w:rsidRDefault="00597046" w:rsidP="00597046">
      <w:pPr>
        <w:pStyle w:val="hea"/>
      </w:pPr>
    </w:p>
    <w:p w14:paraId="25C60CF4" w14:textId="77777777" w:rsidR="00597046" w:rsidRPr="00DD185D" w:rsidRDefault="00597046" w:rsidP="00597046">
      <w:pPr>
        <w:pStyle w:val="hea"/>
      </w:pPr>
      <w:r>
        <w:rPr>
          <w:b/>
        </w:rPr>
        <w:t xml:space="preserve">Voluntary: </w:t>
      </w:r>
      <w:r>
        <w:t>Drunk, high, mentally ill (sometimes, defend w expert W)</w:t>
      </w:r>
    </w:p>
    <w:p w14:paraId="39EBA177" w14:textId="77777777" w:rsidR="00597046" w:rsidRPr="00DD185D" w:rsidRDefault="00597046" w:rsidP="00597046">
      <w:pPr>
        <w:pStyle w:val="hea"/>
      </w:pPr>
      <w:r>
        <w:rPr>
          <w:b/>
        </w:rPr>
        <w:t>Not Voluntary</w:t>
      </w:r>
    </w:p>
    <w:p w14:paraId="1F9E2E3F" w14:textId="77777777" w:rsidR="00597046" w:rsidRDefault="00597046" w:rsidP="00597046">
      <w:pPr>
        <w:pStyle w:val="ListParagraph"/>
      </w:pPr>
      <w:r>
        <w:t xml:space="preserve">Voluntary statement not preceded by a Miranda warning </w:t>
      </w:r>
      <w:r>
        <w:rPr>
          <w:rFonts w:ascii="Monaco" w:hAnsi="Monaco" w:cs="Monaco"/>
        </w:rPr>
        <w:t>→</w:t>
      </w:r>
    </w:p>
    <w:p w14:paraId="1260DC77" w14:textId="77777777" w:rsidR="00597046" w:rsidRDefault="00597046" w:rsidP="00597046">
      <w:pPr>
        <w:pStyle w:val="ListParagraph"/>
      </w:pPr>
      <w:r>
        <w:t xml:space="preserve">Voluntary confession but no Miranda warning </w:t>
      </w:r>
      <w:r>
        <w:rPr>
          <w:rFonts w:ascii="Monaco" w:hAnsi="Monaco" w:cs="Monaco"/>
        </w:rPr>
        <w:t>→</w:t>
      </w:r>
      <w:r>
        <w:t xml:space="preserve"> Can’t use to show guilt. But can use to impeach ∆ if he testifies. ∆ must open the door. Like a prior inconsistent statement. </w:t>
      </w:r>
    </w:p>
    <w:p w14:paraId="28F66FD6" w14:textId="77777777" w:rsidR="00597046" w:rsidRDefault="00597046" w:rsidP="00597046">
      <w:pPr>
        <w:pStyle w:val="ListParagraph"/>
      </w:pPr>
      <w:r>
        <w:t>No 5</w:t>
      </w:r>
      <w:r w:rsidRPr="008B4714">
        <w:rPr>
          <w:vertAlign w:val="superscript"/>
        </w:rPr>
        <w:t>th</w:t>
      </w:r>
      <w:r>
        <w:t xml:space="preserve"> amendment protection for physical exemplars</w:t>
      </w:r>
      <w:r>
        <w:tab/>
      </w:r>
      <w:r>
        <w:tab/>
      </w:r>
      <w:r>
        <w:tab/>
      </w:r>
      <w:r>
        <w:tab/>
      </w:r>
      <w:r>
        <w:tab/>
      </w:r>
      <w:r>
        <w:tab/>
      </w:r>
      <w:r>
        <w:tab/>
        <w:t>EX: Can’t say “you can’t take a hair sample”</w:t>
      </w:r>
    </w:p>
    <w:p w14:paraId="729DAB6B" w14:textId="77777777" w:rsidR="00597046" w:rsidRPr="00597046" w:rsidRDefault="00597046" w:rsidP="0042654B">
      <w:pPr>
        <w:pStyle w:val="hea"/>
      </w:pPr>
    </w:p>
    <w:p w14:paraId="05435A67" w14:textId="32346CB9" w:rsidR="0042654B" w:rsidRDefault="0042654B" w:rsidP="0042654B">
      <w:pPr>
        <w:pStyle w:val="hea"/>
      </w:pPr>
      <w:r>
        <w:rPr>
          <w:b/>
        </w:rPr>
        <w:t>Trickery or D</w:t>
      </w:r>
      <w:r w:rsidR="0031436E" w:rsidRPr="0042654B">
        <w:rPr>
          <w:b/>
        </w:rPr>
        <w:t>eception</w:t>
      </w:r>
    </w:p>
    <w:p w14:paraId="19CFA422" w14:textId="195F6F1E" w:rsidR="0031436E" w:rsidRDefault="0042654B" w:rsidP="0042654B">
      <w:pPr>
        <w:pStyle w:val="ListParagraph"/>
      </w:pPr>
      <w:r>
        <w:rPr>
          <w:b/>
        </w:rPr>
        <w:t>Rule:</w:t>
      </w:r>
      <w:r>
        <w:t xml:space="preserve"> </w:t>
      </w:r>
      <w:r w:rsidR="0031436E">
        <w:t>Can lie to get confession</w:t>
      </w:r>
      <w:r w:rsidR="0031436E">
        <w:tab/>
      </w:r>
      <w:r w:rsidR="0031436E">
        <w:tab/>
      </w:r>
      <w:r w:rsidR="0031436E">
        <w:tab/>
      </w:r>
      <w:r w:rsidR="0031436E">
        <w:tab/>
      </w:r>
      <w:r w:rsidR="0031436E">
        <w:tab/>
      </w:r>
      <w:r w:rsidR="0031436E">
        <w:tab/>
      </w:r>
      <w:r w:rsidR="0031436E">
        <w:tab/>
      </w:r>
      <w:r w:rsidR="0031436E">
        <w:tab/>
      </w:r>
      <w:r w:rsidR="0031436E">
        <w:tab/>
      </w:r>
    </w:p>
    <w:p w14:paraId="530E3F97" w14:textId="77777777" w:rsidR="0042654B" w:rsidRDefault="0042654B" w:rsidP="0042654B">
      <w:pPr>
        <w:pStyle w:val="ListParagraph"/>
      </w:pPr>
      <w:r>
        <w:rPr>
          <w:b/>
        </w:rPr>
        <w:t>Test:</w:t>
      </w:r>
      <w:r>
        <w:t xml:space="preserve"> Was ∆’s will overborn</w:t>
      </w:r>
    </w:p>
    <w:p w14:paraId="6C6F95AE" w14:textId="07FA6078" w:rsidR="0031436E" w:rsidRDefault="0031436E" w:rsidP="0042654B">
      <w:pPr>
        <w:pStyle w:val="ListParagraph"/>
      </w:pPr>
      <w:r>
        <w:t>EX: We’ll give bes</w:t>
      </w:r>
      <w:r w:rsidR="00CE76AB">
        <w:t xml:space="preserve">t deal to who confesses first </w:t>
      </w:r>
      <w:r w:rsidR="00CE76AB">
        <w:rPr>
          <w:rFonts w:ascii="Monaco" w:hAnsi="Monaco" w:cs="Monaco"/>
        </w:rPr>
        <w:t>→</w:t>
      </w:r>
      <w:r>
        <w:t xml:space="preserve"> Ok even if Co-∆ not in custody</w:t>
      </w:r>
    </w:p>
    <w:p w14:paraId="012F405E" w14:textId="77777777" w:rsidR="0042654B" w:rsidRDefault="0042654B" w:rsidP="0042654B">
      <w:pPr>
        <w:pStyle w:val="heading3"/>
        <w:rPr>
          <w:highlight w:val="yellow"/>
        </w:rPr>
      </w:pPr>
    </w:p>
    <w:p w14:paraId="741F851D" w14:textId="56B7ADBF" w:rsidR="00076893" w:rsidRDefault="0042654B" w:rsidP="0042654B">
      <w:pPr>
        <w:pStyle w:val="heading3"/>
      </w:pPr>
      <w:bookmarkStart w:id="114" w:name="_Toc260910973"/>
      <w:r w:rsidRPr="0042654B">
        <w:rPr>
          <w:highlight w:val="yellow"/>
        </w:rPr>
        <w:t>Promises</w:t>
      </w:r>
      <w:bookmarkEnd w:id="114"/>
    </w:p>
    <w:p w14:paraId="2ED52969" w14:textId="4F317018" w:rsidR="0031436E" w:rsidRPr="00984DE3" w:rsidRDefault="00984DE3" w:rsidP="00984DE3">
      <w:pPr>
        <w:pStyle w:val="hea"/>
        <w:rPr>
          <w:b/>
        </w:rPr>
      </w:pPr>
      <w:r w:rsidRPr="00984DE3">
        <w:rPr>
          <w:b/>
        </w:rPr>
        <w:t>Requiremen</w:t>
      </w:r>
      <w:r w:rsidR="0031436E" w:rsidRPr="00984DE3">
        <w:rPr>
          <w:b/>
        </w:rPr>
        <w:t>ts for a promise</w:t>
      </w:r>
      <w:r>
        <w:rPr>
          <w:b/>
        </w:rPr>
        <w:t xml:space="preserve"> to render a confession invalid</w:t>
      </w:r>
    </w:p>
    <w:p w14:paraId="3A8393CC" w14:textId="43595EC1" w:rsidR="0031436E" w:rsidRDefault="0031436E" w:rsidP="0042654B">
      <w:pPr>
        <w:pStyle w:val="ListParagraph"/>
      </w:pPr>
      <w:r>
        <w:t>Positive</w:t>
      </w:r>
      <w:r w:rsidR="00984DE3">
        <w:t xml:space="preserve"> </w:t>
      </w:r>
      <w:r w:rsidR="00984DE3">
        <w:rPr>
          <w:b/>
        </w:rPr>
        <w:t>&amp;</w:t>
      </w:r>
    </w:p>
    <w:p w14:paraId="2A616BF9" w14:textId="2021F5C0" w:rsidR="0031436E" w:rsidRDefault="0031436E" w:rsidP="0042654B">
      <w:pPr>
        <w:pStyle w:val="ListParagraph"/>
      </w:pPr>
      <w:r>
        <w:t xml:space="preserve">Made or sanctioned by someone in authority </w:t>
      </w:r>
      <w:r>
        <w:rPr>
          <w:b/>
        </w:rPr>
        <w:t>&amp;</w:t>
      </w:r>
    </w:p>
    <w:p w14:paraId="51DD9D4B" w14:textId="383D26CE" w:rsidR="0031436E" w:rsidRDefault="0031436E" w:rsidP="0042654B">
      <w:pPr>
        <w:pStyle w:val="ListParagraph"/>
      </w:pPr>
      <w:r>
        <w:t>So influential it causes ∆ to be untruthful</w:t>
      </w:r>
    </w:p>
    <w:p w14:paraId="27B20967" w14:textId="77777777" w:rsidR="00076893" w:rsidRDefault="00076893" w:rsidP="00076893">
      <w:pPr>
        <w:pStyle w:val="ListParagraph"/>
        <w:numPr>
          <w:ilvl w:val="0"/>
          <w:numId w:val="0"/>
        </w:numPr>
        <w:ind w:left="1008"/>
      </w:pPr>
    </w:p>
    <w:p w14:paraId="2F31170A" w14:textId="4463EE70" w:rsidR="0031436E" w:rsidRPr="0031436E" w:rsidRDefault="0031436E" w:rsidP="0031436E">
      <w:pPr>
        <w:pStyle w:val="hea"/>
        <w:rPr>
          <w:b/>
        </w:rPr>
      </w:pPr>
      <w:r w:rsidRPr="0031436E">
        <w:rPr>
          <w:b/>
        </w:rPr>
        <w:t>Warnings must be given before statement is admissible</w:t>
      </w:r>
    </w:p>
    <w:p w14:paraId="49EA8101" w14:textId="2579BAFD" w:rsidR="0031436E" w:rsidRDefault="0031436E" w:rsidP="0031436E">
      <w:pPr>
        <w:pStyle w:val="ListParagraph"/>
      </w:pPr>
      <w:r>
        <w:t>Right to remain silent</w:t>
      </w:r>
    </w:p>
    <w:p w14:paraId="6DF685D9" w14:textId="11F3AC28" w:rsidR="0031436E" w:rsidRDefault="0031436E" w:rsidP="0031436E">
      <w:pPr>
        <w:pStyle w:val="ListParagraph"/>
      </w:pPr>
      <w:r>
        <w:t xml:space="preserve">Any statement he makes may be used </w:t>
      </w:r>
      <w:r w:rsidRPr="0042654B">
        <w:rPr>
          <w:u w:val="single"/>
        </w:rPr>
        <w:t>against</w:t>
      </w:r>
      <w:r>
        <w:t xml:space="preserve"> him at trial</w:t>
      </w:r>
    </w:p>
    <w:p w14:paraId="4A0737C7" w14:textId="0952973F" w:rsidR="0031436E" w:rsidRDefault="0031436E" w:rsidP="0031436E">
      <w:pPr>
        <w:pStyle w:val="ListParagraph"/>
      </w:pPr>
      <w:r>
        <w:t>Right to a lawyer present prior to question</w:t>
      </w:r>
    </w:p>
    <w:p w14:paraId="4C202C5C" w14:textId="203BB9C5" w:rsidR="0031436E" w:rsidRDefault="0031436E" w:rsidP="0031436E">
      <w:pPr>
        <w:pStyle w:val="ListParagraph"/>
      </w:pPr>
      <w:r>
        <w:t>If unable to afford a lawyer, he has the right to have a lawyer appointed to him</w:t>
      </w:r>
    </w:p>
    <w:p w14:paraId="078244EB" w14:textId="666DB542" w:rsidR="0031436E" w:rsidRDefault="0031436E" w:rsidP="0031436E">
      <w:pPr>
        <w:pStyle w:val="ListParagraph"/>
      </w:pPr>
      <w:r>
        <w:t>Right to terminate the interview at any time</w:t>
      </w:r>
    </w:p>
    <w:p w14:paraId="02486987" w14:textId="652197EF" w:rsidR="0031436E" w:rsidRDefault="0031436E" w:rsidP="0031436E">
      <w:pPr>
        <w:pStyle w:val="ListParagraph"/>
      </w:pPr>
      <w:r>
        <w:t>If this is a written statement, ∆ must be shown to have knowingly, willingly, &amp; intelligently given</w:t>
      </w:r>
    </w:p>
    <w:p w14:paraId="248A5390" w14:textId="169F063F" w:rsidR="0031436E" w:rsidRPr="004B4984" w:rsidRDefault="0031436E" w:rsidP="0031436E">
      <w:pPr>
        <w:pStyle w:val="ListParagraph"/>
        <w:numPr>
          <w:ilvl w:val="2"/>
          <w:numId w:val="7"/>
        </w:numPr>
        <w:rPr>
          <w:i/>
          <w:color w:val="FF0000"/>
        </w:rPr>
      </w:pPr>
      <w:r w:rsidRPr="004B4984">
        <w:rPr>
          <w:i/>
          <w:color w:val="FF0000"/>
        </w:rPr>
        <w:t>(basically Miranda warnings must be on the written confession)</w:t>
      </w:r>
    </w:p>
    <w:p w14:paraId="54CEA50F" w14:textId="2008B134" w:rsidR="0031436E" w:rsidRDefault="0031436E" w:rsidP="0031436E">
      <w:pPr>
        <w:pStyle w:val="ListParagraph"/>
        <w:numPr>
          <w:ilvl w:val="2"/>
          <w:numId w:val="7"/>
        </w:numPr>
      </w:pPr>
      <w:r w:rsidRPr="00984DE3">
        <w:rPr>
          <w:i/>
        </w:rPr>
        <w:t>Intelligentl</w:t>
      </w:r>
      <w:r w:rsidR="00076893" w:rsidRPr="00984DE3">
        <w:rPr>
          <w:i/>
        </w:rPr>
        <w:t xml:space="preserve">y: </w:t>
      </w:r>
      <w:r w:rsidR="00076893">
        <w:t xml:space="preserve">Low standard. </w:t>
      </w:r>
      <w:r w:rsidR="0042654B">
        <w:t>Aware of accusation &amp; possible charge</w:t>
      </w:r>
    </w:p>
    <w:p w14:paraId="49D11AAB" w14:textId="77777777" w:rsidR="008828CF" w:rsidRDefault="008828CF" w:rsidP="0042654B"/>
    <w:p w14:paraId="1857B1E4" w14:textId="7E79FC6C" w:rsidR="00076893" w:rsidRDefault="00076893" w:rsidP="00076893">
      <w:pPr>
        <w:pStyle w:val="hea"/>
      </w:pPr>
      <w:r>
        <w:rPr>
          <w:b/>
        </w:rPr>
        <w:t>For or Against Warnings</w:t>
      </w:r>
    </w:p>
    <w:p w14:paraId="6F56898F" w14:textId="77777777" w:rsidR="00612C24" w:rsidRDefault="00612C24" w:rsidP="00076893">
      <w:pPr>
        <w:pStyle w:val="ListParagraph"/>
      </w:pPr>
      <w:r>
        <w:rPr>
          <w:b/>
        </w:rPr>
        <w:t xml:space="preserve">Rule: </w:t>
      </w:r>
      <w:r>
        <w:t xml:space="preserve">Can’t add </w:t>
      </w:r>
      <w:r>
        <w:rPr>
          <w:i/>
        </w:rPr>
        <w:t>“for or”</w:t>
      </w:r>
      <w:r>
        <w:t xml:space="preserve"> to the warning that any statement he makes may be used against him at trial</w:t>
      </w:r>
    </w:p>
    <w:p w14:paraId="68C1F67A" w14:textId="5216F9D1" w:rsidR="00612C24" w:rsidRDefault="00612C24" w:rsidP="00076893">
      <w:pPr>
        <w:pStyle w:val="ListParagraph"/>
      </w:pPr>
      <w:r>
        <w:rPr>
          <w:b/>
        </w:rPr>
        <w:t>Effect:</w:t>
      </w:r>
      <w:r>
        <w:t xml:space="preserve"> Always renders confession involuntary</w:t>
      </w:r>
    </w:p>
    <w:p w14:paraId="654C5F88" w14:textId="5CFE35F7" w:rsidR="00612C24" w:rsidRDefault="00612C24" w:rsidP="00076893">
      <w:pPr>
        <w:pStyle w:val="ListParagraph"/>
      </w:pPr>
      <w:r>
        <w:rPr>
          <w:b/>
        </w:rPr>
        <w:t xml:space="preserve">Policy: </w:t>
      </w:r>
      <w:r>
        <w:t>Confessions unlikely to be used for ∆. Might induce ∆ to confess (even untruthfully)</w:t>
      </w:r>
    </w:p>
    <w:p w14:paraId="41D4D230" w14:textId="658BC4B0" w:rsidR="00AA3C7A" w:rsidRDefault="00AA3C7A" w:rsidP="00612C24">
      <w:pPr>
        <w:pStyle w:val="ListParagraph"/>
        <w:numPr>
          <w:ilvl w:val="0"/>
          <w:numId w:val="0"/>
        </w:numPr>
        <w:ind w:left="1008"/>
      </w:pPr>
    </w:p>
    <w:p w14:paraId="4F25C616" w14:textId="4D6F217C" w:rsidR="003D2E6A" w:rsidRDefault="0042654B" w:rsidP="006D7860">
      <w:pPr>
        <w:pStyle w:val="hea"/>
      </w:pPr>
      <w:r>
        <w:rPr>
          <w:b/>
        </w:rPr>
        <w:t>Promises from persons in Authority</w:t>
      </w:r>
      <w:r w:rsidR="006D7860">
        <w:rPr>
          <w:b/>
        </w:rPr>
        <w:t xml:space="preserve">, </w:t>
      </w:r>
      <w:r w:rsidRPr="006D7860">
        <w:rPr>
          <w:b/>
        </w:rPr>
        <w:t>Doesn’t Apply</w:t>
      </w:r>
      <w:r w:rsidR="006D7860">
        <w:rPr>
          <w:b/>
        </w:rPr>
        <w:t xml:space="preserve"> to</w:t>
      </w:r>
      <w:r w:rsidR="006D7860" w:rsidRPr="006D7860">
        <w:rPr>
          <w:b/>
        </w:rPr>
        <w:t xml:space="preserve">: </w:t>
      </w:r>
      <w:r w:rsidR="006D7860">
        <w:t xml:space="preserve">Employers </w:t>
      </w:r>
      <w:r w:rsidR="006D7860" w:rsidRPr="006D7860">
        <w:rPr>
          <w:b/>
        </w:rPr>
        <w:t xml:space="preserve">&amp; </w:t>
      </w:r>
      <w:r w:rsidR="006D7860">
        <w:t>D</w:t>
      </w:r>
      <w:r>
        <w:t>efense Attorney</w:t>
      </w:r>
    </w:p>
    <w:p w14:paraId="7EB634D3" w14:textId="445D81E8" w:rsidR="003D2E6A" w:rsidRPr="00CE76AB" w:rsidRDefault="003D2E6A" w:rsidP="00CE76AB">
      <w:pPr>
        <w:pStyle w:val="hea"/>
        <w:rPr>
          <w:b/>
        </w:rPr>
      </w:pPr>
      <w:r w:rsidRPr="003D2E6A">
        <w:rPr>
          <w:b/>
        </w:rPr>
        <w:t>Motion to Suppress</w:t>
      </w:r>
      <w:r w:rsidR="00CE76AB">
        <w:rPr>
          <w:b/>
        </w:rPr>
        <w:t xml:space="preserve"> </w:t>
      </w:r>
      <w:r w:rsidRPr="00CE76AB">
        <w:rPr>
          <w:b/>
          <w:i/>
        </w:rPr>
        <w:t xml:space="preserve">Jackson v. Denno </w:t>
      </w:r>
      <w:r w:rsidR="00CE76AB">
        <w:rPr>
          <w:b/>
        </w:rPr>
        <w:t xml:space="preserve">Hearing: </w:t>
      </w:r>
      <w:r>
        <w:t>Hearing to determine the voluntariness of a confession</w:t>
      </w:r>
    </w:p>
    <w:p w14:paraId="2B53A0FB" w14:textId="77777777" w:rsidR="00CE76AB" w:rsidRPr="00D90ECE" w:rsidRDefault="00CE76AB" w:rsidP="009D587E">
      <w:pPr>
        <w:pStyle w:val="hea"/>
        <w:numPr>
          <w:ilvl w:val="0"/>
          <w:numId w:val="0"/>
        </w:numPr>
      </w:pPr>
    </w:p>
    <w:p w14:paraId="46908F8A" w14:textId="13FC89A5" w:rsidR="00D90ECE" w:rsidRPr="00D90ECE" w:rsidRDefault="00D90ECE" w:rsidP="00D90ECE">
      <w:pPr>
        <w:pStyle w:val="Heading20"/>
      </w:pPr>
      <w:bookmarkStart w:id="115" w:name="_Toc259048566"/>
      <w:bookmarkStart w:id="116" w:name="_Toc260910974"/>
      <w:r w:rsidRPr="00D90ECE">
        <w:t>Written Statements</w:t>
      </w:r>
      <w:bookmarkEnd w:id="115"/>
      <w:bookmarkEnd w:id="116"/>
    </w:p>
    <w:p w14:paraId="5D47E538" w14:textId="77777777" w:rsidR="00612C24" w:rsidRPr="005D6A13" w:rsidRDefault="00612C24" w:rsidP="00612C24">
      <w:pPr>
        <w:pStyle w:val="hea"/>
        <w:rPr>
          <w:b/>
        </w:rPr>
      </w:pPr>
      <w:r>
        <w:rPr>
          <w:b/>
        </w:rPr>
        <w:t>Requirements (handwritten or typed)</w:t>
      </w:r>
    </w:p>
    <w:p w14:paraId="2A318CB5" w14:textId="248AACED" w:rsidR="00612C24" w:rsidRPr="006C3F60" w:rsidRDefault="006C3F60" w:rsidP="00612C24">
      <w:pPr>
        <w:pStyle w:val="ListParagraph"/>
        <w:rPr>
          <w:i/>
          <w:color w:val="FF0000"/>
        </w:rPr>
      </w:pPr>
      <w:r>
        <w:rPr>
          <w:b/>
        </w:rPr>
        <w:t>Look for:</w:t>
      </w:r>
      <w:r w:rsidR="00612C24">
        <w:t xml:space="preserve"> </w:t>
      </w:r>
      <w:r w:rsidR="00612C24" w:rsidRPr="006C3F60">
        <w:rPr>
          <w:i/>
          <w:color w:val="FF6600"/>
        </w:rPr>
        <w:t xml:space="preserve">“This waiver of my rights is completely voluntary on my part.” </w:t>
      </w:r>
    </w:p>
    <w:p w14:paraId="49EFBCCB" w14:textId="77777777" w:rsidR="00612C24" w:rsidRPr="00D90ECE" w:rsidRDefault="00612C24" w:rsidP="00612C24">
      <w:pPr>
        <w:pStyle w:val="ListParagraph"/>
      </w:pPr>
      <w:r>
        <w:t>Otherwise confession might be deemed involuntary</w:t>
      </w:r>
    </w:p>
    <w:p w14:paraId="0D2A84B3" w14:textId="77777777" w:rsidR="00612C24" w:rsidRDefault="00612C24" w:rsidP="00D1528D">
      <w:pPr>
        <w:pStyle w:val="hea"/>
        <w:rPr>
          <w:b/>
        </w:rPr>
      </w:pPr>
    </w:p>
    <w:p w14:paraId="13C4D057" w14:textId="7BF7FDBF" w:rsidR="00D1528D" w:rsidRPr="00F7360F" w:rsidRDefault="00D1528D" w:rsidP="00D1528D">
      <w:pPr>
        <w:pStyle w:val="hea"/>
        <w:rPr>
          <w:b/>
        </w:rPr>
      </w:pPr>
      <w:r w:rsidRPr="00D1528D">
        <w:rPr>
          <w:b/>
        </w:rPr>
        <w:t xml:space="preserve">When </w:t>
      </w:r>
      <w:r w:rsidR="00612C24">
        <w:rPr>
          <w:b/>
        </w:rPr>
        <w:t xml:space="preserve">Written </w:t>
      </w:r>
      <w:r w:rsidRPr="00D1528D">
        <w:rPr>
          <w:b/>
        </w:rPr>
        <w:t>Statements</w:t>
      </w:r>
      <w:r w:rsidR="00612C24">
        <w:rPr>
          <w:b/>
        </w:rPr>
        <w:t xml:space="preserve"> of an accused</w:t>
      </w:r>
      <w:r w:rsidRPr="00D1528D">
        <w:rPr>
          <w:b/>
        </w:rPr>
        <w:t xml:space="preserve"> may be used</w:t>
      </w:r>
      <w:r w:rsidR="00612C24">
        <w:tab/>
      </w:r>
      <w:r w:rsidR="00612C24">
        <w:tab/>
      </w:r>
      <w:r w:rsidR="00612C24">
        <w:tab/>
      </w:r>
      <w:r w:rsidR="00612C24">
        <w:tab/>
      </w:r>
      <w:r w:rsidR="00612C24">
        <w:tab/>
      </w:r>
      <w:r w:rsidR="00612C24">
        <w:tab/>
      </w:r>
      <w:r w:rsidR="00612C24">
        <w:tab/>
      </w:r>
      <w:r w:rsidR="00612C24">
        <w:tab/>
      </w:r>
      <w:r w:rsidR="00612C24">
        <w:tab/>
      </w:r>
      <w:r w:rsidR="00612C24">
        <w:tab/>
      </w:r>
      <w:r w:rsidR="00612C24">
        <w:tab/>
      </w:r>
      <w:r w:rsidR="00612C24">
        <w:tab/>
      </w:r>
      <w:r w:rsidR="00612C24">
        <w:tab/>
      </w:r>
      <w:r w:rsidR="00612C24">
        <w:tab/>
      </w:r>
      <w:r w:rsidR="00612C24">
        <w:tab/>
      </w:r>
      <w:r w:rsidR="00612C24">
        <w:tab/>
      </w:r>
      <w:r w:rsidR="00612C24">
        <w:tab/>
      </w:r>
      <w:r w:rsidR="00F7360F">
        <w:rPr>
          <w:b/>
          <w:i/>
        </w:rPr>
        <w:tab/>
      </w:r>
      <w:r w:rsidR="00F7360F" w:rsidRPr="00F7360F">
        <w:rPr>
          <w:b/>
        </w:rPr>
        <w:t>38.22 (</w:t>
      </w:r>
      <w:r w:rsidRPr="00F7360F">
        <w:rPr>
          <w:b/>
        </w:rPr>
        <w:t>1</w:t>
      </w:r>
      <w:r w:rsidR="00F7360F" w:rsidRPr="00F7360F">
        <w:rPr>
          <w:b/>
        </w:rPr>
        <w:t>)</w:t>
      </w:r>
    </w:p>
    <w:p w14:paraId="070F7093" w14:textId="77777777" w:rsidR="00612C24" w:rsidRDefault="00612C24" w:rsidP="00F21FB8">
      <w:pPr>
        <w:pStyle w:val="ListParagraph"/>
      </w:pPr>
      <w:r>
        <w:t>Statement s</w:t>
      </w:r>
      <w:r w:rsidR="00D1528D" w:rsidRPr="00D1528D">
        <w:t xml:space="preserve">igned by </w:t>
      </w:r>
      <w:r w:rsidR="00D1528D">
        <w:t>∆</w:t>
      </w:r>
      <w:r w:rsidR="00D1528D" w:rsidRPr="00612C24">
        <w:rPr>
          <w:b/>
        </w:rPr>
        <w:t xml:space="preserve"> or</w:t>
      </w:r>
    </w:p>
    <w:p w14:paraId="6C3F7D60" w14:textId="77777777" w:rsidR="00612C24" w:rsidRPr="00612C24" w:rsidRDefault="00612C24" w:rsidP="00F21FB8">
      <w:pPr>
        <w:pStyle w:val="ListParagraph"/>
      </w:pPr>
      <w:r>
        <w:t>M</w:t>
      </w:r>
      <w:r w:rsidR="00D1528D" w:rsidRPr="00D1528D">
        <w:t xml:space="preserve">ade by </w:t>
      </w:r>
      <w:r w:rsidR="00D1528D">
        <w:t>∆</w:t>
      </w:r>
      <w:r>
        <w:t xml:space="preserve"> in his own handwriting </w:t>
      </w:r>
      <w:r w:rsidR="00D1528D" w:rsidRPr="00612C24">
        <w:rPr>
          <w:b/>
        </w:rPr>
        <w:t>or</w:t>
      </w:r>
    </w:p>
    <w:p w14:paraId="3FEABC24" w14:textId="5AB9B61F" w:rsidR="00D1528D" w:rsidRPr="00D1528D" w:rsidRDefault="00612C24" w:rsidP="00F21FB8">
      <w:pPr>
        <w:pStyle w:val="ListParagraph"/>
      </w:pPr>
      <w:r>
        <w:t>Bearing his mark (if unable to write. Non-PO must witness)</w:t>
      </w:r>
    </w:p>
    <w:p w14:paraId="31D56DCF" w14:textId="77777777" w:rsidR="001D0CC8" w:rsidRPr="001D0CC8" w:rsidRDefault="001D0CC8" w:rsidP="00D90ECE">
      <w:pPr>
        <w:pStyle w:val="hea"/>
      </w:pPr>
    </w:p>
    <w:p w14:paraId="42CEBAD3" w14:textId="3DC058E3" w:rsidR="003D2E6A" w:rsidRDefault="003D2E6A" w:rsidP="00612C24">
      <w:pPr>
        <w:pStyle w:val="hea"/>
      </w:pPr>
      <w:r>
        <w:rPr>
          <w:b/>
        </w:rPr>
        <w:t>Handwritten Confessions</w:t>
      </w:r>
      <w:r w:rsidR="00612C24">
        <w:rPr>
          <w:b/>
        </w:rPr>
        <w:t xml:space="preserve">: </w:t>
      </w:r>
      <w:r w:rsidR="00612C24">
        <w:t xml:space="preserve">Allowed. </w:t>
      </w:r>
      <w:r>
        <w:t>Better for ∆ to handwrite, ensures it’s not unfavorable to ∆</w:t>
      </w:r>
    </w:p>
    <w:p w14:paraId="569723EA" w14:textId="3DF86743" w:rsidR="003D2E6A" w:rsidRPr="00D90ECE" w:rsidRDefault="003D2E6A" w:rsidP="00612C24">
      <w:pPr>
        <w:pStyle w:val="hea"/>
      </w:pPr>
      <w:r>
        <w:rPr>
          <w:b/>
        </w:rPr>
        <w:t>Typed Confession</w:t>
      </w:r>
      <w:r w:rsidR="00612C24">
        <w:rPr>
          <w:b/>
        </w:rPr>
        <w:t xml:space="preserve">: </w:t>
      </w:r>
      <w:r w:rsidR="00612C24">
        <w:t>PO</w:t>
      </w:r>
      <w:r>
        <w:t xml:space="preserve"> can type after ∆ confesses</w:t>
      </w:r>
      <w:r w:rsidR="00612C24">
        <w:t xml:space="preserve">. </w:t>
      </w:r>
      <w:r>
        <w:t>May be unfavorable to ∆, not in their words</w:t>
      </w:r>
    </w:p>
    <w:p w14:paraId="59E24EB2" w14:textId="77777777" w:rsidR="001D0CC8" w:rsidRDefault="001D0CC8" w:rsidP="00D1528D">
      <w:pPr>
        <w:pStyle w:val="hea"/>
      </w:pPr>
    </w:p>
    <w:p w14:paraId="1D7EED97" w14:textId="42335641" w:rsidR="00D1528D" w:rsidRPr="00D1528D" w:rsidRDefault="000D19D9" w:rsidP="00D1528D">
      <w:pPr>
        <w:pStyle w:val="hea"/>
      </w:pPr>
      <w:r>
        <w:rPr>
          <w:b/>
        </w:rPr>
        <w:t>Warnings the Statement must show on its face to be admissible</w:t>
      </w:r>
      <w:r w:rsidR="00D1528D">
        <w:tab/>
      </w:r>
      <w:r w:rsidR="00D1528D">
        <w:tab/>
      </w:r>
      <w:r w:rsidR="00D1528D">
        <w:tab/>
      </w:r>
      <w:r w:rsidR="00D1528D">
        <w:tab/>
      </w:r>
      <w:r w:rsidR="00D1528D">
        <w:tab/>
      </w:r>
      <w:r w:rsidR="00D1528D">
        <w:tab/>
      </w:r>
      <w:r w:rsidR="00D1528D">
        <w:tab/>
      </w:r>
      <w:r w:rsidR="00D1528D">
        <w:tab/>
      </w:r>
      <w:r w:rsidR="00D1528D">
        <w:tab/>
      </w:r>
      <w:r w:rsidR="00D1528D">
        <w:tab/>
      </w:r>
      <w:r w:rsidR="00D1528D">
        <w:tab/>
      </w:r>
      <w:r w:rsidR="00F7360F">
        <w:tab/>
      </w:r>
      <w:r w:rsidR="00F7360F">
        <w:tab/>
      </w:r>
      <w:r w:rsidR="00F7360F">
        <w:tab/>
      </w:r>
      <w:r w:rsidR="00D1528D" w:rsidRPr="00F7360F">
        <w:rPr>
          <w:b/>
        </w:rPr>
        <w:tab/>
        <w:t xml:space="preserve"> 38.22</w:t>
      </w:r>
      <w:r w:rsidR="00F7360F" w:rsidRPr="00F7360F">
        <w:rPr>
          <w:b/>
        </w:rPr>
        <w:t>(2)</w:t>
      </w:r>
    </w:p>
    <w:p w14:paraId="4F8CFDF8" w14:textId="61BB31A0" w:rsidR="00D1528D" w:rsidRPr="00D1528D" w:rsidRDefault="000D19D9" w:rsidP="00F21FB8">
      <w:pPr>
        <w:pStyle w:val="ListParagraph"/>
      </w:pPr>
      <w:r>
        <w:rPr>
          <w:b/>
        </w:rPr>
        <w:t xml:space="preserve">1. </w:t>
      </w:r>
      <w:r w:rsidR="00475F1B">
        <w:rPr>
          <w:b/>
        </w:rPr>
        <w:t>Must give Miranda Warnings prior to the statement &amp;</w:t>
      </w:r>
    </w:p>
    <w:p w14:paraId="6EF7E85C" w14:textId="75B49347" w:rsidR="00D1528D" w:rsidRPr="00D1528D" w:rsidRDefault="00BE4DCE" w:rsidP="00F21FB8">
      <w:pPr>
        <w:pStyle w:val="ListParagraph"/>
        <w:numPr>
          <w:ilvl w:val="2"/>
          <w:numId w:val="7"/>
        </w:numPr>
      </w:pPr>
      <w:r>
        <w:t>R</w:t>
      </w:r>
      <w:r w:rsidR="00D1528D" w:rsidRPr="00D1528D">
        <w:t xml:space="preserve">ight to remain silent </w:t>
      </w:r>
      <w:r w:rsidR="00D1528D">
        <w:t>&amp;</w:t>
      </w:r>
      <w:r w:rsidR="00D1528D" w:rsidRPr="00D1528D">
        <w:t xml:space="preserve"> not make any statement at all </w:t>
      </w:r>
      <w:r w:rsidR="00D1528D">
        <w:t>&amp;</w:t>
      </w:r>
      <w:r w:rsidR="00D1528D" w:rsidRPr="00D1528D">
        <w:t xml:space="preserve"> any statement may b</w:t>
      </w:r>
      <w:r>
        <w:t>e used against him at his trial</w:t>
      </w:r>
    </w:p>
    <w:p w14:paraId="379A0663" w14:textId="5E12E154" w:rsidR="00D1528D" w:rsidRPr="00D1528D" w:rsidRDefault="00D1528D" w:rsidP="00F21FB8">
      <w:pPr>
        <w:pStyle w:val="ListParagraph"/>
        <w:numPr>
          <w:ilvl w:val="2"/>
          <w:numId w:val="7"/>
        </w:numPr>
      </w:pPr>
      <w:r>
        <w:t>A</w:t>
      </w:r>
      <w:r w:rsidRPr="00D1528D">
        <w:t>ny statement he makes may be used a</w:t>
      </w:r>
      <w:r w:rsidR="00BE4DCE">
        <w:t>s evidence against him in court</w:t>
      </w:r>
    </w:p>
    <w:p w14:paraId="2AF3CC46" w14:textId="54927BD8" w:rsidR="00D1528D" w:rsidRPr="00D1528D" w:rsidRDefault="00F21FB8" w:rsidP="00F21FB8">
      <w:pPr>
        <w:pStyle w:val="ListParagraph"/>
        <w:numPr>
          <w:ilvl w:val="2"/>
          <w:numId w:val="7"/>
        </w:numPr>
      </w:pPr>
      <w:r>
        <w:t>R</w:t>
      </w:r>
      <w:r w:rsidR="00D1528D" w:rsidRPr="00D1528D">
        <w:t>ight to have a lawyer present to advise him prio</w:t>
      </w:r>
      <w:r w:rsidR="00BE4DCE">
        <w:t>r to and during any questioning</w:t>
      </w:r>
    </w:p>
    <w:p w14:paraId="65F057C5" w14:textId="63E2D0CE" w:rsidR="00D1528D" w:rsidRPr="00D1528D" w:rsidRDefault="00D1528D" w:rsidP="00F21FB8">
      <w:pPr>
        <w:pStyle w:val="ListParagraph"/>
        <w:numPr>
          <w:ilvl w:val="2"/>
          <w:numId w:val="7"/>
        </w:numPr>
      </w:pPr>
      <w:r>
        <w:t>I</w:t>
      </w:r>
      <w:r w:rsidRPr="00D1528D">
        <w:t xml:space="preserve">f unable to employ a lawyer, has the right to have a lawyer appointed to advise him prior to </w:t>
      </w:r>
      <w:r>
        <w:t>&amp;</w:t>
      </w:r>
      <w:r w:rsidR="00F21FB8">
        <w:t xml:space="preserve"> during any questioning</w:t>
      </w:r>
    </w:p>
    <w:p w14:paraId="5063FF33" w14:textId="656BC2D4" w:rsidR="00D1528D" w:rsidRPr="00D1528D" w:rsidRDefault="00F21FB8" w:rsidP="00F21FB8">
      <w:pPr>
        <w:pStyle w:val="ListParagraph"/>
        <w:numPr>
          <w:ilvl w:val="2"/>
          <w:numId w:val="7"/>
        </w:numPr>
      </w:pPr>
      <w:r>
        <w:t>R</w:t>
      </w:r>
      <w:r w:rsidR="00D1528D" w:rsidRPr="00D1528D">
        <w:t>ight to terminate the interview at any time</w:t>
      </w:r>
    </w:p>
    <w:p w14:paraId="2742312E" w14:textId="4379A550" w:rsidR="00D1528D" w:rsidRPr="00F21FB8" w:rsidRDefault="000D19D9" w:rsidP="00F21FB8">
      <w:pPr>
        <w:pStyle w:val="ListParagraph"/>
        <w:rPr>
          <w:b/>
        </w:rPr>
      </w:pPr>
      <w:r w:rsidRPr="00F21FB8">
        <w:rPr>
          <w:b/>
        </w:rPr>
        <w:t xml:space="preserve">2. </w:t>
      </w:r>
      <w:r w:rsidR="00BE4DCE" w:rsidRPr="00F21FB8">
        <w:rPr>
          <w:b/>
        </w:rPr>
        <w:t xml:space="preserve">∆ </w:t>
      </w:r>
      <w:r w:rsidR="00D1528D" w:rsidRPr="00F21FB8">
        <w:rPr>
          <w:b/>
        </w:rPr>
        <w:t>knowingly, intellige</w:t>
      </w:r>
      <w:r w:rsidR="00BE4DCE" w:rsidRPr="00F21FB8">
        <w:rPr>
          <w:b/>
        </w:rPr>
        <w:t xml:space="preserve">ntly, and voluntarily waived those </w:t>
      </w:r>
      <w:r w:rsidR="00D1528D" w:rsidRPr="00F21FB8">
        <w:rPr>
          <w:b/>
        </w:rPr>
        <w:t>rights</w:t>
      </w:r>
      <w:r w:rsidR="00F21FB8">
        <w:rPr>
          <w:b/>
        </w:rPr>
        <w:t xml:space="preserve"> </w:t>
      </w:r>
      <w:r w:rsidR="00F21FB8" w:rsidRPr="00F21FB8">
        <w:rPr>
          <w:b/>
          <w:color w:val="FF0000"/>
        </w:rPr>
        <w:t>!!!</w:t>
      </w:r>
    </w:p>
    <w:p w14:paraId="59F1F1C8" w14:textId="77777777" w:rsidR="001D0CC8" w:rsidRPr="001D0CC8" w:rsidRDefault="001D0CC8" w:rsidP="00BE4DCE">
      <w:pPr>
        <w:pStyle w:val="hea"/>
      </w:pPr>
    </w:p>
    <w:p w14:paraId="3F1C18F1" w14:textId="31D6674A" w:rsidR="00BE4DCE" w:rsidRPr="00612C24" w:rsidRDefault="00BE4DCE" w:rsidP="00BE4DCE">
      <w:pPr>
        <w:pStyle w:val="hea"/>
      </w:pPr>
      <w:r>
        <w:rPr>
          <w:b/>
        </w:rPr>
        <w:t>PD must stop questioning</w:t>
      </w:r>
      <w:r w:rsidR="001D0CC8">
        <w:rPr>
          <w:b/>
        </w:rPr>
        <w:t xml:space="preserve"> when:</w:t>
      </w:r>
    </w:p>
    <w:p w14:paraId="5EB78928" w14:textId="77777777" w:rsidR="006C3F60" w:rsidRDefault="006C3F60" w:rsidP="006C3F60">
      <w:pPr>
        <w:pStyle w:val="ListParagraph"/>
      </w:pPr>
      <w:r>
        <w:rPr>
          <w:b/>
        </w:rPr>
        <w:t>Rule:</w:t>
      </w:r>
      <w:r>
        <w:t xml:space="preserve"> PD must stop questioning when suspect invokes his rights</w:t>
      </w:r>
    </w:p>
    <w:p w14:paraId="409DA4C2" w14:textId="77777777" w:rsidR="006C3F60" w:rsidRDefault="006C3F60" w:rsidP="006C3F60">
      <w:pPr>
        <w:pStyle w:val="ListParagraph"/>
      </w:pPr>
      <w:r>
        <w:rPr>
          <w:b/>
        </w:rPr>
        <w:t xml:space="preserve">Look for: </w:t>
      </w:r>
      <w:r w:rsidRPr="006C3F60">
        <w:rPr>
          <w:i/>
          <w:color w:val="FF6600"/>
        </w:rPr>
        <w:t>“I will not talk to you until I have a lawyer.”</w:t>
      </w:r>
    </w:p>
    <w:p w14:paraId="47C63A48" w14:textId="569F5459" w:rsidR="00BE4DCE" w:rsidRPr="006C3F60" w:rsidRDefault="006C3F60" w:rsidP="006C3F60">
      <w:pPr>
        <w:pStyle w:val="ListParagraph"/>
        <w:rPr>
          <w:i/>
        </w:rPr>
      </w:pPr>
      <w:r w:rsidRPr="006C3F60">
        <w:rPr>
          <w:b/>
        </w:rPr>
        <w:t>Doesn’t Apply</w:t>
      </w:r>
      <w:r w:rsidR="001D0CC8" w:rsidRPr="006C3F60">
        <w:rPr>
          <w:b/>
        </w:rPr>
        <w:t>:</w:t>
      </w:r>
      <w:r w:rsidR="006D7860" w:rsidRPr="006C3F60">
        <w:rPr>
          <w:b/>
        </w:rPr>
        <w:t xml:space="preserve"> </w:t>
      </w:r>
      <w:r w:rsidR="00BE4DCE" w:rsidRPr="006C3F60">
        <w:rPr>
          <w:i/>
          <w:color w:val="FF6600"/>
        </w:rPr>
        <w:t>“I think I need a lawyer…”</w:t>
      </w:r>
    </w:p>
    <w:p w14:paraId="75AA251D" w14:textId="77777777" w:rsidR="00D90ECE" w:rsidRPr="00D90ECE" w:rsidRDefault="00D90ECE" w:rsidP="00D90ECE">
      <w:pPr>
        <w:pStyle w:val="hea"/>
      </w:pPr>
    </w:p>
    <w:p w14:paraId="392F68D8" w14:textId="7E2458A4" w:rsidR="00D90ECE" w:rsidRPr="00D90ECE" w:rsidRDefault="00D90ECE" w:rsidP="00D90ECE">
      <w:pPr>
        <w:pStyle w:val="Heading20"/>
      </w:pPr>
      <w:bookmarkStart w:id="117" w:name="_Toc259048567"/>
      <w:bookmarkStart w:id="118" w:name="_Toc260910975"/>
      <w:r w:rsidRPr="00D90ECE">
        <w:t>Oral Confessions</w:t>
      </w:r>
      <w:bookmarkEnd w:id="117"/>
      <w:bookmarkEnd w:id="118"/>
    </w:p>
    <w:p w14:paraId="491E13B8" w14:textId="4A868775" w:rsidR="004D1D08" w:rsidRDefault="004D1D08" w:rsidP="004D1D08">
      <w:pPr>
        <w:pStyle w:val="hea"/>
      </w:pPr>
      <w:r w:rsidRPr="004D1D08">
        <w:rPr>
          <w:b/>
        </w:rPr>
        <w:t xml:space="preserve">Federal: </w:t>
      </w:r>
      <w:r>
        <w:t>Oral confessions are admissible</w:t>
      </w:r>
      <w:r w:rsidRPr="00D90ECE">
        <w:t xml:space="preserve"> </w:t>
      </w:r>
      <w:r w:rsidR="001D0CC8" w:rsidRPr="001D0CC8">
        <w:rPr>
          <w:b/>
          <w:color w:val="FF0000"/>
        </w:rPr>
        <w:t>!!!</w:t>
      </w:r>
    </w:p>
    <w:p w14:paraId="25D28171" w14:textId="66B1E2A5" w:rsidR="00BE4DCE" w:rsidRDefault="00BE4DCE" w:rsidP="004D1D08">
      <w:pPr>
        <w:pStyle w:val="hea"/>
      </w:pPr>
      <w:r w:rsidRPr="004D1D08">
        <w:rPr>
          <w:b/>
        </w:rPr>
        <w:t>TX:</w:t>
      </w:r>
      <w:r>
        <w:t xml:space="preserve"> Oral confessions are generally inadmissible</w:t>
      </w:r>
      <w:r w:rsidR="001D0CC8">
        <w:t xml:space="preserve"> </w:t>
      </w:r>
      <w:r w:rsidR="001D0CC8" w:rsidRPr="001D0CC8">
        <w:rPr>
          <w:b/>
          <w:color w:val="FF0000"/>
        </w:rPr>
        <w:t>!!!</w:t>
      </w:r>
    </w:p>
    <w:p w14:paraId="432A6C17" w14:textId="77777777" w:rsidR="00256CC9" w:rsidRDefault="00256CC9" w:rsidP="00256CC9">
      <w:pPr>
        <w:pStyle w:val="hea"/>
      </w:pPr>
    </w:p>
    <w:p w14:paraId="2DD22137" w14:textId="42ED4FF1" w:rsidR="004D1D08" w:rsidRPr="006B532F" w:rsidRDefault="006B532F" w:rsidP="006B532F">
      <w:pPr>
        <w:pStyle w:val="hea"/>
        <w:rPr>
          <w:b/>
        </w:rPr>
      </w:pPr>
      <w:r>
        <w:rPr>
          <w:b/>
        </w:rPr>
        <w:t xml:space="preserve">Exceptions: </w:t>
      </w:r>
      <w:r w:rsidR="004D1D08" w:rsidRPr="006B532F">
        <w:rPr>
          <w:b/>
        </w:rPr>
        <w:t>2 Circs where Oral Confession</w:t>
      </w:r>
      <w:r w:rsidR="00256CC9" w:rsidRPr="006B532F">
        <w:rPr>
          <w:b/>
        </w:rPr>
        <w:t>s</w:t>
      </w:r>
      <w:r w:rsidR="001D0CC8" w:rsidRPr="006B532F">
        <w:rPr>
          <w:b/>
        </w:rPr>
        <w:t xml:space="preserve"> A</w:t>
      </w:r>
      <w:r w:rsidR="004D1D08" w:rsidRPr="006B532F">
        <w:rPr>
          <w:b/>
        </w:rPr>
        <w:t>dmissible</w:t>
      </w:r>
      <w:r w:rsidR="00256CC9" w:rsidRPr="006B532F">
        <w:rPr>
          <w:b/>
        </w:rPr>
        <w:t xml:space="preserve"> (TX)</w:t>
      </w:r>
      <w:r w:rsidR="001D0CC8" w:rsidRPr="006B532F">
        <w:rPr>
          <w:b/>
        </w:rPr>
        <w:t xml:space="preserve"> </w:t>
      </w:r>
      <w:r w:rsidR="001D0CC8" w:rsidRPr="006B532F">
        <w:rPr>
          <w:b/>
          <w:color w:val="FF0000"/>
        </w:rPr>
        <w:t>!!!</w:t>
      </w:r>
    </w:p>
    <w:p w14:paraId="1F368ED4" w14:textId="0E9DDB72" w:rsidR="00256CC9" w:rsidRDefault="00256CC9" w:rsidP="00256CC9">
      <w:pPr>
        <w:pStyle w:val="ListParagraph"/>
      </w:pPr>
      <w:r>
        <w:t>E</w:t>
      </w:r>
      <w:r w:rsidR="001D0CC8">
        <w:t>-</w:t>
      </w:r>
      <w:r>
        <w:t xml:space="preserve">recorded </w:t>
      </w:r>
      <w:r>
        <w:rPr>
          <w:b/>
        </w:rPr>
        <w:t>or</w:t>
      </w:r>
    </w:p>
    <w:p w14:paraId="067A8DD1" w14:textId="66DC4C69" w:rsidR="004D1D08" w:rsidRDefault="00612C24" w:rsidP="00256CC9">
      <w:pPr>
        <w:pStyle w:val="ListParagraph"/>
      </w:pPr>
      <w:r>
        <w:t>A</w:t>
      </w:r>
      <w:r w:rsidR="00256CC9">
        <w:t>ssertion of fact that tends to establish the guilt of the accused</w:t>
      </w:r>
      <w:r w:rsidR="004D1D08">
        <w:tab/>
      </w:r>
      <w:r w:rsidR="004D1D08">
        <w:tab/>
      </w:r>
    </w:p>
    <w:p w14:paraId="2DAB9261" w14:textId="77777777" w:rsidR="00256CC9" w:rsidRPr="00256CC9" w:rsidRDefault="00256CC9" w:rsidP="00256CC9">
      <w:pPr>
        <w:pStyle w:val="hea"/>
      </w:pPr>
    </w:p>
    <w:p w14:paraId="7CAB25EF" w14:textId="30FC4468" w:rsidR="00256CC9" w:rsidRPr="00256CC9" w:rsidRDefault="006B532F" w:rsidP="00256CC9">
      <w:pPr>
        <w:pStyle w:val="heading3"/>
      </w:pPr>
      <w:bookmarkStart w:id="119" w:name="_Toc260910976"/>
      <w:r>
        <w:rPr>
          <w:highlight w:val="yellow"/>
        </w:rPr>
        <w:t xml:space="preserve">Exception: </w:t>
      </w:r>
      <w:r w:rsidR="00256CC9" w:rsidRPr="00256CC9">
        <w:rPr>
          <w:highlight w:val="yellow"/>
        </w:rPr>
        <w:t>Electronic Recordings</w:t>
      </w:r>
      <w:bookmarkEnd w:id="119"/>
    </w:p>
    <w:p w14:paraId="38F9F6E2" w14:textId="33D92561" w:rsidR="000D19D9" w:rsidRPr="000D19D9" w:rsidRDefault="00256CC9" w:rsidP="000D19D9">
      <w:pPr>
        <w:pStyle w:val="hea"/>
        <w:rPr>
          <w:b/>
        </w:rPr>
      </w:pPr>
      <w:r w:rsidRPr="00256CC9">
        <w:rPr>
          <w:b/>
        </w:rPr>
        <w:t>Requirements</w:t>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Pr>
          <w:b/>
        </w:rPr>
        <w:tab/>
      </w:r>
      <w:r w:rsidR="000D19D9" w:rsidRPr="000D19D9">
        <w:rPr>
          <w:b/>
          <w:i/>
        </w:rPr>
        <w:tab/>
      </w:r>
      <w:r w:rsidR="000D19D9" w:rsidRPr="000D19D9">
        <w:rPr>
          <w:b/>
          <w:i/>
        </w:rPr>
        <w:tab/>
      </w:r>
      <w:r w:rsidR="00F7360F">
        <w:rPr>
          <w:b/>
          <w:i/>
        </w:rPr>
        <w:tab/>
      </w:r>
      <w:r w:rsidR="000D19D9" w:rsidRPr="00F7360F">
        <w:rPr>
          <w:b/>
        </w:rPr>
        <w:t>38.22</w:t>
      </w:r>
      <w:r w:rsidR="00F7360F" w:rsidRPr="00F7360F">
        <w:rPr>
          <w:b/>
        </w:rPr>
        <w:t xml:space="preserve"> (</w:t>
      </w:r>
      <w:r w:rsidR="000D19D9" w:rsidRPr="00F7360F">
        <w:rPr>
          <w:b/>
        </w:rPr>
        <w:t>3</w:t>
      </w:r>
      <w:r w:rsidR="00F7360F" w:rsidRPr="00F7360F">
        <w:rPr>
          <w:b/>
        </w:rPr>
        <w:t>)</w:t>
      </w:r>
    </w:p>
    <w:p w14:paraId="7DBECD8C" w14:textId="2B9052AD" w:rsidR="004D1D08" w:rsidRDefault="004D1D08" w:rsidP="00256CC9">
      <w:pPr>
        <w:pStyle w:val="ListParagraph"/>
      </w:pPr>
      <w:r>
        <w:t>Warnings must be on the tape</w:t>
      </w:r>
      <w:r w:rsidR="000D19D9">
        <w:t>/video</w:t>
      </w:r>
      <w:r w:rsidR="00FE00A4">
        <w:t xml:space="preserve"> </w:t>
      </w:r>
      <w:r w:rsidR="00FE00A4">
        <w:rPr>
          <w:b/>
        </w:rPr>
        <w:t>&amp;</w:t>
      </w:r>
    </w:p>
    <w:p w14:paraId="42B48BD0" w14:textId="706CDCC1" w:rsidR="004D1D08" w:rsidRDefault="004D1D08" w:rsidP="00256CC9">
      <w:pPr>
        <w:pStyle w:val="ListParagraph"/>
      </w:pPr>
      <w:r>
        <w:t>Accurate (must authenticat</w:t>
      </w:r>
      <w:r w:rsidR="006B532F">
        <w:t>e</w:t>
      </w:r>
      <w:r>
        <w:t>)</w:t>
      </w:r>
      <w:r w:rsidR="00FE00A4">
        <w:t xml:space="preserve"> </w:t>
      </w:r>
      <w:r w:rsidR="00FE00A4">
        <w:rPr>
          <w:b/>
        </w:rPr>
        <w:t>&amp;</w:t>
      </w:r>
    </w:p>
    <w:p w14:paraId="06FEC269" w14:textId="6260FC2F" w:rsidR="000D19D9" w:rsidRDefault="006B532F" w:rsidP="000D19D9">
      <w:pPr>
        <w:pStyle w:val="ListParagraph"/>
      </w:pPr>
      <w:r>
        <w:t>A</w:t>
      </w:r>
      <w:r w:rsidR="004D1D08">
        <w:t xml:space="preserve"> knowing, voluntary, &amp; intelligent confession on the tape</w:t>
      </w:r>
      <w:r w:rsidR="00FE00A4">
        <w:t xml:space="preserve"> </w:t>
      </w:r>
      <w:r w:rsidR="00FE00A4">
        <w:rPr>
          <w:b/>
        </w:rPr>
        <w:t>&amp;</w:t>
      </w:r>
      <w:r w:rsidR="000D19D9">
        <w:tab/>
      </w:r>
      <w:r w:rsidR="000D19D9">
        <w:tab/>
      </w:r>
      <w:r w:rsidR="000D19D9">
        <w:tab/>
      </w:r>
      <w:r w:rsidR="000D19D9">
        <w:tab/>
      </w:r>
      <w:r>
        <w:tab/>
      </w:r>
      <w:r>
        <w:tab/>
      </w:r>
      <w:r w:rsidR="000D19D9">
        <w:tab/>
      </w:r>
      <w:r w:rsidR="000D19D9">
        <w:tab/>
      </w:r>
      <w:r w:rsidR="000D19D9">
        <w:tab/>
      </w:r>
      <w:r w:rsidR="000D19D9">
        <w:tab/>
      </w:r>
      <w:r w:rsidR="000D19D9">
        <w:tab/>
      </w:r>
      <w:r w:rsidR="000D19D9">
        <w:rPr>
          <w:i/>
        </w:rPr>
        <w:t>see 2 Sec. 2 reqt</w:t>
      </w:r>
      <w:r w:rsidR="00192715">
        <w:rPr>
          <w:i/>
        </w:rPr>
        <w:t>’</w:t>
      </w:r>
      <w:r w:rsidR="000D19D9">
        <w:rPr>
          <w:i/>
        </w:rPr>
        <w:t>s above</w:t>
      </w:r>
    </w:p>
    <w:p w14:paraId="3ACDD038" w14:textId="56573204" w:rsidR="004D1D08" w:rsidRDefault="004D1D08" w:rsidP="00256CC9">
      <w:pPr>
        <w:pStyle w:val="ListParagraph"/>
      </w:pPr>
      <w:r>
        <w:t>All voices identified</w:t>
      </w:r>
      <w:r w:rsidR="00FE00A4">
        <w:t xml:space="preserve"> </w:t>
      </w:r>
      <w:r w:rsidR="00FE00A4">
        <w:rPr>
          <w:b/>
        </w:rPr>
        <w:t>&amp;</w:t>
      </w:r>
    </w:p>
    <w:p w14:paraId="640B7691" w14:textId="2573128D" w:rsidR="004D1D08" w:rsidRDefault="006B532F" w:rsidP="00256CC9">
      <w:pPr>
        <w:pStyle w:val="ListParagraph"/>
      </w:pPr>
      <w:r>
        <w:t>M</w:t>
      </w:r>
      <w:r w:rsidR="004D1D08">
        <w:t xml:space="preserve">ust </w:t>
      </w:r>
      <w:r>
        <w:t>preserve</w:t>
      </w:r>
      <w:r w:rsidR="004D1D08">
        <w:t xml:space="preserve"> until conviction &amp; all appeals are exhausted</w:t>
      </w:r>
    </w:p>
    <w:p w14:paraId="4C03178E" w14:textId="77777777" w:rsidR="00256CC9" w:rsidRPr="00256CC9" w:rsidRDefault="00256CC9" w:rsidP="00256CC9">
      <w:pPr>
        <w:pStyle w:val="hea"/>
      </w:pPr>
    </w:p>
    <w:p w14:paraId="6EFF6ED8" w14:textId="10F439B8" w:rsidR="00256CC9" w:rsidRDefault="006B532F" w:rsidP="00256CC9">
      <w:pPr>
        <w:pStyle w:val="heading3"/>
      </w:pPr>
      <w:bookmarkStart w:id="120" w:name="_Toc260910977"/>
      <w:r>
        <w:rPr>
          <w:highlight w:val="yellow"/>
        </w:rPr>
        <w:t xml:space="preserve">Exception: </w:t>
      </w:r>
      <w:r w:rsidR="00256CC9" w:rsidRPr="00256CC9">
        <w:rPr>
          <w:highlight w:val="yellow"/>
        </w:rPr>
        <w:t>Assertions of Fact that tend to establish the guilt of the accused</w:t>
      </w:r>
      <w:bookmarkEnd w:id="120"/>
    </w:p>
    <w:p w14:paraId="2A0D325A" w14:textId="2571B2AF" w:rsidR="004D1D08" w:rsidRDefault="00F7360F" w:rsidP="00256CC9">
      <w:pPr>
        <w:pStyle w:val="hea"/>
      </w:pPr>
      <w:r>
        <w:rPr>
          <w:b/>
        </w:rPr>
        <w:t xml:space="preserve">TX </w:t>
      </w:r>
      <w:r w:rsidR="000D19D9">
        <w:rPr>
          <w:b/>
        </w:rPr>
        <w:t>Rule</w:t>
      </w:r>
      <w:r>
        <w:rPr>
          <w:b/>
        </w:rPr>
        <w:t xml:space="preserve">: </w:t>
      </w:r>
      <w:r>
        <w:t>O</w:t>
      </w:r>
      <w:r w:rsidR="000D19D9">
        <w:t xml:space="preserve">ral confession admissible </w:t>
      </w:r>
      <w:r>
        <w:t>if</w:t>
      </w:r>
      <w:r w:rsidR="000D19D9">
        <w:t xml:space="preserve"> ∆</w:t>
      </w:r>
      <w:r w:rsidR="004D1D08">
        <w:t xml:space="preserve"> makes an assertion of fact that's found to be true</w:t>
      </w:r>
      <w:r w:rsidR="000D19D9">
        <w:t>,</w:t>
      </w:r>
      <w:r w:rsidR="004D1D08">
        <w:t xml:space="preserve"> that conduces to establish </w:t>
      </w:r>
      <w:r>
        <w:t>his</w:t>
      </w:r>
      <w:r w:rsidR="004D1D08">
        <w:t xml:space="preserve"> guilt</w:t>
      </w:r>
    </w:p>
    <w:p w14:paraId="1C742B59" w14:textId="505B5126" w:rsidR="00256CC9" w:rsidRDefault="00256CC9" w:rsidP="00F7360F">
      <w:pPr>
        <w:pStyle w:val="ListParagraph"/>
      </w:pPr>
      <w:r>
        <w:t xml:space="preserve">EX: I got </w:t>
      </w:r>
      <w:r w:rsidR="00475F1B">
        <w:t>drunk</w:t>
      </w:r>
      <w:r>
        <w:t xml:space="preserve"> cause my gf broke up w/ me</w:t>
      </w:r>
    </w:p>
    <w:p w14:paraId="428F83CB" w14:textId="77777777" w:rsidR="001D0CC8" w:rsidRPr="001D0CC8" w:rsidRDefault="001D0CC8" w:rsidP="00891714">
      <w:pPr>
        <w:pStyle w:val="hea"/>
      </w:pPr>
    </w:p>
    <w:p w14:paraId="535D4B54" w14:textId="5B85A7EC" w:rsidR="001D0CC8" w:rsidRPr="001D0CC8" w:rsidRDefault="000815D7" w:rsidP="001D0CC8">
      <w:pPr>
        <w:pStyle w:val="hea"/>
      </w:pPr>
      <w:r w:rsidRPr="00891714">
        <w:rPr>
          <w:b/>
        </w:rPr>
        <w:t>Inevitable Discovery</w:t>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891714">
        <w:rPr>
          <w:b/>
        </w:rPr>
        <w:tab/>
      </w:r>
      <w:r w:rsidR="00891714" w:rsidRPr="001D0CC8">
        <w:rPr>
          <w:i/>
        </w:rPr>
        <w:t>Nicks v. Williams</w:t>
      </w:r>
      <w:r w:rsidR="00891714" w:rsidRPr="00891714">
        <w:t xml:space="preserve"> (Good Christian Burial Case)</w:t>
      </w:r>
    </w:p>
    <w:p w14:paraId="58182AB1" w14:textId="3D1FA83D" w:rsidR="000815D7" w:rsidRDefault="00891714" w:rsidP="001D0CC8">
      <w:pPr>
        <w:pStyle w:val="ListParagraph"/>
      </w:pPr>
      <w:r w:rsidRPr="00891714">
        <w:rPr>
          <w:b/>
        </w:rPr>
        <w:t xml:space="preserve">Rule: </w:t>
      </w:r>
      <w:r w:rsidR="00F7360F">
        <w:t>I</w:t>
      </w:r>
      <w:r w:rsidR="000815D7">
        <w:t>mproper confession admissible if PD would have inevitably discovered the evidence</w:t>
      </w:r>
    </w:p>
    <w:p w14:paraId="719E74F0" w14:textId="37815D75" w:rsidR="000815D7" w:rsidRDefault="000815D7" w:rsidP="000D19D9">
      <w:pPr>
        <w:pStyle w:val="ListParagraph"/>
        <w:numPr>
          <w:ilvl w:val="2"/>
          <w:numId w:val="7"/>
        </w:numPr>
      </w:pPr>
      <w:r>
        <w:t>EX: Confess to cop in car</w:t>
      </w:r>
      <w:r w:rsidR="001D0CC8">
        <w:t xml:space="preserve"> that body’s in the cornfield. </w:t>
      </w:r>
      <w:r>
        <w:t>PD was</w:t>
      </w:r>
      <w:r w:rsidR="006D7860">
        <w:t xml:space="preserve"> already searching cornfield </w:t>
      </w:r>
      <w:r w:rsidR="006D7860">
        <w:rPr>
          <w:rFonts w:ascii="Monaco" w:hAnsi="Monaco" w:cs="Monaco"/>
        </w:rPr>
        <w:t>→</w:t>
      </w:r>
      <w:r>
        <w:t xml:space="preserve"> Confession admissible</w:t>
      </w:r>
    </w:p>
    <w:p w14:paraId="7B962C9A" w14:textId="6A513DBA" w:rsidR="000815D7" w:rsidRDefault="000815D7" w:rsidP="001D0CC8">
      <w:pPr>
        <w:pStyle w:val="ListParagraph"/>
      </w:pPr>
      <w:r w:rsidRPr="000D19D9">
        <w:rPr>
          <w:b/>
        </w:rPr>
        <w:t>Includes</w:t>
      </w:r>
      <w:r w:rsidR="000D19D9" w:rsidRPr="000D19D9">
        <w:rPr>
          <w:b/>
        </w:rPr>
        <w:t>:</w:t>
      </w:r>
      <w:r w:rsidR="000D19D9">
        <w:t xml:space="preserve"> C</w:t>
      </w:r>
      <w:r>
        <w:t>ircumstantial Evidence</w:t>
      </w:r>
    </w:p>
    <w:p w14:paraId="49B9E781" w14:textId="77777777" w:rsidR="000D19D9" w:rsidRDefault="000D19D9" w:rsidP="000D19D9">
      <w:pPr>
        <w:pStyle w:val="hea"/>
      </w:pPr>
    </w:p>
    <w:p w14:paraId="07341573" w14:textId="2BB007EE" w:rsidR="00256CC9" w:rsidRDefault="00256CC9" w:rsidP="001D0CC8">
      <w:pPr>
        <w:pStyle w:val="hea"/>
      </w:pPr>
      <w:r>
        <w:t>Must disregard err</w:t>
      </w:r>
      <w:r w:rsidR="001D0CC8">
        <w:t xml:space="preserve">or to a constitutional nature, unless </w:t>
      </w:r>
      <w:r>
        <w:t xml:space="preserve">has a </w:t>
      </w:r>
      <w:r>
        <w:rPr>
          <w:b/>
        </w:rPr>
        <w:t>substantial &amp; injurious</w:t>
      </w:r>
      <w:r>
        <w:t xml:space="preserve"> </w:t>
      </w:r>
      <w:r>
        <w:rPr>
          <w:b/>
        </w:rPr>
        <w:t>effect or influence</w:t>
      </w:r>
      <w:r w:rsidR="009D587E">
        <w:tab/>
      </w:r>
      <w:r w:rsidR="009D587E">
        <w:tab/>
      </w:r>
      <w:r>
        <w:t xml:space="preserve"> </w:t>
      </w:r>
      <w:r w:rsidR="00D90ECE" w:rsidRPr="00256CC9">
        <w:rPr>
          <w:i/>
        </w:rPr>
        <w:t>Woods v. State</w:t>
      </w:r>
      <w:r>
        <w:rPr>
          <w:b/>
        </w:rPr>
        <w:t xml:space="preserve">, </w:t>
      </w:r>
      <w:r>
        <w:t>152</w:t>
      </w:r>
    </w:p>
    <w:p w14:paraId="7B44FD5E" w14:textId="77777777" w:rsidR="00F7360F" w:rsidRDefault="00D90ECE" w:rsidP="00F7360F">
      <w:pPr>
        <w:pStyle w:val="hea"/>
      </w:pPr>
      <w:r w:rsidRPr="00D90ECE">
        <w:t xml:space="preserve"> </w:t>
      </w:r>
    </w:p>
    <w:p w14:paraId="13BDDCA8" w14:textId="59042B39" w:rsidR="001D0CC8" w:rsidRPr="00F7360F" w:rsidRDefault="00FE00A4" w:rsidP="001D0CC8">
      <w:pPr>
        <w:pStyle w:val="hea"/>
        <w:rPr>
          <w:b/>
        </w:rPr>
      </w:pPr>
      <w:r>
        <w:rPr>
          <w:b/>
        </w:rPr>
        <w:t>Requirements for Oral or Sign Language Statemen</w:t>
      </w:r>
      <w:r w:rsidRPr="00FE00A4">
        <w:rPr>
          <w:b/>
        </w:rPr>
        <w:t>t from custodial interrogation</w:t>
      </w:r>
      <w:r>
        <w:rPr>
          <w:b/>
        </w:rPr>
        <w:t xml:space="preserve"> to be admissible</w:t>
      </w:r>
      <w:r w:rsidR="001D0CC8">
        <w:rPr>
          <w:b/>
        </w:rPr>
        <w:tab/>
      </w:r>
      <w:r w:rsidR="001D0CC8">
        <w:rPr>
          <w:b/>
        </w:rPr>
        <w:tab/>
      </w:r>
      <w:r w:rsidR="001D0CC8">
        <w:rPr>
          <w:b/>
        </w:rPr>
        <w:tab/>
      </w:r>
      <w:r w:rsidR="001D0CC8">
        <w:rPr>
          <w:b/>
        </w:rPr>
        <w:tab/>
      </w:r>
      <w:r w:rsidR="001D0CC8">
        <w:rPr>
          <w:b/>
        </w:rPr>
        <w:tab/>
      </w:r>
      <w:r w:rsidR="001D0CC8" w:rsidRPr="00F7360F">
        <w:rPr>
          <w:b/>
        </w:rPr>
        <w:t>38.22 (3)</w:t>
      </w:r>
    </w:p>
    <w:p w14:paraId="44306718" w14:textId="7310CF2F" w:rsidR="00D1528D" w:rsidRPr="00D1528D" w:rsidRDefault="001D0CC8" w:rsidP="00D1528D">
      <w:pPr>
        <w:pStyle w:val="ListParagraph"/>
      </w:pPr>
      <w:r>
        <w:rPr>
          <w:b/>
        </w:rPr>
        <w:t>Requirements</w:t>
      </w:r>
    </w:p>
    <w:p w14:paraId="0FEFCD3A" w14:textId="401A6312" w:rsidR="00D1528D" w:rsidRPr="00D1528D" w:rsidRDefault="00FE00A4" w:rsidP="00BE4DCE">
      <w:pPr>
        <w:pStyle w:val="ListParagraph"/>
        <w:numPr>
          <w:ilvl w:val="2"/>
          <w:numId w:val="7"/>
        </w:numPr>
      </w:pPr>
      <w:r>
        <w:t>E-recorded</w:t>
      </w:r>
      <w:r>
        <w:tab/>
      </w:r>
      <w:r>
        <w:tab/>
      </w:r>
      <w:r>
        <w:tab/>
      </w:r>
      <w:r>
        <w:tab/>
      </w:r>
      <w:r>
        <w:tab/>
      </w:r>
      <w:r>
        <w:tab/>
      </w:r>
      <w:r>
        <w:tab/>
      </w:r>
      <w:r w:rsidR="00BE4DCE">
        <w:tab/>
      </w:r>
      <w:r w:rsidR="00BE4DCE">
        <w:tab/>
      </w:r>
      <w:r w:rsidR="00BE4DCE">
        <w:tab/>
      </w:r>
      <w:r>
        <w:tab/>
      </w:r>
      <w:r>
        <w:tab/>
      </w:r>
      <w:r>
        <w:tab/>
      </w:r>
      <w:r w:rsidR="00BE4DCE">
        <w:tab/>
      </w:r>
      <w:r w:rsidR="00BE4DCE">
        <w:tab/>
      </w:r>
      <w:r w:rsidR="00BE4DCE">
        <w:tab/>
      </w:r>
      <w:r w:rsidR="00BE4DCE">
        <w:tab/>
      </w:r>
      <w:r w:rsidR="00BE4DCE">
        <w:tab/>
      </w:r>
      <w:r w:rsidR="00BE4DCE">
        <w:tab/>
      </w:r>
      <w:r w:rsidR="00BE4DCE">
        <w:tab/>
      </w:r>
      <w:r w:rsidR="00BE4DCE">
        <w:tab/>
      </w:r>
      <w:r w:rsidR="00BE4DCE">
        <w:tab/>
      </w:r>
      <w:r w:rsidR="00BE4DCE">
        <w:tab/>
      </w:r>
      <w:r w:rsidR="00BE4DCE">
        <w:tab/>
      </w:r>
      <w:r w:rsidR="00BE4DCE">
        <w:tab/>
      </w:r>
      <w:r w:rsidR="00BE4DCE">
        <w:tab/>
      </w:r>
      <w:r w:rsidR="00BE4DCE">
        <w:tab/>
      </w:r>
      <w:r w:rsidR="00BE4DCE">
        <w:tab/>
        <w:t>EX: Video</w:t>
      </w:r>
    </w:p>
    <w:p w14:paraId="7DA0E4D0" w14:textId="2DFB62C2" w:rsidR="00D1528D" w:rsidRPr="00D1528D" w:rsidRDefault="00FE00A4" w:rsidP="00BE4DCE">
      <w:pPr>
        <w:pStyle w:val="ListParagraph"/>
        <w:numPr>
          <w:ilvl w:val="2"/>
          <w:numId w:val="7"/>
        </w:numPr>
      </w:pPr>
      <w:r>
        <w:t>Before</w:t>
      </w:r>
      <w:r w:rsidR="00D1528D" w:rsidRPr="00D1528D">
        <w:t xml:space="preserve"> statement </w:t>
      </w:r>
      <w:r w:rsidR="00D1528D" w:rsidRPr="00BE4DCE">
        <w:rPr>
          <w:u w:val="single"/>
        </w:rPr>
        <w:t>but during recording</w:t>
      </w:r>
      <w:r>
        <w:t xml:space="preserve"> ∆’</w:t>
      </w:r>
      <w:r w:rsidR="00D1528D" w:rsidRPr="00D1528D">
        <w:t>s given the warning</w:t>
      </w:r>
      <w:r>
        <w:t xml:space="preserve">s </w:t>
      </w:r>
      <w:r w:rsidR="00D1528D" w:rsidRPr="00D1528D">
        <w:t xml:space="preserve">above </w:t>
      </w:r>
      <w:r>
        <w:rPr>
          <w:b/>
        </w:rPr>
        <w:t>&amp;</w:t>
      </w:r>
      <w:r w:rsidR="00D1528D" w:rsidRPr="00D1528D">
        <w:t xml:space="preserve"> knowingly, intelligently, and voluntarily waives any</w:t>
      </w:r>
      <w:r>
        <w:t xml:space="preserve"> rights in the warning;</w:t>
      </w:r>
    </w:p>
    <w:p w14:paraId="2076E8FD" w14:textId="20086DE4" w:rsidR="00D1528D" w:rsidRPr="00D1528D" w:rsidRDefault="00FE00A4" w:rsidP="00BE4DCE">
      <w:pPr>
        <w:pStyle w:val="ListParagraph"/>
        <w:numPr>
          <w:ilvl w:val="2"/>
          <w:numId w:val="7"/>
        </w:numPr>
      </w:pPr>
      <w:r>
        <w:t xml:space="preserve">Accurate </w:t>
      </w:r>
    </w:p>
    <w:p w14:paraId="53C2307B" w14:textId="7E6C8D41" w:rsidR="00BE4DCE" w:rsidRPr="00BE4DCE" w:rsidRDefault="00BE4DCE" w:rsidP="00BE4DCE">
      <w:pPr>
        <w:pStyle w:val="ListParagraph"/>
        <w:numPr>
          <w:ilvl w:val="2"/>
          <w:numId w:val="7"/>
        </w:numPr>
      </w:pPr>
      <w:r>
        <w:t>A</w:t>
      </w:r>
      <w:r w:rsidR="00D1528D" w:rsidRPr="00D1528D">
        <w:t xml:space="preserve">ll voices </w:t>
      </w:r>
      <w:r>
        <w:t xml:space="preserve">identified </w:t>
      </w:r>
      <w:r>
        <w:rPr>
          <w:b/>
        </w:rPr>
        <w:t>&amp;</w:t>
      </w:r>
      <w:bookmarkStart w:id="121" w:name="_GoBack"/>
      <w:bookmarkEnd w:id="121"/>
    </w:p>
    <w:p w14:paraId="61B832DF" w14:textId="64D3DA0B" w:rsidR="00D1528D" w:rsidRPr="00D1528D" w:rsidRDefault="00BE4DCE" w:rsidP="00BE4DCE">
      <w:pPr>
        <w:pStyle w:val="ListParagraph"/>
        <w:numPr>
          <w:ilvl w:val="2"/>
          <w:numId w:val="7"/>
        </w:numPr>
      </w:pPr>
      <w:r>
        <w:t>∆’s atty</w:t>
      </w:r>
      <w:r w:rsidR="00D1528D" w:rsidRPr="00D1528D">
        <w:t xml:space="preserve"> </w:t>
      </w:r>
      <w:r w:rsidR="00FE00A4">
        <w:t>received</w:t>
      </w:r>
      <w:r w:rsidR="00D1528D" w:rsidRPr="00D1528D">
        <w:t xml:space="preserve"> a tr</w:t>
      </w:r>
      <w:r w:rsidR="00FE00A4">
        <w:t>ue, complete, and accurate copy</w:t>
      </w:r>
      <w:r w:rsidR="00D1528D" w:rsidRPr="00D1528D">
        <w:t xml:space="preserve"> </w:t>
      </w:r>
      <w:r>
        <w:t>20</w:t>
      </w:r>
      <w:r w:rsidR="00FE00A4">
        <w:t>+</w:t>
      </w:r>
      <w:r>
        <w:t xml:space="preserve"> days before the proceeding</w:t>
      </w:r>
    </w:p>
    <w:p w14:paraId="2B72CBDC" w14:textId="77777777" w:rsidR="006B532F" w:rsidRPr="006B532F" w:rsidRDefault="006B532F" w:rsidP="006B532F">
      <w:pPr>
        <w:pStyle w:val="ListParagraph"/>
        <w:numPr>
          <w:ilvl w:val="2"/>
          <w:numId w:val="7"/>
        </w:numPr>
        <w:rPr>
          <w:b/>
        </w:rPr>
      </w:pPr>
      <w:r w:rsidRPr="006B532F">
        <w:rPr>
          <w:b/>
        </w:rPr>
        <w:t xml:space="preserve">Not admissible unless all </w:t>
      </w:r>
      <w:r>
        <w:rPr>
          <w:b/>
        </w:rPr>
        <w:t>req’t</w:t>
      </w:r>
      <w:r w:rsidRPr="006B532F">
        <w:rPr>
          <w:b/>
        </w:rPr>
        <w:t>s</w:t>
      </w:r>
      <w:r>
        <w:rPr>
          <w:b/>
        </w:rPr>
        <w:t xml:space="preserve"> </w:t>
      </w:r>
      <w:r w:rsidRPr="006B532F">
        <w:rPr>
          <w:b/>
        </w:rPr>
        <w:t>are met, except:</w:t>
      </w:r>
    </w:p>
    <w:p w14:paraId="6E03763C" w14:textId="77777777" w:rsidR="006B532F" w:rsidRPr="00D1528D" w:rsidRDefault="006B532F" w:rsidP="006B532F">
      <w:pPr>
        <w:pStyle w:val="ListParagraph"/>
        <w:numPr>
          <w:ilvl w:val="3"/>
          <w:numId w:val="7"/>
        </w:numPr>
      </w:pPr>
      <w:r>
        <w:t>O</w:t>
      </w:r>
      <w:r w:rsidRPr="00D1528D">
        <w:t>nly voices that are material are identified</w:t>
      </w:r>
      <w:r>
        <w:t xml:space="preserve"> </w:t>
      </w:r>
      <w:r>
        <w:rPr>
          <w:b/>
        </w:rPr>
        <w:t>&amp;</w:t>
      </w:r>
    </w:p>
    <w:p w14:paraId="15DBC84C" w14:textId="483B2829" w:rsidR="006B532F" w:rsidRDefault="006B532F" w:rsidP="006B532F">
      <w:pPr>
        <w:pStyle w:val="ListParagraph"/>
        <w:numPr>
          <w:ilvl w:val="3"/>
          <w:numId w:val="7"/>
        </w:numPr>
      </w:pPr>
      <w:r>
        <w:t>∆</w:t>
      </w:r>
      <w:r w:rsidRPr="00D1528D">
        <w:t xml:space="preserve"> was given the warning</w:t>
      </w:r>
      <w:r>
        <w:t xml:space="preserve">s </w:t>
      </w:r>
      <w:r w:rsidRPr="00D1528D">
        <w:t>above</w:t>
      </w:r>
    </w:p>
    <w:p w14:paraId="208095CC" w14:textId="77777777" w:rsidR="006B532F" w:rsidRDefault="006B532F" w:rsidP="006B532F">
      <w:pPr>
        <w:pStyle w:val="ListParagraph"/>
        <w:numPr>
          <w:ilvl w:val="0"/>
          <w:numId w:val="0"/>
        </w:numPr>
        <w:ind w:left="1296"/>
      </w:pPr>
    </w:p>
    <w:p w14:paraId="728486AD" w14:textId="755778FD" w:rsidR="00D1528D" w:rsidRPr="00D1528D" w:rsidRDefault="00FE00A4" w:rsidP="006B532F">
      <w:pPr>
        <w:pStyle w:val="ListParagraph"/>
      </w:pPr>
      <w:r>
        <w:t>M</w:t>
      </w:r>
      <w:r w:rsidR="00D1528D" w:rsidRPr="00D1528D">
        <w:t>ust preserve</w:t>
      </w:r>
      <w:r>
        <w:t xml:space="preserve"> </w:t>
      </w:r>
      <w:r w:rsidR="00D1528D" w:rsidRPr="00D1528D">
        <w:t xml:space="preserve">until </w:t>
      </w:r>
      <w:r w:rsidR="00482961">
        <w:t>∆</w:t>
      </w:r>
      <w:r w:rsidR="00D1528D" w:rsidRPr="00D1528D">
        <w:t>'s conviction for any</w:t>
      </w:r>
      <w:r w:rsidR="00F21FB8">
        <w:t xml:space="preserve"> related</w:t>
      </w:r>
      <w:r w:rsidR="00D1528D" w:rsidRPr="00D1528D">
        <w:t xml:space="preserve"> offense is final, direct appeals are</w:t>
      </w:r>
      <w:r w:rsidR="00F21FB8">
        <w:t xml:space="preserve"> exhausted, or prosecution barred by law</w:t>
      </w:r>
    </w:p>
    <w:p w14:paraId="39840118" w14:textId="651CE682" w:rsidR="00F21FB8" w:rsidRDefault="00FE00A4" w:rsidP="00D1528D">
      <w:pPr>
        <w:pStyle w:val="ListParagraph"/>
      </w:pPr>
      <w:r w:rsidRPr="00FE00A4">
        <w:rPr>
          <w:b/>
        </w:rPr>
        <w:t>D</w:t>
      </w:r>
      <w:r w:rsidR="00F21FB8" w:rsidRPr="00FE00A4">
        <w:rPr>
          <w:b/>
        </w:rPr>
        <w:t>oesn’t</w:t>
      </w:r>
      <w:r>
        <w:rPr>
          <w:b/>
        </w:rPr>
        <w:t xml:space="preserve"> A</w:t>
      </w:r>
      <w:r w:rsidR="00D1528D" w:rsidRPr="00FE00A4">
        <w:rPr>
          <w:b/>
        </w:rPr>
        <w:t>pply</w:t>
      </w:r>
      <w:r>
        <w:t>:</w:t>
      </w:r>
      <w:r w:rsidR="00D1528D" w:rsidRPr="00D1528D">
        <w:t xml:space="preserve"> </w:t>
      </w:r>
      <w:r>
        <w:t>A</w:t>
      </w:r>
      <w:r w:rsidR="00D1528D" w:rsidRPr="00D1528D">
        <w:t>ny statement which contains</w:t>
      </w:r>
      <w:r w:rsidR="00D1528D" w:rsidRPr="006C3F60">
        <w:rPr>
          <w:color w:val="FF6600"/>
        </w:rPr>
        <w:t xml:space="preserve"> </w:t>
      </w:r>
      <w:r w:rsidR="00D1528D" w:rsidRPr="006C3F60">
        <w:rPr>
          <w:b/>
          <w:color w:val="FF0000"/>
        </w:rPr>
        <w:t xml:space="preserve">assertions of facts or </w:t>
      </w:r>
      <w:r w:rsidR="00BE4DCE" w:rsidRPr="006C3F60">
        <w:rPr>
          <w:b/>
          <w:color w:val="FF0000"/>
        </w:rPr>
        <w:t>circs</w:t>
      </w:r>
      <w:r w:rsidR="00D1528D" w:rsidRPr="006C3F60">
        <w:rPr>
          <w:b/>
          <w:color w:val="FF0000"/>
        </w:rPr>
        <w:t xml:space="preserve"> that are found true</w:t>
      </w:r>
      <w:r w:rsidR="00D1528D" w:rsidRPr="006C3F60">
        <w:rPr>
          <w:color w:val="FF0000"/>
        </w:rPr>
        <w:t xml:space="preserve"> </w:t>
      </w:r>
      <w:r w:rsidR="00F21FB8" w:rsidRPr="006C3F60">
        <w:rPr>
          <w:color w:val="FF0000"/>
        </w:rPr>
        <w:t>&amp;</w:t>
      </w:r>
      <w:r w:rsidR="00D1528D" w:rsidRPr="006C3F60">
        <w:rPr>
          <w:color w:val="FF0000"/>
        </w:rPr>
        <w:t xml:space="preserve"> </w:t>
      </w:r>
      <w:r w:rsidR="00D1528D" w:rsidRPr="006C3F60">
        <w:rPr>
          <w:b/>
          <w:color w:val="FF0000"/>
        </w:rPr>
        <w:t>conduce to establish the guilt of the accused</w:t>
      </w:r>
    </w:p>
    <w:p w14:paraId="612F89BD" w14:textId="5662184B" w:rsidR="00D1528D" w:rsidRPr="00D1528D" w:rsidRDefault="00F21FB8" w:rsidP="00F21FB8">
      <w:pPr>
        <w:pStyle w:val="ListParagraph"/>
        <w:numPr>
          <w:ilvl w:val="2"/>
          <w:numId w:val="7"/>
        </w:numPr>
      </w:pPr>
      <w:r>
        <w:t>EX: Find</w:t>
      </w:r>
      <w:r w:rsidR="00D1528D" w:rsidRPr="00D1528D">
        <w:t xml:space="preserve"> secreted or stolen property or instrument </w:t>
      </w:r>
      <w:r>
        <w:t>of the offense</w:t>
      </w:r>
    </w:p>
    <w:p w14:paraId="77C41144" w14:textId="6C48C645" w:rsidR="00D1528D" w:rsidRDefault="00F21FB8" w:rsidP="00D1528D">
      <w:pPr>
        <w:pStyle w:val="ListParagraph"/>
      </w:pPr>
      <w:r>
        <w:t>D</w:t>
      </w:r>
      <w:r w:rsidR="00063985">
        <w:t xml:space="preserve">eaf </w:t>
      </w:r>
      <w:r w:rsidR="00063985">
        <w:rPr>
          <w:rFonts w:ascii="Monaco" w:hAnsi="Monaco" w:cs="Monaco"/>
        </w:rPr>
        <w:t>→</w:t>
      </w:r>
      <w:r w:rsidR="00BE4DCE">
        <w:t xml:space="preserve"> Must provide interpreter </w:t>
      </w:r>
    </w:p>
    <w:p w14:paraId="6948A263" w14:textId="77777777" w:rsidR="00D66B26" w:rsidRPr="00D1528D" w:rsidRDefault="00D66B26" w:rsidP="00D66B26">
      <w:pPr>
        <w:pStyle w:val="ListParagraph"/>
        <w:numPr>
          <w:ilvl w:val="0"/>
          <w:numId w:val="0"/>
        </w:numPr>
        <w:ind w:left="72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6C3F60" w14:paraId="1F2A2A2D" w14:textId="77777777" w:rsidTr="006C3F60">
        <w:tc>
          <w:tcPr>
            <w:tcW w:w="5400" w:type="dxa"/>
            <w:shd w:val="clear" w:color="auto" w:fill="ECEBE9"/>
          </w:tcPr>
          <w:p w14:paraId="71B107CC" w14:textId="77777777" w:rsidR="006C3F60" w:rsidRPr="000D1812" w:rsidRDefault="006C3F60" w:rsidP="006C3F60">
            <w:pPr>
              <w:pStyle w:val="ListParagraph"/>
              <w:numPr>
                <w:ilvl w:val="0"/>
                <w:numId w:val="7"/>
              </w:numPr>
              <w:jc w:val="center"/>
              <w:rPr>
                <w:b/>
              </w:rPr>
            </w:pPr>
            <w:r>
              <w:rPr>
                <w:b/>
              </w:rPr>
              <w:t>Examples: Statements by the Accused</w:t>
            </w:r>
          </w:p>
        </w:tc>
        <w:tc>
          <w:tcPr>
            <w:tcW w:w="5490" w:type="dxa"/>
            <w:shd w:val="clear" w:color="auto" w:fill="ECEBE9"/>
          </w:tcPr>
          <w:p w14:paraId="2F8512AC" w14:textId="77777777" w:rsidR="006C3F60" w:rsidRPr="008A580A" w:rsidRDefault="006C3F60" w:rsidP="006C3F60">
            <w:pPr>
              <w:pStyle w:val="ListParagraph"/>
              <w:numPr>
                <w:ilvl w:val="0"/>
                <w:numId w:val="0"/>
              </w:numPr>
              <w:jc w:val="center"/>
              <w:rPr>
                <w:b/>
              </w:rPr>
            </w:pPr>
            <w:r>
              <w:rPr>
                <w:b/>
              </w:rPr>
              <w:t>Is it a valid confession?</w:t>
            </w:r>
          </w:p>
        </w:tc>
      </w:tr>
      <w:tr w:rsidR="006C3F60" w14:paraId="22E146D1" w14:textId="77777777" w:rsidTr="006C3F60">
        <w:tc>
          <w:tcPr>
            <w:tcW w:w="5400" w:type="dxa"/>
          </w:tcPr>
          <w:p w14:paraId="2FA0C416" w14:textId="77777777" w:rsidR="006C3F60" w:rsidRPr="006D7860" w:rsidRDefault="006C3F60" w:rsidP="006C3F60">
            <w:pPr>
              <w:rPr>
                <w:b/>
                <w:sz w:val="18"/>
                <w:szCs w:val="18"/>
              </w:rPr>
            </w:pPr>
            <w:r>
              <w:rPr>
                <w:sz w:val="18"/>
                <w:szCs w:val="18"/>
              </w:rPr>
              <w:t xml:space="preserve">Employer promises to get ∆ off, but ∆ was later convicted. </w:t>
            </w:r>
          </w:p>
        </w:tc>
        <w:tc>
          <w:tcPr>
            <w:tcW w:w="5490" w:type="dxa"/>
          </w:tcPr>
          <w:p w14:paraId="458F3B43" w14:textId="77777777" w:rsidR="006C3F60" w:rsidRPr="001A249E" w:rsidRDefault="006C3F60" w:rsidP="006C3F60">
            <w:pPr>
              <w:rPr>
                <w:sz w:val="18"/>
                <w:szCs w:val="18"/>
              </w:rPr>
            </w:pPr>
            <w:r w:rsidRPr="00CE76AB">
              <w:rPr>
                <w:sz w:val="18"/>
                <w:szCs w:val="18"/>
              </w:rPr>
              <w:t>Valid Confession</w:t>
            </w:r>
            <w:r>
              <w:rPr>
                <w:sz w:val="18"/>
                <w:szCs w:val="18"/>
              </w:rPr>
              <w:t>, Employer is not a person in authority for purposes of rendering a confession invalid</w:t>
            </w:r>
          </w:p>
        </w:tc>
      </w:tr>
      <w:tr w:rsidR="006C3F60" w14:paraId="244A1A0B" w14:textId="77777777" w:rsidTr="006C3F60">
        <w:tc>
          <w:tcPr>
            <w:tcW w:w="5400" w:type="dxa"/>
          </w:tcPr>
          <w:p w14:paraId="376692B9" w14:textId="77777777" w:rsidR="006C3F60" w:rsidRPr="006D7860" w:rsidRDefault="006C3F60" w:rsidP="006C3F60">
            <w:pPr>
              <w:rPr>
                <w:sz w:val="18"/>
                <w:szCs w:val="18"/>
              </w:rPr>
            </w:pPr>
            <w:r>
              <w:rPr>
                <w:sz w:val="18"/>
                <w:szCs w:val="18"/>
              </w:rPr>
              <w:t>Defense atty says if you confess</w:t>
            </w:r>
            <w:r w:rsidRPr="006D7860">
              <w:rPr>
                <w:sz w:val="18"/>
                <w:szCs w:val="18"/>
              </w:rPr>
              <w:t xml:space="preserve"> you’ll be released on bond</w:t>
            </w:r>
            <w:r>
              <w:rPr>
                <w:sz w:val="18"/>
                <w:szCs w:val="18"/>
              </w:rPr>
              <w:t>, but you confessed &amp; no bond was allowed</w:t>
            </w:r>
          </w:p>
        </w:tc>
        <w:tc>
          <w:tcPr>
            <w:tcW w:w="5490" w:type="dxa"/>
          </w:tcPr>
          <w:p w14:paraId="75179207" w14:textId="77777777" w:rsidR="006C3F60" w:rsidRPr="001A249E" w:rsidRDefault="006C3F60" w:rsidP="006C3F60">
            <w:pPr>
              <w:rPr>
                <w:sz w:val="18"/>
                <w:szCs w:val="18"/>
              </w:rPr>
            </w:pPr>
            <w:r w:rsidRPr="006D7860">
              <w:rPr>
                <w:sz w:val="18"/>
                <w:szCs w:val="18"/>
              </w:rPr>
              <w:t>Valid Confession</w:t>
            </w:r>
            <w:r>
              <w:rPr>
                <w:sz w:val="18"/>
                <w:szCs w:val="18"/>
              </w:rPr>
              <w:t>. Defense atty is not a person in authority for purposes of rendering a confession invalid</w:t>
            </w:r>
          </w:p>
        </w:tc>
      </w:tr>
      <w:tr w:rsidR="006C3F60" w14:paraId="20361825" w14:textId="77777777" w:rsidTr="006C3F60">
        <w:tc>
          <w:tcPr>
            <w:tcW w:w="5400" w:type="dxa"/>
          </w:tcPr>
          <w:p w14:paraId="49D5E971" w14:textId="77777777" w:rsidR="006C3F60" w:rsidRDefault="006C3F60" w:rsidP="006C3F60">
            <w:pPr>
              <w:rPr>
                <w:sz w:val="18"/>
                <w:szCs w:val="18"/>
              </w:rPr>
            </w:pPr>
            <w:r w:rsidRPr="006D7860">
              <w:rPr>
                <w:sz w:val="18"/>
                <w:szCs w:val="18"/>
              </w:rPr>
              <w:t xml:space="preserve">PO says confession could be used </w:t>
            </w:r>
            <w:r w:rsidRPr="006D7860">
              <w:rPr>
                <w:i/>
                <w:sz w:val="18"/>
                <w:szCs w:val="18"/>
                <w:u w:val="single"/>
              </w:rPr>
              <w:t>for or</w:t>
            </w:r>
            <w:r w:rsidRPr="006D7860">
              <w:rPr>
                <w:sz w:val="18"/>
                <w:szCs w:val="18"/>
              </w:rPr>
              <w:t xml:space="preserve"> against ∆ </w:t>
            </w:r>
            <w:r w:rsidRPr="006D7860">
              <w:rPr>
                <w:rFonts w:ascii="Monaco" w:hAnsi="Monaco" w:cs="Monaco"/>
                <w:sz w:val="18"/>
                <w:szCs w:val="18"/>
              </w:rPr>
              <w:t>→</w:t>
            </w:r>
            <w:r w:rsidRPr="006D7860">
              <w:rPr>
                <w:sz w:val="18"/>
                <w:szCs w:val="18"/>
              </w:rPr>
              <w:t xml:space="preserve"> </w:t>
            </w:r>
          </w:p>
        </w:tc>
        <w:tc>
          <w:tcPr>
            <w:tcW w:w="5490" w:type="dxa"/>
          </w:tcPr>
          <w:p w14:paraId="2E697EE6" w14:textId="77777777" w:rsidR="006C3F60" w:rsidRPr="006D7860" w:rsidRDefault="006C3F60" w:rsidP="006C3F60">
            <w:pPr>
              <w:rPr>
                <w:sz w:val="18"/>
                <w:szCs w:val="18"/>
              </w:rPr>
            </w:pPr>
            <w:r>
              <w:rPr>
                <w:sz w:val="18"/>
                <w:szCs w:val="18"/>
              </w:rPr>
              <w:t xml:space="preserve">Invalid confession. Adding </w:t>
            </w:r>
            <w:r>
              <w:rPr>
                <w:i/>
                <w:sz w:val="18"/>
                <w:szCs w:val="18"/>
              </w:rPr>
              <w:t xml:space="preserve">“for or” </w:t>
            </w:r>
            <w:r>
              <w:rPr>
                <w:sz w:val="18"/>
                <w:szCs w:val="18"/>
              </w:rPr>
              <w:t xml:space="preserve">to the Miranda warnings renders a confession involuntary. </w:t>
            </w:r>
          </w:p>
        </w:tc>
      </w:tr>
    </w:tbl>
    <w:p w14:paraId="1B5ECD56" w14:textId="77777777" w:rsidR="00D90ECE" w:rsidRPr="00D90ECE" w:rsidRDefault="00D90ECE" w:rsidP="00D90ECE">
      <w:pPr>
        <w:pStyle w:val="hea"/>
      </w:pPr>
    </w:p>
    <w:p w14:paraId="2E273706" w14:textId="4E1B1C38" w:rsidR="00D90ECE" w:rsidRPr="00D90ECE" w:rsidRDefault="00D90ECE" w:rsidP="00D66B26">
      <w:pPr>
        <w:pStyle w:val="h1"/>
      </w:pPr>
      <w:bookmarkStart w:id="122" w:name="_Toc260910978"/>
      <w:r w:rsidRPr="00D90ECE">
        <w:t>VENUE</w:t>
      </w:r>
      <w:bookmarkEnd w:id="122"/>
    </w:p>
    <w:p w14:paraId="62B207D4" w14:textId="77777777" w:rsidR="003D2E6A" w:rsidRDefault="003D2E6A" w:rsidP="00D90ECE">
      <w:pPr>
        <w:pStyle w:val="hea"/>
      </w:pPr>
    </w:p>
    <w:p w14:paraId="322289CD" w14:textId="0CB39320" w:rsidR="00D90ECE" w:rsidRDefault="00DE2943" w:rsidP="00DE2943">
      <w:pPr>
        <w:pStyle w:val="hea"/>
      </w:pPr>
      <w:r>
        <w:rPr>
          <w:b/>
        </w:rPr>
        <w:t xml:space="preserve">Purpose: </w:t>
      </w:r>
      <w:r w:rsidR="00A904F9">
        <w:t>W</w:t>
      </w:r>
      <w:r w:rsidR="006B532F">
        <w:t xml:space="preserve">here trial can be held. </w:t>
      </w:r>
      <w:r w:rsidR="00EE2760">
        <w:t xml:space="preserve">+1 venue </w:t>
      </w:r>
      <w:r w:rsidR="006B532F">
        <w:t>can have</w:t>
      </w:r>
      <w:r w:rsidR="00EE2760">
        <w:t xml:space="preserve"> jsd</w:t>
      </w:r>
    </w:p>
    <w:p w14:paraId="2CFFAEBB" w14:textId="77777777" w:rsidR="00FE1C8E" w:rsidRDefault="00FE1C8E" w:rsidP="00DE2943">
      <w:pPr>
        <w:pStyle w:val="hea"/>
        <w:rPr>
          <w:b/>
        </w:rPr>
      </w:pPr>
    </w:p>
    <w:p w14:paraId="6C99A651" w14:textId="77777777" w:rsidR="00DE2943" w:rsidRPr="00DE2943" w:rsidRDefault="00DE2943" w:rsidP="00DE2943">
      <w:pPr>
        <w:pStyle w:val="hea"/>
        <w:rPr>
          <w:b/>
        </w:rPr>
      </w:pPr>
      <w:r w:rsidRPr="00DE2943">
        <w:rPr>
          <w:b/>
        </w:rPr>
        <w:t>Requirements to Establish Venue</w:t>
      </w:r>
    </w:p>
    <w:p w14:paraId="5D8E6D35" w14:textId="4A75882E" w:rsidR="00DE2943" w:rsidRDefault="00DE2943" w:rsidP="00DE2943">
      <w:pPr>
        <w:pStyle w:val="ListParagraph"/>
      </w:pPr>
      <w:r>
        <w:t>Allegations must be in charging document</w:t>
      </w:r>
      <w:r w:rsidR="00FE1C8E">
        <w:t xml:space="preserve"> </w:t>
      </w:r>
      <w:r w:rsidR="00FE1C8E">
        <w:rPr>
          <w:b/>
        </w:rPr>
        <w:t>&amp;</w:t>
      </w:r>
    </w:p>
    <w:p w14:paraId="3C0066CA" w14:textId="1596055A" w:rsidR="00DE2943" w:rsidRDefault="00FE1C8E" w:rsidP="00DE2943">
      <w:pPr>
        <w:pStyle w:val="ListParagraph"/>
      </w:pPr>
      <w:r>
        <w:t>Says ∆ committed</w:t>
      </w:r>
      <w:r w:rsidR="00DE2943">
        <w:t xml:space="preserve"> crime in that county</w:t>
      </w:r>
      <w:r>
        <w:t xml:space="preserve"> </w:t>
      </w:r>
      <w:r>
        <w:rPr>
          <w:b/>
        </w:rPr>
        <w:t>&amp;</w:t>
      </w:r>
    </w:p>
    <w:p w14:paraId="767439BB" w14:textId="05C44683" w:rsidR="00DE2943" w:rsidRDefault="00FE1C8E" w:rsidP="00DE2943">
      <w:pPr>
        <w:pStyle w:val="ListParagraph"/>
      </w:pPr>
      <w:r>
        <w:t>P</w:t>
      </w:r>
      <w:r w:rsidR="006B532F">
        <w:t xml:space="preserve">rove </w:t>
      </w:r>
      <w:r w:rsidR="00DE2943">
        <w:t>w/ a preponderance</w:t>
      </w:r>
    </w:p>
    <w:p w14:paraId="56D88E94" w14:textId="77777777" w:rsidR="00DE2943" w:rsidRDefault="00DE2943" w:rsidP="00DE2943">
      <w:pPr>
        <w:pStyle w:val="hea"/>
        <w:rPr>
          <w:b/>
        </w:rPr>
      </w:pPr>
    </w:p>
    <w:p w14:paraId="154FD41C" w14:textId="4C7541E1" w:rsidR="00EE2760" w:rsidRPr="00DE2943" w:rsidRDefault="00EE2760" w:rsidP="00DE2943">
      <w:pPr>
        <w:pStyle w:val="hea"/>
        <w:rPr>
          <w:b/>
        </w:rPr>
      </w:pPr>
      <w:r w:rsidRPr="00DE2943">
        <w:rPr>
          <w:b/>
        </w:rPr>
        <w:t>Offense Committed Outside</w:t>
      </w:r>
      <w:r w:rsidR="00AD5F12" w:rsidRPr="00DE2943">
        <w:rPr>
          <w:b/>
        </w:rPr>
        <w:t xml:space="preserve"> </w:t>
      </w:r>
      <w:r w:rsidR="00FE1C8E">
        <w:rPr>
          <w:b/>
        </w:rPr>
        <w:t>TX</w:t>
      </w:r>
      <w:r w:rsidR="00FE1C8E">
        <w:rPr>
          <w:b/>
        </w:rPr>
        <w:tab/>
      </w:r>
      <w:r w:rsidR="00FE1C8E">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DE2943">
        <w:rPr>
          <w:b/>
        </w:rPr>
        <w:tab/>
      </w:r>
      <w:r w:rsid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00AD5F12" w:rsidRPr="00DE2943">
        <w:rPr>
          <w:b/>
        </w:rPr>
        <w:tab/>
      </w:r>
      <w:r w:rsidRPr="00DE2943">
        <w:rPr>
          <w:b/>
        </w:rPr>
        <w:tab/>
      </w:r>
      <w:r w:rsidR="00F7360F" w:rsidRPr="00DE2943">
        <w:rPr>
          <w:b/>
        </w:rPr>
        <w:tab/>
      </w:r>
      <w:r w:rsidRPr="00DE2943">
        <w:rPr>
          <w:b/>
        </w:rPr>
        <w:t xml:space="preserve">13.01 </w:t>
      </w:r>
    </w:p>
    <w:p w14:paraId="0C4FB293" w14:textId="45FEFAB2" w:rsidR="00EE2760" w:rsidRPr="00FE1C8E" w:rsidRDefault="00EE2760" w:rsidP="00DE2943">
      <w:pPr>
        <w:pStyle w:val="ListParagraph"/>
        <w:rPr>
          <w:b/>
        </w:rPr>
      </w:pPr>
      <w:r w:rsidRPr="00EE2760">
        <w:t xml:space="preserve">If committed wholly or in part in TX </w:t>
      </w:r>
      <w:r w:rsidR="00FE1C8E">
        <w:t>--</w:t>
      </w:r>
      <w:r w:rsidRPr="00EE2760">
        <w:t xml:space="preserve">&gt; </w:t>
      </w:r>
      <w:r w:rsidR="00FE1C8E">
        <w:t>Can</w:t>
      </w:r>
      <w:r w:rsidRPr="00EE2760">
        <w:t xml:space="preserve"> prosecute in </w:t>
      </w:r>
      <w:r w:rsidRPr="00EE2760">
        <w:rPr>
          <w:i/>
        </w:rPr>
        <w:t>any</w:t>
      </w:r>
      <w:r w:rsidRPr="00EE2760">
        <w:t xml:space="preserve"> TX county </w:t>
      </w:r>
      <w:r w:rsidRPr="00FE1C8E">
        <w:rPr>
          <w:b/>
        </w:rPr>
        <w:t>where ∆ is found</w:t>
      </w:r>
      <w:r w:rsidR="00FE1C8E">
        <w:rPr>
          <w:b/>
        </w:rPr>
        <w:t xml:space="preserve"> or</w:t>
      </w:r>
    </w:p>
    <w:p w14:paraId="1952BFCC" w14:textId="1F8784D5" w:rsidR="00EE2760" w:rsidRDefault="00FE1C8E" w:rsidP="00FE1C8E">
      <w:pPr>
        <w:pStyle w:val="ListParagraph"/>
      </w:pPr>
      <w:r>
        <w:t>W</w:t>
      </w:r>
      <w:r w:rsidR="00EE2760" w:rsidRPr="00EE2760">
        <w:t>here any element of the crime is found</w:t>
      </w:r>
      <w:r>
        <w:tab/>
      </w:r>
      <w:r>
        <w:tab/>
      </w:r>
      <w:r>
        <w:tab/>
      </w:r>
      <w:r>
        <w:tab/>
      </w:r>
      <w:r>
        <w:tab/>
      </w:r>
      <w:r>
        <w:tab/>
      </w:r>
      <w:r>
        <w:tab/>
      </w:r>
      <w:r>
        <w:tab/>
      </w:r>
      <w:r>
        <w:tab/>
      </w:r>
      <w:r>
        <w:tab/>
      </w:r>
      <w:r>
        <w:tab/>
      </w:r>
      <w:r>
        <w:tab/>
      </w:r>
      <w:r>
        <w:tab/>
      </w:r>
      <w:r>
        <w:tab/>
      </w:r>
      <w:r>
        <w:tab/>
      </w:r>
      <w:r>
        <w:tab/>
      </w:r>
      <w:r>
        <w:tab/>
      </w:r>
      <w:r w:rsidR="00EE2760">
        <w:t>EX: Mailing illegal drugs</w:t>
      </w:r>
    </w:p>
    <w:p w14:paraId="22A361AD" w14:textId="77777777" w:rsidR="00FE1C8E" w:rsidRDefault="00FE1C8E" w:rsidP="00FE1C8E">
      <w:pPr>
        <w:pStyle w:val="ListParagraph"/>
        <w:numPr>
          <w:ilvl w:val="0"/>
          <w:numId w:val="0"/>
        </w:numPr>
        <w:ind w:left="720"/>
      </w:pPr>
    </w:p>
    <w:p w14:paraId="265A1D9D" w14:textId="66F80BCB" w:rsidR="00063985" w:rsidRPr="009D587E" w:rsidRDefault="00FE1C8E" w:rsidP="009D587E">
      <w:pPr>
        <w:pStyle w:val="ListParagraph"/>
      </w:pPr>
      <w:r>
        <w:t>EX: Family travels through TX / Beats child / Child dies in unidentified TX county &gt; Venue in county they’re found</w:t>
      </w:r>
    </w:p>
    <w:p w14:paraId="72C0B6BE" w14:textId="77777777" w:rsidR="00FE1C8E" w:rsidRPr="00FE1C8E" w:rsidRDefault="00FE1C8E" w:rsidP="00DE2943">
      <w:pPr>
        <w:pStyle w:val="hea"/>
      </w:pPr>
    </w:p>
    <w:p w14:paraId="1012C5A6" w14:textId="38880FF2" w:rsidR="00EE2760" w:rsidRDefault="00EE2760" w:rsidP="00DE2943">
      <w:pPr>
        <w:pStyle w:val="hea"/>
      </w:pPr>
      <w:r>
        <w:rPr>
          <w:b/>
        </w:rPr>
        <w:t>Criminal Homicide</w:t>
      </w:r>
      <w:r>
        <w:tab/>
      </w:r>
      <w:r>
        <w:tab/>
      </w:r>
      <w:r>
        <w:tab/>
      </w:r>
      <w:r>
        <w:tab/>
      </w:r>
      <w:r w:rsidR="00DE2943">
        <w:tab/>
      </w:r>
      <w:r w:rsidR="00DE2943">
        <w:tab/>
      </w:r>
      <w:r>
        <w:tab/>
      </w:r>
      <w:r>
        <w:tab/>
      </w:r>
      <w:r>
        <w:tab/>
      </w:r>
      <w:r>
        <w:tab/>
      </w:r>
      <w:r>
        <w:tab/>
      </w:r>
      <w:r>
        <w:tab/>
      </w:r>
      <w:r>
        <w:tab/>
      </w:r>
      <w:r>
        <w:tab/>
      </w:r>
      <w:r>
        <w:tab/>
      </w:r>
      <w:r>
        <w:tab/>
      </w:r>
      <w:r>
        <w:tab/>
      </w:r>
      <w:r>
        <w:tab/>
      </w:r>
      <w:r>
        <w:tab/>
      </w:r>
      <w:r>
        <w:tab/>
      </w:r>
      <w:r>
        <w:tab/>
      </w:r>
      <w:r>
        <w:tab/>
      </w:r>
      <w:r>
        <w:tab/>
      </w:r>
      <w:r>
        <w:tab/>
      </w:r>
      <w:r w:rsidR="00AD5F12">
        <w:tab/>
      </w:r>
      <w:r w:rsidR="00AD5F12">
        <w:tab/>
      </w:r>
      <w:r w:rsidR="00AD5F12">
        <w:tab/>
      </w:r>
      <w:r w:rsidR="00F7360F">
        <w:tab/>
      </w:r>
      <w:r>
        <w:tab/>
      </w:r>
      <w:r w:rsidRPr="00F7360F">
        <w:rPr>
          <w:b/>
        </w:rPr>
        <w:t>13.05</w:t>
      </w:r>
    </w:p>
    <w:p w14:paraId="104401C2" w14:textId="38B186F5" w:rsidR="00EE2760" w:rsidRDefault="00EE2760" w:rsidP="00DE2943">
      <w:pPr>
        <w:pStyle w:val="ListParagraph"/>
      </w:pPr>
      <w:r>
        <w:t xml:space="preserve">EX: Max (Terrent County) </w:t>
      </w:r>
      <w:r w:rsidR="001D0CC8">
        <w:t xml:space="preserve">calls </w:t>
      </w:r>
      <w:r>
        <w:t xml:space="preserve">Mary (Harris County) </w:t>
      </w:r>
      <w:r w:rsidR="001D0CC8">
        <w:t>about</w:t>
      </w:r>
      <w:r w:rsidR="00063985">
        <w:t xml:space="preserve"> killing victim </w:t>
      </w:r>
      <w:r w:rsidR="00031A7C">
        <w:t xml:space="preserve">killed in Harris County </w:t>
      </w:r>
      <w:r w:rsidR="00063985">
        <w:rPr>
          <w:rFonts w:ascii="Monaco" w:hAnsi="Monaco" w:cs="Monaco"/>
        </w:rPr>
        <w:t>→</w:t>
      </w:r>
      <w:r w:rsidR="00031A7C">
        <w:t xml:space="preserve"> </w:t>
      </w:r>
      <w:r w:rsidR="00063985">
        <w:t>Both counties ok</w:t>
      </w:r>
    </w:p>
    <w:p w14:paraId="1E601605" w14:textId="572E80CE" w:rsidR="00EE2760" w:rsidRDefault="00EE2760" w:rsidP="00DE2943">
      <w:pPr>
        <w:pStyle w:val="ListParagraph"/>
      </w:pPr>
      <w:r>
        <w:t>EX: Carl kills vi</w:t>
      </w:r>
      <w:r w:rsidR="00031A7C">
        <w:t>c</w:t>
      </w:r>
      <w:r>
        <w:t xml:space="preserve">tim in Terrent County, dumps body in Harris County </w:t>
      </w:r>
      <w:r w:rsidR="00063985">
        <w:rPr>
          <w:rFonts w:ascii="Monaco" w:hAnsi="Monaco" w:cs="Monaco"/>
        </w:rPr>
        <w:t>→</w:t>
      </w:r>
      <w:r>
        <w:t xml:space="preserve"> Can try in either county</w:t>
      </w:r>
    </w:p>
    <w:p w14:paraId="2A9B9FBD" w14:textId="09185B5F" w:rsidR="00EE2760" w:rsidRDefault="00EE2760" w:rsidP="00DE2943">
      <w:pPr>
        <w:pStyle w:val="ListParagraph"/>
      </w:pPr>
      <w:r>
        <w:t>EX: Child kidnapped in Travis County, travels through Harris county, &amp;</w:t>
      </w:r>
      <w:r w:rsidR="00063985">
        <w:t xml:space="preserve"> ends up in Galveston County </w:t>
      </w:r>
      <w:r w:rsidR="00063985">
        <w:rPr>
          <w:rFonts w:ascii="Monaco" w:hAnsi="Monaco" w:cs="Monaco"/>
        </w:rPr>
        <w:t>→</w:t>
      </w:r>
      <w:r>
        <w:t xml:space="preserve"> All have venue</w:t>
      </w:r>
    </w:p>
    <w:p w14:paraId="6CA46C49" w14:textId="77777777" w:rsidR="00063985" w:rsidRDefault="00063985" w:rsidP="00063985">
      <w:pPr>
        <w:pStyle w:val="hea"/>
        <w:rPr>
          <w:b/>
        </w:rPr>
      </w:pPr>
    </w:p>
    <w:p w14:paraId="7479766A" w14:textId="17E8A64E" w:rsidR="00FE1C8E" w:rsidRPr="00063985" w:rsidRDefault="00063985" w:rsidP="00063985">
      <w:pPr>
        <w:pStyle w:val="hea"/>
        <w:rPr>
          <w:b/>
        </w:rPr>
      </w:pPr>
      <w:r w:rsidRPr="001D0CC8">
        <w:rPr>
          <w:b/>
        </w:rPr>
        <w:t xml:space="preserve">2 possible </w:t>
      </w:r>
      <w:r>
        <w:rPr>
          <w:b/>
        </w:rPr>
        <w:t xml:space="preserve">venues: </w:t>
      </w:r>
      <w:r>
        <w:t>Goes to whichever files first. Usually PD cooperates so county w/ the most evidence tries it</w:t>
      </w:r>
    </w:p>
    <w:p w14:paraId="231EBED0" w14:textId="77777777" w:rsidR="00063985" w:rsidRDefault="00063985" w:rsidP="00063985">
      <w:pPr>
        <w:pStyle w:val="hea"/>
      </w:pPr>
      <w:r>
        <w:rPr>
          <w:b/>
        </w:rPr>
        <w:t>Other Offenses</w:t>
      </w:r>
      <w:r>
        <w:rPr>
          <w:b/>
        </w:rPr>
        <w:tab/>
        <w:t xml:space="preserve">: </w:t>
      </w:r>
      <w:r>
        <w:t xml:space="preserve">Venue not specifically stated </w:t>
      </w:r>
      <w:r>
        <w:rPr>
          <w:rFonts w:ascii="Monaco" w:hAnsi="Monaco" w:cs="Monaco"/>
        </w:rPr>
        <w:t>→</w:t>
      </w:r>
      <w:r>
        <w:t xml:space="preserve"> Venue is where crime committed</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F7360F">
        <w:rPr>
          <w:b/>
        </w:rPr>
        <w:t>13.18</w:t>
      </w:r>
    </w:p>
    <w:p w14:paraId="13080CD9" w14:textId="77777777" w:rsidR="00063985" w:rsidRPr="00666DA9" w:rsidRDefault="00063985" w:rsidP="00063985">
      <w:pPr>
        <w:pStyle w:val="hea"/>
      </w:pPr>
      <w:r w:rsidRPr="00063985">
        <w:rPr>
          <w:b/>
        </w:rPr>
        <w:t>Offense in state &amp; unsure of venue where crime occurred</w:t>
      </w:r>
      <w:r>
        <w:rPr>
          <w:b/>
        </w:rPr>
        <w:t>:</w:t>
      </w:r>
      <w:r>
        <w:rPr>
          <w:rFonts w:ascii="Monaco" w:hAnsi="Monaco" w:cs="Monaco"/>
        </w:rPr>
        <w:t xml:space="preserve"> </w:t>
      </w:r>
      <w:r>
        <w:t>Venue where ∆</w:t>
      </w:r>
      <w:r w:rsidRPr="00666DA9">
        <w:t xml:space="preserve"> resides, </w:t>
      </w:r>
      <w:r>
        <w:t>apprehended, or extradited</w:t>
      </w:r>
      <w:r>
        <w:rPr>
          <w:b/>
        </w:rPr>
        <w:tab/>
      </w:r>
      <w:r>
        <w:rPr>
          <w:b/>
        </w:rPr>
        <w:tab/>
      </w:r>
      <w:r>
        <w:rPr>
          <w:b/>
        </w:rPr>
        <w:tab/>
        <w:t>13.19</w:t>
      </w:r>
    </w:p>
    <w:p w14:paraId="63FA7207" w14:textId="381095BE" w:rsidR="00031A7C" w:rsidRPr="00031A7C" w:rsidRDefault="00063985" w:rsidP="00063985">
      <w:pPr>
        <w:pStyle w:val="hea"/>
      </w:pPr>
      <w:r>
        <w:rPr>
          <w:b/>
        </w:rPr>
        <w:t>D</w:t>
      </w:r>
      <w:r w:rsidR="00CC4BC3">
        <w:rPr>
          <w:b/>
        </w:rPr>
        <w:t>i</w:t>
      </w:r>
      <w:r>
        <w:rPr>
          <w:b/>
        </w:rPr>
        <w:t>smissed bc fail to prove venue:</w:t>
      </w:r>
      <w:r w:rsidR="00CC4BC3">
        <w:rPr>
          <w:b/>
        </w:rPr>
        <w:t xml:space="preserve"> </w:t>
      </w:r>
      <w:r w:rsidR="00CC4BC3">
        <w:t>Must re</w:t>
      </w:r>
      <w:r w:rsidR="00031A7C">
        <w:t>-</w:t>
      </w:r>
      <w:r w:rsidR="00CC4BC3">
        <w:t xml:space="preserve">file in another county </w:t>
      </w:r>
      <w:r w:rsidR="00031A7C">
        <w:t>w/</w:t>
      </w:r>
      <w:r w:rsidR="00CC4BC3">
        <w:t xml:space="preserve"> venue. </w:t>
      </w:r>
      <w:r w:rsidR="00031A7C">
        <w:t>Beware</w:t>
      </w:r>
      <w:r w:rsidR="00CC4BC3">
        <w:t xml:space="preserve"> §oL’s</w:t>
      </w:r>
    </w:p>
    <w:p w14:paraId="621C4954" w14:textId="70BF07D4" w:rsidR="00AD5F12" w:rsidRPr="00D90ECE" w:rsidRDefault="00AD5F12" w:rsidP="00031A7C">
      <w:pPr>
        <w:pStyle w:val="hea"/>
      </w:pPr>
      <w:r w:rsidRPr="00031A7C">
        <w:rPr>
          <w:b/>
        </w:rPr>
        <w:t>Unauthorized Use of a Vehicle</w:t>
      </w:r>
      <w:r w:rsidR="00031A7C">
        <w:rPr>
          <w:b/>
        </w:rPr>
        <w:t xml:space="preserve"> </w:t>
      </w:r>
      <w:r w:rsidR="00031A7C" w:rsidRPr="001D0CC8">
        <w:rPr>
          <w:b/>
          <w:i/>
        </w:rPr>
        <w:t>(Joyriding §)</w:t>
      </w:r>
      <w:r w:rsidRPr="001D0CC8">
        <w:rPr>
          <w:b/>
          <w:i/>
        </w:rPr>
        <w:t xml:space="preserve"> </w:t>
      </w:r>
      <w:r w:rsidR="00031A7C">
        <w:t>Anywhere you get or take it</w:t>
      </w:r>
      <w:r>
        <w:tab/>
      </w:r>
      <w:r>
        <w:tab/>
      </w:r>
      <w:r>
        <w:tab/>
      </w:r>
      <w:r>
        <w:tab/>
      </w:r>
      <w:r>
        <w:tab/>
      </w:r>
      <w:r>
        <w:tab/>
      </w:r>
      <w:r>
        <w:tab/>
      </w:r>
      <w:r>
        <w:tab/>
      </w:r>
      <w:r w:rsidR="00F7360F">
        <w:tab/>
      </w:r>
      <w:r>
        <w:tab/>
      </w:r>
      <w:r>
        <w:tab/>
      </w:r>
      <w:r>
        <w:tab/>
      </w:r>
      <w:r>
        <w:tab/>
      </w:r>
      <w:r w:rsidRPr="00F7360F">
        <w:rPr>
          <w:b/>
        </w:rPr>
        <w:tab/>
        <w:t>13.23</w:t>
      </w:r>
    </w:p>
    <w:p w14:paraId="2C4C898A" w14:textId="77777777" w:rsidR="00031A7C" w:rsidRDefault="00031A7C" w:rsidP="00DE2943">
      <w:pPr>
        <w:pStyle w:val="hea"/>
      </w:pPr>
    </w:p>
    <w:p w14:paraId="5EEF23FC" w14:textId="6C01E350" w:rsidR="00031A7C" w:rsidRDefault="00031A7C" w:rsidP="00031A7C">
      <w:pPr>
        <w:pStyle w:val="hea"/>
      </w:pPr>
      <w:r>
        <w:rPr>
          <w:b/>
        </w:rPr>
        <w:t xml:space="preserve">False Imprisonment, Kidnapping, </w:t>
      </w:r>
      <w:r w:rsidR="00DE2943">
        <w:rPr>
          <w:b/>
        </w:rPr>
        <w:t>&amp;</w:t>
      </w:r>
      <w:r>
        <w:rPr>
          <w:b/>
        </w:rPr>
        <w:t xml:space="preserve"> Human Smuggling</w:t>
      </w:r>
      <w:r>
        <w:rPr>
          <w:b/>
        </w:rPr>
        <w:tab/>
      </w:r>
      <w:r>
        <w:rPr>
          <w:b/>
        </w:rPr>
        <w:tab/>
      </w:r>
      <w:r>
        <w:rPr>
          <w:b/>
        </w:rPr>
        <w:tab/>
      </w:r>
      <w:r>
        <w:rPr>
          <w:b/>
        </w:rPr>
        <w:tab/>
      </w:r>
      <w:r>
        <w:rPr>
          <w:b/>
        </w:rPr>
        <w:tab/>
      </w:r>
      <w:r>
        <w:rPr>
          <w:b/>
        </w:rPr>
        <w:tab/>
      </w:r>
      <w:r>
        <w:rPr>
          <w:b/>
        </w:rPr>
        <w:tab/>
      </w:r>
      <w:r>
        <w:tab/>
      </w:r>
      <w:r>
        <w:tab/>
      </w:r>
      <w:r>
        <w:tab/>
      </w:r>
      <w:r>
        <w:tab/>
      </w:r>
      <w:r w:rsidR="00F7360F">
        <w:tab/>
      </w:r>
      <w:r>
        <w:tab/>
      </w:r>
      <w:r>
        <w:tab/>
      </w:r>
      <w:r>
        <w:tab/>
      </w:r>
      <w:r>
        <w:tab/>
      </w:r>
      <w:r>
        <w:tab/>
      </w:r>
      <w:r>
        <w:tab/>
      </w:r>
      <w:r w:rsidRPr="00F7360F">
        <w:rPr>
          <w:b/>
        </w:rPr>
        <w:t>13.12</w:t>
      </w:r>
    </w:p>
    <w:p w14:paraId="194968DB" w14:textId="77777777" w:rsidR="00031A7C" w:rsidRPr="00031A7C" w:rsidRDefault="00031A7C" w:rsidP="00031A7C">
      <w:pPr>
        <w:pStyle w:val="ListParagraph"/>
      </w:pPr>
      <w:r>
        <w:t xml:space="preserve">Where committed </w:t>
      </w:r>
      <w:r>
        <w:rPr>
          <w:b/>
        </w:rPr>
        <w:t>or</w:t>
      </w:r>
    </w:p>
    <w:p w14:paraId="212B316D" w14:textId="6F50CA39" w:rsidR="00FC6391" w:rsidRDefault="00031A7C" w:rsidP="00063985">
      <w:pPr>
        <w:pStyle w:val="ListParagraph"/>
      </w:pPr>
      <w:r>
        <w:t>C</w:t>
      </w:r>
      <w:r w:rsidRPr="00031A7C">
        <w:t>ounty</w:t>
      </w:r>
      <w:r w:rsidR="006B532F">
        <w:t xml:space="preserve"> victim taken through, into, or out o</w:t>
      </w:r>
      <w:r w:rsidR="00063985">
        <w:t>f</w:t>
      </w:r>
    </w:p>
    <w:p w14:paraId="3AFEB9C7" w14:textId="77777777" w:rsidR="00666DA9" w:rsidRDefault="00666DA9" w:rsidP="00666DA9">
      <w:pPr>
        <w:pStyle w:val="hea"/>
      </w:pPr>
    </w:p>
    <w:p w14:paraId="320539CA" w14:textId="0AC8E1BD" w:rsidR="00AD5F12" w:rsidRPr="001D0CC8" w:rsidRDefault="001D0CC8" w:rsidP="001D0CC8">
      <w:pPr>
        <w:pStyle w:val="hea"/>
      </w:pPr>
      <w:r>
        <w:rPr>
          <w:b/>
        </w:rPr>
        <w:t xml:space="preserve">3 Venues for </w:t>
      </w:r>
      <w:r w:rsidR="00AD5F12">
        <w:rPr>
          <w:b/>
        </w:rPr>
        <w:t>Computer Crimes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AD5F12" w:rsidRPr="001D0CC8">
        <w:rPr>
          <w:b/>
        </w:rPr>
        <w:t>13.25</w:t>
      </w:r>
    </w:p>
    <w:p w14:paraId="55F4D4A8" w14:textId="0C84AAF8" w:rsidR="00AD5F12" w:rsidRPr="00AD5F12" w:rsidRDefault="00AD5F12" w:rsidP="001D0CC8">
      <w:pPr>
        <w:pStyle w:val="ListParagraph"/>
      </w:pPr>
      <w:r>
        <w:t>C</w:t>
      </w:r>
      <w:r w:rsidRPr="00AD5F12">
        <w:t>ounty o</w:t>
      </w:r>
      <w:r w:rsidRPr="00063985">
        <w:t>f</w:t>
      </w:r>
      <w:r w:rsidRPr="00063985">
        <w:rPr>
          <w:i/>
        </w:rPr>
        <w:t xml:space="preserve"> principal place of business </w:t>
      </w:r>
      <w:r w:rsidRPr="00AD5F12">
        <w:t>of the</w:t>
      </w:r>
      <w:r w:rsidR="00063985">
        <w:t xml:space="preserve"> </w:t>
      </w:r>
      <w:r w:rsidRPr="00AD5F12">
        <w:t xml:space="preserve">computer, computer network, or </w:t>
      </w:r>
      <w:r>
        <w:t>system</w:t>
      </w:r>
      <w:r w:rsidR="00063985">
        <w:t xml:space="preserve"> O</w:t>
      </w:r>
      <w:r>
        <w:t xml:space="preserve"> </w:t>
      </w:r>
      <w:r>
        <w:rPr>
          <w:b/>
        </w:rPr>
        <w:t>or</w:t>
      </w:r>
    </w:p>
    <w:p w14:paraId="2C8F17C2" w14:textId="589FAB1B" w:rsidR="00AD5F12" w:rsidRPr="00AD5F12" w:rsidRDefault="00AD5F12" w:rsidP="001D0CC8">
      <w:pPr>
        <w:pStyle w:val="ListParagraph"/>
      </w:pPr>
      <w:r>
        <w:t>Where ∆</w:t>
      </w:r>
      <w:r w:rsidRPr="00AD5F12">
        <w:t xml:space="preserve"> had control or possession of:</w:t>
      </w:r>
    </w:p>
    <w:p w14:paraId="088F4871" w14:textId="03E5E7D1" w:rsidR="00AD5F12" w:rsidRPr="00AD5F12" w:rsidRDefault="00AD5F12" w:rsidP="001D0CC8">
      <w:pPr>
        <w:pStyle w:val="ListParagraph"/>
        <w:numPr>
          <w:ilvl w:val="2"/>
          <w:numId w:val="7"/>
        </w:numPr>
      </w:pPr>
      <w:r>
        <w:t>Crime proceeds</w:t>
      </w:r>
      <w:r w:rsidRPr="00AD5F12">
        <w:t xml:space="preserve"> </w:t>
      </w:r>
      <w:r w:rsidRPr="006B532F">
        <w:rPr>
          <w:b/>
        </w:rPr>
        <w:t>or</w:t>
      </w:r>
    </w:p>
    <w:p w14:paraId="15E47950" w14:textId="47D94444" w:rsidR="00AD5F12" w:rsidRDefault="006B532F" w:rsidP="001D0CC8">
      <w:pPr>
        <w:pStyle w:val="ListParagraph"/>
        <w:numPr>
          <w:ilvl w:val="2"/>
          <w:numId w:val="7"/>
        </w:numPr>
      </w:pPr>
      <w:r>
        <w:t>B</w:t>
      </w:r>
      <w:r w:rsidR="00AD5F12" w:rsidRPr="00AD5F12">
        <w:t>ooks, records, documents, property, instruments, programs, or other material used</w:t>
      </w:r>
    </w:p>
    <w:p w14:paraId="25D2BFA1" w14:textId="024153AC" w:rsidR="001D0CC8" w:rsidRDefault="001D0CC8" w:rsidP="001D0CC8">
      <w:pPr>
        <w:pStyle w:val="ListParagraph"/>
      </w:pPr>
      <w:r w:rsidRPr="001D0CC8">
        <w:rPr>
          <w:b/>
          <w:color w:val="FF0000"/>
        </w:rPr>
        <w:t>*</w:t>
      </w:r>
      <w:r w:rsidR="00AD5F12" w:rsidRPr="001D0CC8">
        <w:rPr>
          <w:b/>
          <w:bCs/>
          <w:color w:val="FF0000"/>
        </w:rPr>
        <w:t>Main</w:t>
      </w:r>
      <w:r w:rsidRPr="001D0CC8">
        <w:rPr>
          <w:b/>
          <w:color w:val="FF0000"/>
        </w:rPr>
        <w:t>*</w:t>
      </w:r>
      <w:r w:rsidR="00AD5F12" w:rsidRPr="00AD5F12">
        <w:t xml:space="preserve"> any county from which, to which, or through which access to a computer, network, program, or system was </w:t>
      </w:r>
      <w:r w:rsidR="006B532F">
        <w:t>made</w:t>
      </w:r>
    </w:p>
    <w:p w14:paraId="66C7D790" w14:textId="60BFC0A7" w:rsidR="00AD5F12" w:rsidRDefault="001D0CC8" w:rsidP="001D0CC8">
      <w:pPr>
        <w:pStyle w:val="ListParagraph"/>
        <w:numPr>
          <w:ilvl w:val="2"/>
          <w:numId w:val="7"/>
        </w:numPr>
      </w:pPr>
      <w:r w:rsidRPr="001D0CC8">
        <w:rPr>
          <w:b/>
        </w:rPr>
        <w:t>Applies:</w:t>
      </w:r>
      <w:r>
        <w:t xml:space="preserve"> By wire</w:t>
      </w:r>
      <w:r w:rsidR="00AD5F12" w:rsidRPr="00AD5F12">
        <w:t xml:space="preserve">, electromagnetic waves, microwaves, </w:t>
      </w:r>
      <w:r>
        <w:t>other</w:t>
      </w:r>
    </w:p>
    <w:p w14:paraId="1FFBC7DA" w14:textId="6A2BDB35" w:rsidR="00AD5F12" w:rsidRDefault="00AD5F12" w:rsidP="00AD5F12">
      <w:pPr>
        <w:pStyle w:val="ListParagraph"/>
        <w:numPr>
          <w:ilvl w:val="3"/>
          <w:numId w:val="7"/>
        </w:numPr>
      </w:pPr>
      <w:r>
        <w:t>EX: NY ∆ sends $ through Dallas switch</w:t>
      </w:r>
      <w:r w:rsidR="00063985">
        <w:t>ing station to Harris County -</w:t>
      </w:r>
      <w:r w:rsidR="00063985">
        <w:rPr>
          <w:rFonts w:ascii="Monaco" w:hAnsi="Monaco" w:cs="Monaco"/>
        </w:rPr>
        <w:t>→</w:t>
      </w:r>
      <w:r>
        <w:t xml:space="preserve"> NY, Dallas, Harris County</w:t>
      </w:r>
    </w:p>
    <w:p w14:paraId="53A4404B" w14:textId="77777777" w:rsidR="00DE2943" w:rsidRPr="00063985" w:rsidRDefault="00DE2943" w:rsidP="00063985">
      <w:pPr>
        <w:pStyle w:val="hea"/>
      </w:pPr>
    </w:p>
    <w:p w14:paraId="4D301EFA" w14:textId="61214015" w:rsidR="00031A7C" w:rsidRPr="00DE2943" w:rsidRDefault="00031A7C" w:rsidP="00DE2943">
      <w:pPr>
        <w:pStyle w:val="hea"/>
        <w:numPr>
          <w:ilvl w:val="0"/>
          <w:numId w:val="0"/>
        </w:numPr>
        <w:ind w:left="144"/>
      </w:pPr>
      <w:r>
        <w:rPr>
          <w:b/>
        </w:rPr>
        <w:t>Proof of Venue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F7360F">
        <w:rPr>
          <w:b/>
        </w:rPr>
        <w:tab/>
      </w:r>
      <w:r w:rsidRPr="00F7360F">
        <w:rPr>
          <w:b/>
        </w:rPr>
        <w:t>13.17</w:t>
      </w:r>
    </w:p>
    <w:p w14:paraId="3446ECC9" w14:textId="614B7FD0" w:rsidR="00031A7C" w:rsidRDefault="00031A7C" w:rsidP="00031A7C">
      <w:pPr>
        <w:pStyle w:val="ListParagraph"/>
      </w:pPr>
      <w:r>
        <w:t>I</w:t>
      </w:r>
      <w:r w:rsidR="00AD5F12" w:rsidRPr="00AD5F12">
        <w:t xml:space="preserve">ndictment or </w:t>
      </w:r>
      <w:r>
        <w:t>info, or any pleading</w:t>
      </w:r>
      <w:r w:rsidR="00AD5F12" w:rsidRPr="00AD5F12">
        <w:t xml:space="preserve"> may allege the offense was committed in the </w:t>
      </w:r>
      <w:r>
        <w:t>prosecuting county</w:t>
      </w:r>
    </w:p>
    <w:p w14:paraId="52B9CA8E" w14:textId="456225A8" w:rsidR="00AD5F12" w:rsidRDefault="00031A7C" w:rsidP="00031A7C">
      <w:pPr>
        <w:pStyle w:val="ListParagraph"/>
      </w:pPr>
      <w:r>
        <w:t>O</w:t>
      </w:r>
      <w:r w:rsidR="00AD5F12" w:rsidRPr="00AD5F12">
        <w:t xml:space="preserve">nly </w:t>
      </w:r>
      <w:r>
        <w:t>req’d</w:t>
      </w:r>
      <w:r w:rsidR="00AD5F12" w:rsidRPr="00AD5F12">
        <w:t xml:space="preserve"> to prove by </w:t>
      </w:r>
      <w:r>
        <w:t>a</w:t>
      </w:r>
      <w:r w:rsidR="00AD5F12" w:rsidRPr="00AD5F12">
        <w:t xml:space="preserve"> preponderance</w:t>
      </w:r>
      <w:r>
        <w:t xml:space="preserve"> </w:t>
      </w:r>
      <w:r w:rsidR="00AD5F12" w:rsidRPr="00AD5F12">
        <w:t>that the</w:t>
      </w:r>
      <w:r>
        <w:t xml:space="preserve"> prosecuting</w:t>
      </w:r>
      <w:r w:rsidR="00AD5F12" w:rsidRPr="00AD5F12">
        <w:t xml:space="preserve"> county</w:t>
      </w:r>
      <w:r>
        <w:t xml:space="preserve"> </w:t>
      </w:r>
      <w:r w:rsidR="00063985">
        <w:t>has venue</w:t>
      </w:r>
    </w:p>
    <w:p w14:paraId="038C1CCE" w14:textId="77777777" w:rsidR="00AD5F12" w:rsidRDefault="00AD5F12" w:rsidP="00AD5F12">
      <w:pPr>
        <w:pStyle w:val="hea"/>
        <w:numPr>
          <w:ilvl w:val="0"/>
          <w:numId w:val="0"/>
        </w:numPr>
        <w:ind w:left="144" w:hanging="144"/>
      </w:pPr>
    </w:p>
    <w:p w14:paraId="45DD41FB" w14:textId="27ABC856" w:rsidR="00031A7C" w:rsidRPr="00F7360F" w:rsidRDefault="00AD5F12" w:rsidP="00031A7C">
      <w:pPr>
        <w:pStyle w:val="hea"/>
        <w:rPr>
          <w:b/>
        </w:rPr>
      </w:pPr>
      <w:r w:rsidRPr="00F7360F">
        <w:rPr>
          <w:b/>
        </w:rPr>
        <w:t>Presumption of venue unless</w:t>
      </w:r>
      <w:r w:rsidR="00063985">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r>
      <w:r w:rsidR="00031A7C" w:rsidRPr="00F7360F">
        <w:rPr>
          <w:b/>
        </w:rPr>
        <w:tab/>
        <w:t>TX Rules of AppPro 44.2(c) (pg 1339)</w:t>
      </w:r>
    </w:p>
    <w:p w14:paraId="7491D4CC" w14:textId="1FFD22E3" w:rsidR="00031A7C" w:rsidRDefault="00031A7C" w:rsidP="00031A7C">
      <w:pPr>
        <w:pStyle w:val="ListParagraph"/>
      </w:pPr>
      <w:r>
        <w:t xml:space="preserve">∆ objects in TrCt </w:t>
      </w:r>
      <w:r w:rsidRPr="00031A7C">
        <w:rPr>
          <w:b/>
        </w:rPr>
        <w:t>or</w:t>
      </w:r>
      <w:r>
        <w:t xml:space="preserve"> </w:t>
      </w:r>
    </w:p>
    <w:p w14:paraId="3AFA02DB" w14:textId="199D8BE6" w:rsidR="00031A7C" w:rsidRPr="00031A7C" w:rsidRDefault="00031A7C" w:rsidP="00031A7C">
      <w:pPr>
        <w:pStyle w:val="ListParagraph"/>
      </w:pPr>
      <w:r>
        <w:t>Trial record shows venue in another county</w:t>
      </w:r>
    </w:p>
    <w:p w14:paraId="26B24827" w14:textId="77777777" w:rsidR="00F21FB8" w:rsidRDefault="00F21FB8" w:rsidP="00D90ECE">
      <w:pPr>
        <w:pStyle w:val="Heading20"/>
      </w:pPr>
    </w:p>
    <w:p w14:paraId="5F41F35F" w14:textId="47F8967E" w:rsidR="00D90ECE" w:rsidRPr="00D90ECE" w:rsidRDefault="00D90ECE" w:rsidP="00D90ECE">
      <w:pPr>
        <w:pStyle w:val="Heading20"/>
      </w:pPr>
      <w:bookmarkStart w:id="123" w:name="_Toc259048568"/>
      <w:bookmarkStart w:id="124" w:name="_Toc260910979"/>
      <w:r w:rsidRPr="00D90ECE">
        <w:t>Change of Venue</w:t>
      </w:r>
      <w:bookmarkEnd w:id="123"/>
      <w:bookmarkEnd w:id="124"/>
    </w:p>
    <w:p w14:paraId="0022679F" w14:textId="406DC50C" w:rsidR="00D90ECE" w:rsidRDefault="006B532F" w:rsidP="00063985">
      <w:pPr>
        <w:pStyle w:val="hea"/>
      </w:pPr>
      <w:r>
        <w:rPr>
          <w:b/>
        </w:rPr>
        <w:t xml:space="preserve">When: </w:t>
      </w:r>
      <w:r>
        <w:t>M</w:t>
      </w:r>
      <w:r w:rsidR="00770745">
        <w:t xml:space="preserve">ust </w:t>
      </w:r>
      <w:r>
        <w:t>file</w:t>
      </w:r>
      <w:r w:rsidR="00770745">
        <w:t xml:space="preserve"> w/in 7 days before the hearing</w:t>
      </w:r>
      <w:r>
        <w:t xml:space="preserve"> (like any other pre-trial motion)</w:t>
      </w:r>
    </w:p>
    <w:p w14:paraId="5CC8F0AB" w14:textId="565358B6" w:rsidR="00190FB6" w:rsidRDefault="00063985" w:rsidP="00063985">
      <w:pPr>
        <w:pStyle w:val="hea"/>
      </w:pPr>
      <w:r>
        <w:rPr>
          <w:b/>
        </w:rPr>
        <w:t xml:space="preserve">New venue: </w:t>
      </w:r>
      <w:r w:rsidR="00FC6391">
        <w:t>Usually it’s moved to an adjoining county</w:t>
      </w:r>
    </w:p>
    <w:p w14:paraId="4353FD27" w14:textId="4AECC31E" w:rsidR="00FC6391" w:rsidRDefault="007E6794" w:rsidP="00FC6391">
      <w:pPr>
        <w:pStyle w:val="hea"/>
      </w:pPr>
      <w:r>
        <w:rPr>
          <w:b/>
        </w:rPr>
        <w:t>Court</w:t>
      </w:r>
      <w:r w:rsidR="005963D3">
        <w:rPr>
          <w:b/>
        </w:rPr>
        <w:t xml:space="preserve"> Motion for Change of Venue</w:t>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t>31.01</w:t>
      </w:r>
    </w:p>
    <w:p w14:paraId="6F3F2F90" w14:textId="7503978F" w:rsidR="00770745" w:rsidRDefault="00770745" w:rsidP="00FC6391">
      <w:pPr>
        <w:pStyle w:val="ListParagraph"/>
      </w:pPr>
      <w:r>
        <w:rPr>
          <w:b/>
        </w:rPr>
        <w:t xml:space="preserve">Applies: </w:t>
      </w:r>
      <w:r w:rsidR="006B532F">
        <w:t>J</w:t>
      </w:r>
      <w:r>
        <w:t>udge believes ∆ can’t have a fair &amp; impartial trial</w:t>
      </w:r>
    </w:p>
    <w:p w14:paraId="272CF392" w14:textId="77777777" w:rsidR="00770745" w:rsidRDefault="00770745" w:rsidP="00FC6391">
      <w:pPr>
        <w:pStyle w:val="ListParagraph"/>
      </w:pPr>
      <w:r>
        <w:rPr>
          <w:b/>
        </w:rPr>
        <w:t>Requirements</w:t>
      </w:r>
    </w:p>
    <w:p w14:paraId="5CD4E983" w14:textId="77777777" w:rsidR="00770745" w:rsidRDefault="00770745" w:rsidP="00770745">
      <w:pPr>
        <w:pStyle w:val="ListParagraph"/>
        <w:numPr>
          <w:ilvl w:val="2"/>
          <w:numId w:val="7"/>
        </w:numPr>
      </w:pPr>
      <w:r>
        <w:t>Notify all parties &amp; hear evidence</w:t>
      </w:r>
    </w:p>
    <w:p w14:paraId="195C7BA7" w14:textId="77777777" w:rsidR="00CE30AE" w:rsidRDefault="00DE2943" w:rsidP="00770745">
      <w:pPr>
        <w:pStyle w:val="ListParagraph"/>
        <w:numPr>
          <w:ilvl w:val="2"/>
          <w:numId w:val="7"/>
        </w:numPr>
      </w:pPr>
      <w:r>
        <w:t>N</w:t>
      </w:r>
      <w:r w:rsidR="00FC6391" w:rsidRPr="00FC6391">
        <w:t xml:space="preserve">otice to </w:t>
      </w:r>
      <w:r>
        <w:t>∆ &amp;</w:t>
      </w:r>
      <w:r w:rsidR="00FC6391" w:rsidRPr="00FC6391">
        <w:t xml:space="preserve"> State</w:t>
      </w:r>
    </w:p>
    <w:p w14:paraId="4F3159A0" w14:textId="660CA181" w:rsidR="005963D3" w:rsidRDefault="006B532F" w:rsidP="005963D3">
      <w:pPr>
        <w:pStyle w:val="ListParagraph"/>
        <w:numPr>
          <w:ilvl w:val="2"/>
          <w:numId w:val="7"/>
        </w:numPr>
      </w:pPr>
      <w:r>
        <w:t>Then c</w:t>
      </w:r>
      <w:r w:rsidR="00CE30AE">
        <w:t xml:space="preserve">an order </w:t>
      </w:r>
      <w:r w:rsidR="00FC6391" w:rsidRPr="00FC6391">
        <w:t>a change of venu</w:t>
      </w:r>
      <w:r w:rsidR="00DE2943">
        <w:t xml:space="preserve">e to any county in Dist </w:t>
      </w:r>
      <w:r w:rsidR="00CE30AE">
        <w:t>of that</w:t>
      </w:r>
      <w:r w:rsidR="00FC6391" w:rsidRPr="00FC6391">
        <w:t xml:space="preserve"> county or an adjoining distr</w:t>
      </w:r>
      <w:r w:rsidR="00CE30AE">
        <w:t>ict, stating grounds for change</w:t>
      </w:r>
    </w:p>
    <w:p w14:paraId="34857D4C" w14:textId="6F300BDC" w:rsidR="00FC6391" w:rsidRDefault="005963D3" w:rsidP="005963D3">
      <w:pPr>
        <w:pStyle w:val="ListParagraph"/>
        <w:numPr>
          <w:ilvl w:val="2"/>
          <w:numId w:val="7"/>
        </w:numPr>
      </w:pPr>
      <w:r w:rsidRPr="005963D3">
        <w:rPr>
          <w:b/>
        </w:rPr>
        <w:t xml:space="preserve">Requirement for </w:t>
      </w:r>
      <w:r w:rsidR="00DE2943" w:rsidRPr="005963D3">
        <w:rPr>
          <w:b/>
        </w:rPr>
        <w:t>Change of Venue beyond Adjoining Dist:</w:t>
      </w:r>
      <w:r w:rsidR="00FC6391" w:rsidRPr="00FC6391">
        <w:t xml:space="preserve"> </w:t>
      </w:r>
      <w:r w:rsidR="00DE2943">
        <w:t>10 days notice +</w:t>
      </w:r>
      <w:r w:rsidR="00FC6391" w:rsidRPr="00FC6391">
        <w:t xml:space="preserve"> grounds for reversal if</w:t>
      </w:r>
      <w:r w:rsidR="00CE30AE">
        <w:t xml:space="preserve"> </w:t>
      </w:r>
      <w:r w:rsidR="00DE2943">
        <w:t>∆’s timely contest</w:t>
      </w:r>
      <w:r w:rsidR="00CE30AE">
        <w:t xml:space="preserve"> </w:t>
      </w:r>
      <w:r w:rsidR="00FC6391" w:rsidRPr="00FC6391">
        <w:t xml:space="preserve">shows </w:t>
      </w:r>
      <w:r w:rsidR="00DE2943">
        <w:t xml:space="preserve">Dist </w:t>
      </w:r>
      <w:r w:rsidR="00CE30AE">
        <w:t>not</w:t>
      </w:r>
      <w:r w:rsidR="00FC6391" w:rsidRPr="00FC6391">
        <w:t xml:space="preserve"> subject to same conditions which </w:t>
      </w:r>
      <w:r w:rsidR="00DE2943">
        <w:t>req’d</w:t>
      </w:r>
      <w:r w:rsidR="00FC6391" w:rsidRPr="00FC6391">
        <w:t xml:space="preserve"> transfer.</w:t>
      </w:r>
    </w:p>
    <w:p w14:paraId="007B2D8A" w14:textId="77777777" w:rsidR="00FC6391" w:rsidRPr="00FC6391" w:rsidRDefault="00FC6391" w:rsidP="00FC6391">
      <w:pPr>
        <w:pStyle w:val="hea"/>
        <w:numPr>
          <w:ilvl w:val="0"/>
          <w:numId w:val="0"/>
        </w:numPr>
      </w:pPr>
    </w:p>
    <w:p w14:paraId="118B6743" w14:textId="36293EC3" w:rsidR="00FC6391" w:rsidRDefault="007E6794" w:rsidP="00FC6391">
      <w:pPr>
        <w:pStyle w:val="hea"/>
      </w:pPr>
      <w:r>
        <w:rPr>
          <w:b/>
        </w:rPr>
        <w:t>State</w:t>
      </w:r>
      <w:r w:rsidR="00CE30AE">
        <w:rPr>
          <w:b/>
        </w:rPr>
        <w:t xml:space="preserve"> Motion for </w:t>
      </w:r>
      <w:r w:rsidR="00FC6391">
        <w:rPr>
          <w:b/>
        </w:rPr>
        <w:t>Change of Venue</w:t>
      </w:r>
      <w:r w:rsidR="00FC6391">
        <w:rPr>
          <w:b/>
        </w:rPr>
        <w:tab/>
      </w:r>
      <w:r w:rsidR="00FC6391">
        <w:rPr>
          <w:b/>
        </w:rPr>
        <w:tab/>
      </w:r>
      <w:r w:rsidR="00FC6391">
        <w:rPr>
          <w:b/>
        </w:rPr>
        <w:tab/>
      </w:r>
      <w:r w:rsidR="00FC6391">
        <w:rPr>
          <w:b/>
        </w:rPr>
        <w:tab/>
      </w:r>
      <w:r w:rsidR="00FC6391">
        <w:rPr>
          <w:b/>
        </w:rPr>
        <w:tab/>
      </w:r>
      <w:r w:rsidR="00FC6391">
        <w:rPr>
          <w:b/>
        </w:rPr>
        <w:tab/>
      </w:r>
      <w:r>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r>
      <w:r w:rsidR="00FC6391">
        <w:rPr>
          <w:b/>
        </w:rPr>
        <w:tab/>
        <w:t>31.02</w:t>
      </w:r>
    </w:p>
    <w:p w14:paraId="136B4993" w14:textId="666900DE" w:rsidR="00CE30AE" w:rsidRDefault="00CE30AE" w:rsidP="00FC6391">
      <w:pPr>
        <w:pStyle w:val="ListParagraph"/>
      </w:pPr>
      <w:r>
        <w:rPr>
          <w:b/>
        </w:rPr>
        <w:t xml:space="preserve">Applies: </w:t>
      </w:r>
      <w:r>
        <w:t>F</w:t>
      </w:r>
      <w:r w:rsidRPr="00FC6391">
        <w:t>elony or misdemeanor</w:t>
      </w:r>
      <w:r>
        <w:t xml:space="preserve"> + jail</w:t>
      </w:r>
    </w:p>
    <w:p w14:paraId="108EB32D" w14:textId="62C873F4" w:rsidR="00FC6391" w:rsidRPr="005963D3" w:rsidRDefault="005963D3" w:rsidP="00FC6391">
      <w:pPr>
        <w:pStyle w:val="ListParagraph"/>
        <w:rPr>
          <w:b/>
        </w:rPr>
      </w:pPr>
      <w:r>
        <w:rPr>
          <w:b/>
        </w:rPr>
        <w:t>Motion must be given by:</w:t>
      </w:r>
      <w:r>
        <w:t xml:space="preserve"> Dist or County atty</w:t>
      </w:r>
    </w:p>
    <w:p w14:paraId="7FFA2130" w14:textId="1ACF9428" w:rsidR="00FC6391" w:rsidRPr="007E6794" w:rsidRDefault="00CE30AE" w:rsidP="007E6794">
      <w:pPr>
        <w:pStyle w:val="ListParagraph"/>
        <w:rPr>
          <w:b/>
        </w:rPr>
      </w:pPr>
      <w:r>
        <w:rPr>
          <w:b/>
        </w:rPr>
        <w:t>Nutshell</w:t>
      </w:r>
      <w:r w:rsidR="007E6794">
        <w:rPr>
          <w:b/>
        </w:rPr>
        <w:t xml:space="preserve">: </w:t>
      </w:r>
      <w:r w:rsidR="00FC6391">
        <w:t>Can do it in writing</w:t>
      </w:r>
    </w:p>
    <w:p w14:paraId="077C80D0" w14:textId="77777777" w:rsidR="00CE30AE" w:rsidRPr="00CE30AE" w:rsidRDefault="00DA6603" w:rsidP="00CE30AE">
      <w:pPr>
        <w:pStyle w:val="ListParagraph"/>
        <w:rPr>
          <w:b/>
        </w:rPr>
      </w:pPr>
      <w:r w:rsidRPr="00CE30AE">
        <w:rPr>
          <w:b/>
        </w:rPr>
        <w:t>Requirement</w:t>
      </w:r>
      <w:r w:rsidR="00CE30AE" w:rsidRPr="00CE30AE">
        <w:rPr>
          <w:b/>
        </w:rPr>
        <w:t>s</w:t>
      </w:r>
    </w:p>
    <w:p w14:paraId="466D4A6B" w14:textId="77777777" w:rsidR="00CE30AE" w:rsidRDefault="00FC6391" w:rsidP="00FC6391">
      <w:pPr>
        <w:pStyle w:val="ListParagraph"/>
        <w:numPr>
          <w:ilvl w:val="2"/>
          <w:numId w:val="7"/>
        </w:numPr>
      </w:pPr>
      <w:r>
        <w:t xml:space="preserve">Influence in favor of ∆ </w:t>
      </w:r>
      <w:r>
        <w:rPr>
          <w:b/>
        </w:rPr>
        <w:t>or</w:t>
      </w:r>
      <w:r>
        <w:t xml:space="preserve"> </w:t>
      </w:r>
    </w:p>
    <w:p w14:paraId="666A9842" w14:textId="1EA57A53" w:rsidR="00CE30AE" w:rsidRDefault="00CE30AE" w:rsidP="00FC6391">
      <w:pPr>
        <w:pStyle w:val="ListParagraph"/>
        <w:numPr>
          <w:ilvl w:val="2"/>
          <w:numId w:val="7"/>
        </w:numPr>
      </w:pPr>
      <w:r>
        <w:t>C</w:t>
      </w:r>
      <w:r w:rsidR="00FC6391">
        <w:t>ounty is too lawless</w:t>
      </w:r>
      <w:r w:rsidR="005963D3">
        <w:t xml:space="preserve"> (</w:t>
      </w:r>
      <w:r>
        <w:t xml:space="preserve">can’t have a speedy, fair &amp; impartial trial) </w:t>
      </w:r>
      <w:r>
        <w:rPr>
          <w:b/>
        </w:rPr>
        <w:t>or</w:t>
      </w:r>
      <w:r>
        <w:t xml:space="preserve"> </w:t>
      </w:r>
    </w:p>
    <w:p w14:paraId="32464092" w14:textId="456BE729" w:rsidR="00FC6391" w:rsidRPr="00FC6391" w:rsidRDefault="00CE30AE" w:rsidP="00FC6391">
      <w:pPr>
        <w:pStyle w:val="ListParagraph"/>
        <w:numPr>
          <w:ilvl w:val="2"/>
          <w:numId w:val="7"/>
        </w:numPr>
      </w:pPr>
      <w:r>
        <w:t xml:space="preserve">W’s life in danger there </w:t>
      </w:r>
    </w:p>
    <w:p w14:paraId="63B7E4A6" w14:textId="77777777" w:rsidR="00FC6391" w:rsidRPr="00FC6391" w:rsidRDefault="00FC6391" w:rsidP="00666DA9">
      <w:pPr>
        <w:pStyle w:val="hea"/>
        <w:numPr>
          <w:ilvl w:val="0"/>
          <w:numId w:val="0"/>
        </w:numPr>
      </w:pPr>
    </w:p>
    <w:p w14:paraId="1EE2A6C8" w14:textId="370E0B0F" w:rsidR="00FC6391" w:rsidRPr="00FC6391" w:rsidRDefault="00CE30AE" w:rsidP="00FC6391">
      <w:pPr>
        <w:pStyle w:val="hea"/>
        <w:rPr>
          <w:b/>
        </w:rPr>
      </w:pPr>
      <w:r>
        <w:rPr>
          <w:b/>
        </w:rPr>
        <w:t>∆’s Motion for Change of V</w:t>
      </w:r>
      <w:r w:rsidR="00FC6391" w:rsidRPr="00FC6391">
        <w:rPr>
          <w:b/>
        </w:rPr>
        <w:t>enue</w:t>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r>
      <w:r w:rsidR="00FC6391" w:rsidRPr="00FC6391">
        <w:rPr>
          <w:b/>
        </w:rPr>
        <w:tab/>
        <w:t>31.03</w:t>
      </w:r>
    </w:p>
    <w:p w14:paraId="461FBA09" w14:textId="77777777" w:rsidR="00666DA9" w:rsidRPr="00666DA9" w:rsidRDefault="00666DA9" w:rsidP="00FC6391">
      <w:pPr>
        <w:pStyle w:val="ListParagraph"/>
      </w:pPr>
      <w:r>
        <w:rPr>
          <w:b/>
        </w:rPr>
        <w:t>Requirements</w:t>
      </w:r>
    </w:p>
    <w:p w14:paraId="022CC7D5" w14:textId="30CAFE97" w:rsidR="00666DA9" w:rsidRDefault="00666DA9" w:rsidP="00666DA9">
      <w:pPr>
        <w:pStyle w:val="ListParagraph"/>
        <w:numPr>
          <w:ilvl w:val="2"/>
          <w:numId w:val="7"/>
        </w:numPr>
      </w:pPr>
      <w:r>
        <w:t>∆’s</w:t>
      </w:r>
      <w:r w:rsidR="00FC6391" w:rsidRPr="00FC6391">
        <w:t xml:space="preserve"> affidavit </w:t>
      </w:r>
      <w:r>
        <w:rPr>
          <w:b/>
        </w:rPr>
        <w:t>&amp;</w:t>
      </w:r>
      <w:r w:rsidR="00FC6391" w:rsidRPr="00FC6391">
        <w:t xml:space="preserve"> </w:t>
      </w:r>
    </w:p>
    <w:p w14:paraId="20CBB2F0" w14:textId="27A1B2E7" w:rsidR="00FC6391" w:rsidRPr="00FC6391" w:rsidRDefault="006A33D9" w:rsidP="00666DA9">
      <w:pPr>
        <w:pStyle w:val="ListParagraph"/>
        <w:numPr>
          <w:ilvl w:val="2"/>
          <w:numId w:val="7"/>
        </w:numPr>
      </w:pPr>
      <w:r>
        <w:t>A</w:t>
      </w:r>
      <w:r w:rsidR="00666DA9">
        <w:t xml:space="preserve">ffidavit of 2+ </w:t>
      </w:r>
      <w:r w:rsidR="00CE30AE">
        <w:t>credible</w:t>
      </w:r>
      <w:r w:rsidR="00FC6391" w:rsidRPr="00FC6391">
        <w:t xml:space="preserve"> residents of </w:t>
      </w:r>
      <w:r w:rsidR="00666DA9">
        <w:t>prosecuting</w:t>
      </w:r>
      <w:r w:rsidR="00FC6391" w:rsidRPr="00FC6391">
        <w:t xml:space="preserve"> county for either</w:t>
      </w:r>
      <w:r w:rsidR="00666DA9">
        <w:t>:</w:t>
      </w:r>
    </w:p>
    <w:p w14:paraId="419C539D" w14:textId="46A92504" w:rsidR="00FC6391" w:rsidRPr="00FC6391" w:rsidRDefault="00FC6391" w:rsidP="00666DA9">
      <w:pPr>
        <w:pStyle w:val="ListParagraph"/>
        <w:numPr>
          <w:ilvl w:val="3"/>
          <w:numId w:val="7"/>
        </w:numPr>
      </w:pPr>
      <w:r w:rsidRPr="00FC6391">
        <w:t xml:space="preserve">1. </w:t>
      </w:r>
      <w:r w:rsidR="00DA6603">
        <w:t>Not</w:t>
      </w:r>
      <w:r w:rsidRPr="00FC6391">
        <w:t xml:space="preserve"> a fair </w:t>
      </w:r>
      <w:r>
        <w:t>&amp; impartial trial</w:t>
      </w:r>
      <w:r w:rsidRPr="00FC6391">
        <w:t xml:space="preserve"> </w:t>
      </w:r>
      <w:r w:rsidRPr="00FC6391">
        <w:rPr>
          <w:b/>
        </w:rPr>
        <w:t>&amp;</w:t>
      </w:r>
    </w:p>
    <w:p w14:paraId="2540913E" w14:textId="3774C98B" w:rsidR="00FC6391" w:rsidRPr="00FC6391" w:rsidRDefault="00FC6391" w:rsidP="00666DA9">
      <w:pPr>
        <w:pStyle w:val="ListParagraph"/>
        <w:numPr>
          <w:ilvl w:val="3"/>
          <w:numId w:val="7"/>
        </w:numPr>
      </w:pPr>
      <w:r w:rsidRPr="00FC6391">
        <w:t xml:space="preserve">2. </w:t>
      </w:r>
      <w:r>
        <w:t>Da</w:t>
      </w:r>
      <w:r w:rsidRPr="00FC6391">
        <w:t>ngerous combination against him in</w:t>
      </w:r>
      <w:r w:rsidR="00CE30AE">
        <w:t>stigated by influential persons (</w:t>
      </w:r>
      <w:r>
        <w:t>can’</w:t>
      </w:r>
      <w:r w:rsidR="00F7360F">
        <w:t>t expect a fair trial</w:t>
      </w:r>
      <w:r w:rsidR="00CE30AE">
        <w:t>)</w:t>
      </w:r>
    </w:p>
    <w:p w14:paraId="6CF89D5F" w14:textId="77777777" w:rsidR="00666DA9" w:rsidRDefault="00666DA9" w:rsidP="00FC6391">
      <w:pPr>
        <w:pStyle w:val="ListParagraph"/>
      </w:pPr>
      <w:r>
        <w:t>Change of venue is grounds for reversal</w:t>
      </w:r>
    </w:p>
    <w:p w14:paraId="3910BDE2" w14:textId="29A67D27" w:rsidR="00FC6391" w:rsidRPr="00FC6391" w:rsidRDefault="00666DA9" w:rsidP="00666DA9">
      <w:pPr>
        <w:pStyle w:val="ListParagraph"/>
        <w:numPr>
          <w:ilvl w:val="2"/>
          <w:numId w:val="7"/>
        </w:numPr>
      </w:pPr>
      <w:r>
        <w:t>∆ t</w:t>
      </w:r>
      <w:r w:rsidR="00FC6391" w:rsidRPr="00FC6391">
        <w:t>imely contest</w:t>
      </w:r>
      <w:r w:rsidR="00DA6603">
        <w:t>s &amp;</w:t>
      </w:r>
      <w:r w:rsidR="00FC6391" w:rsidRPr="00FC6391">
        <w:t xml:space="preserve"> any county in his </w:t>
      </w:r>
      <w:r w:rsidR="00DA6603">
        <w:t>Dist</w:t>
      </w:r>
      <w:r w:rsidR="00FC6391" w:rsidRPr="00FC6391">
        <w:t xml:space="preserve"> and adjoining </w:t>
      </w:r>
      <w:r w:rsidR="00DA6603">
        <w:t>Dist</w:t>
      </w:r>
      <w:r w:rsidR="00FC6391" w:rsidRPr="00FC6391">
        <w:t xml:space="preserve"> </w:t>
      </w:r>
      <w:r w:rsidR="00CE30AE">
        <w:t>not</w:t>
      </w:r>
      <w:r w:rsidR="00FC6391" w:rsidRPr="00FC6391">
        <w:t xml:space="preserve"> subject to same conditions which </w:t>
      </w:r>
      <w:r>
        <w:t>req’d</w:t>
      </w:r>
      <w:r w:rsidR="00CE30AE">
        <w:t xml:space="preserve"> transfer</w:t>
      </w:r>
    </w:p>
    <w:p w14:paraId="14BC80C8" w14:textId="54628EFD" w:rsidR="00DA6603" w:rsidRDefault="00DA6603" w:rsidP="00FC6391">
      <w:pPr>
        <w:pStyle w:val="ListParagraph"/>
      </w:pPr>
      <w:r>
        <w:rPr>
          <w:b/>
        </w:rPr>
        <w:t xml:space="preserve">Purpose: </w:t>
      </w:r>
      <w:r w:rsidRPr="00DA6603">
        <w:t>C</w:t>
      </w:r>
      <w:r>
        <w:t>onvenience of parties/</w:t>
      </w:r>
      <w:r w:rsidR="00FC6391">
        <w:t>W’s</w:t>
      </w:r>
      <w:r w:rsidR="00FC6391" w:rsidRPr="00FC6391">
        <w:t xml:space="preserve"> </w:t>
      </w:r>
      <w:r w:rsidR="00FC6391" w:rsidRPr="00DA6603">
        <w:rPr>
          <w:b/>
        </w:rPr>
        <w:t>&amp;</w:t>
      </w:r>
      <w:r w:rsidR="00FC6391" w:rsidRPr="00FC6391">
        <w:t xml:space="preserve"> in the interest of justice</w:t>
      </w:r>
    </w:p>
    <w:p w14:paraId="147A0C53" w14:textId="1EA545C3" w:rsidR="00FC6391" w:rsidRPr="00FC6391" w:rsidRDefault="006A33D9" w:rsidP="00FC6391">
      <w:pPr>
        <w:pStyle w:val="ListParagraph"/>
      </w:pPr>
      <w:r>
        <w:t>M</w:t>
      </w:r>
      <w:r w:rsidRPr="00FC6391">
        <w:t>ay transfer to another dist</w:t>
      </w:r>
      <w:r>
        <w:t xml:space="preserve">rict when ∆ agrees to plead guilty (req’s </w:t>
      </w:r>
      <w:r w:rsidR="00666DA9">
        <w:t xml:space="preserve">∆’s </w:t>
      </w:r>
      <w:r w:rsidR="00FC6391" w:rsidRPr="00FC6391">
        <w:t xml:space="preserve">motion </w:t>
      </w:r>
      <w:r w:rsidR="00666DA9">
        <w:t>&amp;</w:t>
      </w:r>
      <w:r w:rsidR="00FC6391" w:rsidRPr="00FC6391">
        <w:t xml:space="preserve"> </w:t>
      </w:r>
      <w:r>
        <w:t xml:space="preserve">prosecutors </w:t>
      </w:r>
      <w:r w:rsidR="00FC6391" w:rsidRPr="00FC6391">
        <w:t>consent</w:t>
      </w:r>
      <w:r>
        <w:t>)</w:t>
      </w:r>
    </w:p>
    <w:p w14:paraId="6E08206D" w14:textId="77777777" w:rsidR="00FC6391" w:rsidRPr="00FC6391" w:rsidRDefault="00FC6391" w:rsidP="00666DA9">
      <w:pPr>
        <w:pStyle w:val="hea"/>
        <w:numPr>
          <w:ilvl w:val="0"/>
          <w:numId w:val="0"/>
        </w:numPr>
      </w:pPr>
    </w:p>
    <w:p w14:paraId="4C5D7F9B" w14:textId="438245E9" w:rsidR="00FC6391" w:rsidRDefault="00666DA9" w:rsidP="00FC6391">
      <w:pPr>
        <w:pStyle w:val="hea"/>
      </w:pPr>
      <w:r>
        <w:rPr>
          <w:b/>
        </w:rPr>
        <w:t>Motion may be controverted</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31.04</w:t>
      </w:r>
    </w:p>
    <w:p w14:paraId="1C272DFC" w14:textId="5BCD9A7D" w:rsidR="00FC6391" w:rsidRDefault="00666DA9" w:rsidP="00FC6391">
      <w:pPr>
        <w:pStyle w:val="ListParagraph"/>
      </w:pPr>
      <w:r>
        <w:t xml:space="preserve">Credible person can use affidavit to attack </w:t>
      </w:r>
      <w:r w:rsidR="00FC6391" w:rsidRPr="00FC6391">
        <w:t>credibility of persons making aff</w:t>
      </w:r>
      <w:r w:rsidR="00DA6603">
        <w:t>idavit for change of venue, or</w:t>
      </w:r>
      <w:r w:rsidR="00FC6391" w:rsidRPr="00FC6391">
        <w:t xml:space="preserve"> knowledge</w:t>
      </w:r>
    </w:p>
    <w:p w14:paraId="6D9A54BF" w14:textId="77777777" w:rsidR="00FC6391" w:rsidRDefault="00FC6391" w:rsidP="00FC6391">
      <w:pPr>
        <w:pStyle w:val="hea"/>
        <w:rPr>
          <w:b/>
        </w:rPr>
      </w:pPr>
    </w:p>
    <w:p w14:paraId="66D2FEDC" w14:textId="04C91988" w:rsidR="00770745" w:rsidRDefault="00FC6391" w:rsidP="00CD3281">
      <w:pPr>
        <w:pStyle w:val="hea"/>
      </w:pPr>
      <w:r w:rsidRPr="00DA6603">
        <w:rPr>
          <w:b/>
        </w:rPr>
        <w:t>Req’ts to change venue bc media coverage</w:t>
      </w:r>
      <w:r w:rsidR="00DA6603" w:rsidRPr="00DA6603">
        <w:rPr>
          <w:b/>
        </w:rPr>
        <w:t>:</w:t>
      </w:r>
      <w:r w:rsidR="00DA6603">
        <w:rPr>
          <w:b/>
        </w:rPr>
        <w:t xml:space="preserve"> </w:t>
      </w:r>
      <w:r>
        <w:t xml:space="preserve">Pervasive, prejudicial </w:t>
      </w:r>
      <w:r w:rsidRPr="00DA6603">
        <w:rPr>
          <w:b/>
        </w:rPr>
        <w:t>&amp;</w:t>
      </w:r>
      <w:r>
        <w:t xml:space="preserve"> </w:t>
      </w:r>
      <w:r w:rsidR="00D14F02">
        <w:t>inflammatory</w:t>
      </w:r>
    </w:p>
    <w:p w14:paraId="1CCC5887" w14:textId="562DF61C" w:rsidR="00D90ECE" w:rsidRPr="00D90ECE" w:rsidRDefault="00D90ECE" w:rsidP="00D66B26">
      <w:pPr>
        <w:pStyle w:val="h1"/>
      </w:pPr>
      <w:bookmarkStart w:id="125" w:name="_Toc260910980"/>
      <w:r w:rsidRPr="00D90ECE">
        <w:t>THE CHARGING PROCESS</w:t>
      </w:r>
      <w:bookmarkEnd w:id="125"/>
    </w:p>
    <w:p w14:paraId="486B69FB" w14:textId="67478113" w:rsidR="00BE56F2" w:rsidRPr="00BE56F2" w:rsidRDefault="00BE56F2" w:rsidP="00BE56F2">
      <w:pPr>
        <w:pStyle w:val="hea"/>
      </w:pPr>
      <w:r>
        <w:rPr>
          <w:b/>
        </w:rPr>
        <w:t>3 Documents to know in the charging process</w:t>
      </w:r>
      <w:r w:rsidR="00FE1C8E">
        <w:rPr>
          <w:b/>
        </w:rPr>
        <w:t xml:space="preserve"> </w:t>
      </w:r>
      <w:r w:rsidR="00FE1C8E" w:rsidRPr="00FE1C8E">
        <w:rPr>
          <w:b/>
          <w:color w:val="FF0000"/>
        </w:rPr>
        <w:t>!!!</w:t>
      </w:r>
    </w:p>
    <w:p w14:paraId="0B647BEB" w14:textId="1306A691" w:rsidR="00BE56F2" w:rsidRDefault="00BE56F2" w:rsidP="00BE56F2">
      <w:pPr>
        <w:pStyle w:val="ListParagraph"/>
      </w:pPr>
      <w:r>
        <w:t>Indictment</w:t>
      </w:r>
      <w:r w:rsidR="00AF59FD">
        <w:tab/>
      </w:r>
      <w:r w:rsidR="00AF59FD">
        <w:tab/>
      </w:r>
      <w:r w:rsidR="00AF59FD">
        <w:rPr>
          <w:i/>
        </w:rPr>
        <w:t>replaces information for felonies, rarely misdemeanors</w:t>
      </w:r>
    </w:p>
    <w:p w14:paraId="7C4F11C2" w14:textId="21034211" w:rsidR="00BE56F2" w:rsidRDefault="00BE56F2" w:rsidP="00BE56F2">
      <w:pPr>
        <w:pStyle w:val="ListParagraph"/>
      </w:pPr>
      <w:r>
        <w:t>Information</w:t>
      </w:r>
      <w:r w:rsidR="00AF59FD">
        <w:t xml:space="preserve"> </w:t>
      </w:r>
      <w:r w:rsidR="00AF59FD">
        <w:tab/>
      </w:r>
      <w:r w:rsidR="00AF59FD">
        <w:rPr>
          <w:i/>
        </w:rPr>
        <w:tab/>
        <w:t>for most misdemeanors</w:t>
      </w:r>
    </w:p>
    <w:p w14:paraId="629CD26F" w14:textId="5E6991AE" w:rsidR="00BE56F2" w:rsidRDefault="00BE56F2" w:rsidP="00BE56F2">
      <w:pPr>
        <w:pStyle w:val="ListParagraph"/>
      </w:pPr>
      <w:r>
        <w:t>Compliant</w:t>
      </w:r>
      <w:r w:rsidR="00AF59FD">
        <w:tab/>
      </w:r>
      <w:r w:rsidR="00AF59FD">
        <w:tab/>
      </w:r>
      <w:r w:rsidR="00AF59FD">
        <w:rPr>
          <w:i/>
        </w:rPr>
        <w:t>for most class c misdemeanors</w:t>
      </w:r>
    </w:p>
    <w:p w14:paraId="504AB32F" w14:textId="77777777" w:rsidR="00190FB6" w:rsidRPr="00D90ECE" w:rsidRDefault="00190FB6" w:rsidP="00D90ECE">
      <w:pPr>
        <w:pStyle w:val="hea"/>
      </w:pPr>
    </w:p>
    <w:p w14:paraId="3324521C" w14:textId="2086B49F" w:rsidR="00D90ECE" w:rsidRPr="00D90ECE" w:rsidRDefault="00D90ECE" w:rsidP="00D90ECE">
      <w:pPr>
        <w:pStyle w:val="Heading20"/>
      </w:pPr>
      <w:bookmarkStart w:id="126" w:name="_Toc259048569"/>
      <w:bookmarkStart w:id="127" w:name="_Toc260910981"/>
      <w:r w:rsidRPr="00D90ECE">
        <w:t>Joinder of Offenses</w:t>
      </w:r>
      <w:bookmarkEnd w:id="126"/>
      <w:bookmarkEnd w:id="127"/>
    </w:p>
    <w:p w14:paraId="030DFF94" w14:textId="55E3E792" w:rsidR="00A904F9" w:rsidRDefault="00A904F9" w:rsidP="009D587E">
      <w:pPr>
        <w:pStyle w:val="hea"/>
      </w:pPr>
      <w:r>
        <w:rPr>
          <w:b/>
        </w:rPr>
        <w:t xml:space="preserve">Rule: </w:t>
      </w:r>
      <w:r>
        <w:t>Charging document can have only 1 criminal episode</w:t>
      </w:r>
      <w:r w:rsidR="004D198F">
        <w:tab/>
      </w:r>
    </w:p>
    <w:p w14:paraId="2D159F09" w14:textId="1C243CBA" w:rsidR="00F54C1B" w:rsidRDefault="00A904F9" w:rsidP="009D587E">
      <w:pPr>
        <w:pStyle w:val="hea"/>
      </w:pPr>
      <w:r>
        <w:rPr>
          <w:b/>
        </w:rPr>
        <w:t>Rule</w:t>
      </w:r>
      <w:r w:rsidR="00DA6603">
        <w:rPr>
          <w:b/>
        </w:rPr>
        <w:t xml:space="preserve">: </w:t>
      </w:r>
      <w:r w:rsidR="00F54C1B">
        <w:t>All crimes committed arising</w:t>
      </w:r>
      <w:r w:rsidR="00F54C1B" w:rsidRPr="00F54C1B">
        <w:t xml:space="preserve"> out of the same </w:t>
      </w:r>
      <w:r w:rsidR="00F54C1B">
        <w:t>“</w:t>
      </w:r>
      <w:r w:rsidR="00F54C1B" w:rsidRPr="00F54C1B">
        <w:t>criminal episode</w:t>
      </w:r>
      <w:r w:rsidR="00F54C1B">
        <w:t>”</w:t>
      </w:r>
      <w:r w:rsidR="009D587E">
        <w:rPr>
          <w:b/>
        </w:rPr>
        <w:tab/>
      </w:r>
      <w:r w:rsidR="009D587E">
        <w:rPr>
          <w:b/>
        </w:rPr>
        <w:tab/>
      </w:r>
      <w:r w:rsidR="009D587E">
        <w:rPr>
          <w:b/>
        </w:rPr>
        <w:tab/>
      </w:r>
      <w:r w:rsidR="009D587E">
        <w:rPr>
          <w:b/>
        </w:rPr>
        <w:tab/>
      </w:r>
      <w:r w:rsidR="009D587E">
        <w:rPr>
          <w:b/>
        </w:rPr>
        <w:tab/>
      </w:r>
      <w:r w:rsidR="009D587E">
        <w:rPr>
          <w:b/>
        </w:rPr>
        <w:tab/>
      </w:r>
      <w:r w:rsidR="009D587E">
        <w:rPr>
          <w:b/>
        </w:rPr>
        <w:tab/>
      </w:r>
      <w:r w:rsidR="009D587E">
        <w:rPr>
          <w:b/>
        </w:rPr>
        <w:tab/>
      </w:r>
      <w:r>
        <w:rPr>
          <w:b/>
        </w:rPr>
        <w:tab/>
      </w:r>
      <w:r w:rsidR="009D587E">
        <w:rPr>
          <w:b/>
        </w:rPr>
        <w:tab/>
      </w:r>
      <w:r w:rsidR="009D587E">
        <w:rPr>
          <w:b/>
        </w:rPr>
        <w:tab/>
      </w:r>
      <w:r w:rsidR="009D587E">
        <w:rPr>
          <w:b/>
        </w:rPr>
        <w:tab/>
      </w:r>
      <w:r w:rsidR="009D587E">
        <w:rPr>
          <w:b/>
        </w:rPr>
        <w:tab/>
      </w:r>
      <w:r w:rsidR="009D587E">
        <w:rPr>
          <w:b/>
        </w:rPr>
        <w:tab/>
      </w:r>
      <w:r w:rsidR="009D587E">
        <w:rPr>
          <w:b/>
        </w:rPr>
        <w:tab/>
        <w:t>21.24</w:t>
      </w:r>
    </w:p>
    <w:p w14:paraId="29BBA86F" w14:textId="29CC4FF0" w:rsidR="00EE6C42" w:rsidRPr="00EE6C42" w:rsidRDefault="00F54C1B" w:rsidP="004D198F">
      <w:pPr>
        <w:pStyle w:val="hea"/>
      </w:pPr>
      <w:r>
        <w:rPr>
          <w:b/>
        </w:rPr>
        <w:t>Criminal Episode:</w:t>
      </w:r>
      <w:r>
        <w:t xml:space="preserve"> </w:t>
      </w:r>
      <w:r w:rsidR="00EE6C42">
        <w:t xml:space="preserve">2+ </w:t>
      </w:r>
      <w:r w:rsidR="00A904F9">
        <w:t xml:space="preserve">transactions </w:t>
      </w:r>
      <w:r w:rsidR="00EE6C42">
        <w:t>connected by a single plan</w:t>
      </w:r>
      <w:r w:rsidR="00EE6C42">
        <w:tab/>
      </w:r>
      <w:r w:rsidR="00A904F9">
        <w:t xml:space="preserve"> can be joined as diff counts</w:t>
      </w:r>
      <w:r w:rsidR="00A904F9">
        <w:tab/>
      </w:r>
      <w:r w:rsidR="00EE6C42">
        <w:tab/>
      </w:r>
      <w:r w:rsidR="00EE6C42">
        <w:tab/>
      </w:r>
      <w:r w:rsidR="004D198F">
        <w:tab/>
      </w:r>
      <w:r w:rsidR="004D198F">
        <w:tab/>
      </w:r>
      <w:r w:rsidR="004D198F">
        <w:tab/>
      </w:r>
      <w:r w:rsidR="004D198F">
        <w:tab/>
      </w:r>
      <w:r w:rsidR="004D198F">
        <w:tab/>
      </w:r>
      <w:r w:rsidR="009D587E">
        <w:tab/>
      </w:r>
      <w:r w:rsidR="00EE6C42" w:rsidRPr="00EE6C42">
        <w:rPr>
          <w:b/>
        </w:rPr>
        <w:tab/>
        <w:t>3.01</w:t>
      </w:r>
    </w:p>
    <w:p w14:paraId="33BAFFA5" w14:textId="7BA71319" w:rsidR="004D198F" w:rsidRPr="00D90ECE" w:rsidRDefault="004D198F" w:rsidP="004D198F">
      <w:pPr>
        <w:pStyle w:val="ListParagraph"/>
      </w:pPr>
      <w:r>
        <w:t>Punishment for multiple counts in the same indictment is stacked</w:t>
      </w:r>
      <w:r>
        <w:tab/>
      </w:r>
      <w:r>
        <w:tab/>
      </w:r>
      <w:r>
        <w:tab/>
      </w:r>
      <w:r>
        <w:tab/>
      </w:r>
      <w:r>
        <w:tab/>
      </w:r>
      <w:r>
        <w:tab/>
      </w:r>
      <w:r>
        <w:tab/>
      </w:r>
      <w:r>
        <w:tab/>
        <w:t xml:space="preserve">EX: 10 + 5 + 5 </w:t>
      </w:r>
      <w:r>
        <w:rPr>
          <w:rFonts w:ascii="Monaco" w:hAnsi="Monaco" w:cs="Monaco"/>
        </w:rPr>
        <w:t>→</w:t>
      </w:r>
      <w:r>
        <w:t xml:space="preserve"> Serves 10 years</w:t>
      </w:r>
    </w:p>
    <w:p w14:paraId="106A2F09" w14:textId="5CD8E2AC" w:rsidR="00EE6C42" w:rsidRDefault="00EE6C42" w:rsidP="00A904F9">
      <w:pPr>
        <w:pStyle w:val="ListParagraph"/>
      </w:pPr>
      <w:r>
        <w:t>EX: Steal car to rob liquor store</w:t>
      </w:r>
    </w:p>
    <w:p w14:paraId="549B1747" w14:textId="077CBF33" w:rsidR="00EE6C42" w:rsidRDefault="00EE6C42" w:rsidP="00A904F9">
      <w:pPr>
        <w:pStyle w:val="ListParagraph"/>
      </w:pPr>
      <w:r>
        <w:t>EX: Serial rapist always acts on full moon</w:t>
      </w:r>
    </w:p>
    <w:p w14:paraId="10709625" w14:textId="77777777" w:rsidR="004D198F" w:rsidRPr="004D198F" w:rsidRDefault="004D198F" w:rsidP="004D198F">
      <w:pPr>
        <w:pStyle w:val="hea"/>
      </w:pPr>
    </w:p>
    <w:p w14:paraId="0C2267BE" w14:textId="5A4E7F25" w:rsidR="00A904F9" w:rsidRDefault="00A904F9" w:rsidP="004D198F">
      <w:pPr>
        <w:pStyle w:val="hea"/>
      </w:pPr>
      <w:r>
        <w:rPr>
          <w:b/>
        </w:rPr>
        <w:t xml:space="preserve">Rule: </w:t>
      </w:r>
      <w:r w:rsidR="00EE6C42">
        <w:t>Each paragraph can only charge 1 offense</w:t>
      </w:r>
      <w:r w:rsidR="004D198F">
        <w:t>, but there’s o</w:t>
      </w:r>
      <w:r>
        <w:t>nly 1 verdict</w:t>
      </w:r>
    </w:p>
    <w:p w14:paraId="11C17337" w14:textId="58F1D735" w:rsidR="004D198F" w:rsidRDefault="004D198F" w:rsidP="004D198F">
      <w:pPr>
        <w:pStyle w:val="hea"/>
      </w:pPr>
      <w:r>
        <w:rPr>
          <w:b/>
        </w:rPr>
        <w:t xml:space="preserve">Rule: </w:t>
      </w:r>
      <w:r>
        <w:t>Count, indictment, information, or complaint</w:t>
      </w:r>
      <w:r w:rsidRPr="00F54C1B">
        <w:t xml:space="preserve"> sufficient </w:t>
      </w:r>
      <w:r>
        <w:t xml:space="preserve">only </w:t>
      </w:r>
      <w:r w:rsidRPr="00F54C1B">
        <w:t xml:space="preserve">if </w:t>
      </w:r>
      <w:r>
        <w:t>1+</w:t>
      </w:r>
      <w:r w:rsidRPr="00F54C1B">
        <w:t xml:space="preserve"> of its paragraphs is sufficient</w:t>
      </w:r>
    </w:p>
    <w:p w14:paraId="353A74C7" w14:textId="487D8F00" w:rsidR="00A904F9" w:rsidRDefault="00EE6C42" w:rsidP="009D587E">
      <w:pPr>
        <w:pStyle w:val="ListParagraph"/>
      </w:pPr>
      <w:r>
        <w:t xml:space="preserve">EX: Murder can be committed a) intentionally or knowingly </w:t>
      </w:r>
      <w:r>
        <w:rPr>
          <w:b/>
        </w:rPr>
        <w:t>or</w:t>
      </w:r>
      <w:r>
        <w:t xml:space="preserve"> b) Intent to cause SBI &amp; do an act that is cle</w:t>
      </w:r>
      <w:r w:rsidR="00A904F9">
        <w:t xml:space="preserve">arly dangerous to human life </w:t>
      </w:r>
      <w:r w:rsidR="00A904F9">
        <w:rPr>
          <w:rFonts w:ascii="Monaco" w:hAnsi="Monaco" w:cs="Monaco"/>
        </w:rPr>
        <w:t>→</w:t>
      </w:r>
      <w:r w:rsidR="00A904F9">
        <w:t xml:space="preserve"> Can charge on both. Jury told they can convict ∆ if they believe he did either</w:t>
      </w:r>
    </w:p>
    <w:p w14:paraId="4A3CCBE7" w14:textId="77777777" w:rsidR="004D198F" w:rsidRDefault="004D198F" w:rsidP="004D198F">
      <w:pPr>
        <w:pStyle w:val="hea"/>
      </w:pPr>
    </w:p>
    <w:p w14:paraId="1EF29F4B" w14:textId="77777777" w:rsidR="00A904F9" w:rsidRDefault="00A904F9" w:rsidP="009D587E">
      <w:pPr>
        <w:pStyle w:val="hea"/>
      </w:pPr>
      <w:r>
        <w:t>Prosecution reads charging document to the jury</w:t>
      </w:r>
    </w:p>
    <w:p w14:paraId="18ECD240" w14:textId="77777777" w:rsidR="00190FB6" w:rsidRPr="00D90ECE" w:rsidRDefault="00190FB6" w:rsidP="00D90ECE">
      <w:pPr>
        <w:pStyle w:val="hea"/>
      </w:pPr>
    </w:p>
    <w:p w14:paraId="67F477CD" w14:textId="77777777" w:rsidR="004D198F" w:rsidRPr="00D90ECE" w:rsidRDefault="004D198F" w:rsidP="004D198F">
      <w:pPr>
        <w:pStyle w:val="Heading20"/>
      </w:pPr>
      <w:bookmarkStart w:id="128" w:name="_Toc259048570"/>
      <w:bookmarkStart w:id="129" w:name="_Toc260910982"/>
      <w:r w:rsidRPr="00D90ECE">
        <w:t>Misdemeanor Charging Process</w:t>
      </w:r>
      <w:bookmarkEnd w:id="128"/>
      <w:bookmarkEnd w:id="129"/>
    </w:p>
    <w:p w14:paraId="4B089F03" w14:textId="77777777" w:rsidR="00F21FB8" w:rsidRDefault="00F21FB8" w:rsidP="00D90ECE">
      <w:pPr>
        <w:pStyle w:val="hea"/>
      </w:pPr>
    </w:p>
    <w:p w14:paraId="0EBC4DD1" w14:textId="6901FB1A" w:rsidR="00EF7644" w:rsidRDefault="00EF7644" w:rsidP="00EF7644">
      <w:pPr>
        <w:pStyle w:val="heading3"/>
      </w:pPr>
      <w:bookmarkStart w:id="130" w:name="_Toc260910983"/>
      <w:r w:rsidRPr="00EF7644">
        <w:rPr>
          <w:highlight w:val="yellow"/>
        </w:rPr>
        <w:t>Complaint</w:t>
      </w:r>
      <w:bookmarkEnd w:id="130"/>
    </w:p>
    <w:p w14:paraId="2830B35E" w14:textId="4138244A" w:rsidR="00AF59FD" w:rsidRDefault="00AF59FD" w:rsidP="00AF59FD">
      <w:pPr>
        <w:pStyle w:val="hea"/>
      </w:pPr>
      <w:r>
        <w:rPr>
          <w:b/>
        </w:rPr>
        <w:t>Look for:</w:t>
      </w:r>
      <w:r w:rsidRPr="00AF59FD">
        <w:rPr>
          <w:b/>
        </w:rPr>
        <w:t xml:space="preserve"> </w:t>
      </w:r>
      <w:r w:rsidRPr="00AF59FD">
        <w:rPr>
          <w:i/>
          <w:color w:val="FF6600"/>
        </w:rPr>
        <w:t>“</w:t>
      </w:r>
      <w:r w:rsidRPr="00AF59FD">
        <w:rPr>
          <w:b/>
        </w:rPr>
        <w:t xml:space="preserve">Caption </w:t>
      </w:r>
      <w:r w:rsidRPr="00AF59FD">
        <w:rPr>
          <w:i/>
          <w:color w:val="FF6600"/>
        </w:rPr>
        <w:t>In the name &amp; by the authority of the state of TX…</w:t>
      </w:r>
      <w:r w:rsidRPr="00AF59FD">
        <w:rPr>
          <w:b/>
        </w:rPr>
        <w:t>Commencement</w:t>
      </w:r>
      <w:r>
        <w:rPr>
          <w:b/>
          <w:color w:val="FF6600"/>
        </w:rPr>
        <w:t xml:space="preserve"> </w:t>
      </w:r>
      <w:r w:rsidRPr="00AF59FD">
        <w:rPr>
          <w:i/>
          <w:color w:val="FF6600"/>
        </w:rPr>
        <w:t>charges ___ w/ ___  in the name of the state…</w:t>
      </w:r>
      <w:r w:rsidRPr="00AF59FD">
        <w:rPr>
          <w:b/>
        </w:rPr>
        <w:t xml:space="preserve">Offense </w:t>
      </w:r>
      <w:r w:rsidRPr="00AF59FD">
        <w:rPr>
          <w:i/>
          <w:color w:val="FF6600"/>
        </w:rPr>
        <w:t>on or about ___ did then commit a [</w:t>
      </w:r>
      <w:r w:rsidRPr="00AF59FD">
        <w:rPr>
          <w:i/>
          <w:color w:val="FF6600"/>
          <w:u w:val="single"/>
        </w:rPr>
        <w:t>count</w:t>
      </w:r>
      <w:r w:rsidRPr="00AF59FD">
        <w:rPr>
          <w:i/>
          <w:color w:val="FF6600"/>
        </w:rPr>
        <w:t>]”</w:t>
      </w:r>
    </w:p>
    <w:p w14:paraId="6F5DE873" w14:textId="77777777" w:rsidR="00AF59FD" w:rsidRDefault="00AF59FD" w:rsidP="00F22251">
      <w:pPr>
        <w:pStyle w:val="hea"/>
        <w:rPr>
          <w:b/>
        </w:rPr>
      </w:pPr>
    </w:p>
    <w:p w14:paraId="7C427BCD" w14:textId="4A70A0BE" w:rsidR="007D1D83" w:rsidRPr="007D1D83" w:rsidRDefault="007D1D83" w:rsidP="00F22251">
      <w:pPr>
        <w:pStyle w:val="hea"/>
        <w:rPr>
          <w:b/>
        </w:rPr>
      </w:pPr>
      <w:r w:rsidRPr="007D1D83">
        <w:rPr>
          <w:b/>
        </w:rPr>
        <w:t>3 Types of Complaints</w:t>
      </w:r>
      <w:r>
        <w:rPr>
          <w:b/>
        </w:rPr>
        <w:t xml:space="preserve"> </w:t>
      </w:r>
      <w:r w:rsidRPr="007D1D83">
        <w:rPr>
          <w:b/>
          <w:color w:val="FF0000"/>
        </w:rPr>
        <w:t>!!!</w:t>
      </w:r>
    </w:p>
    <w:p w14:paraId="1D946CD9" w14:textId="4193EA7C" w:rsidR="007D1D83" w:rsidRDefault="007D1D83" w:rsidP="007D1D83">
      <w:pPr>
        <w:pStyle w:val="ListParagraph"/>
      </w:pPr>
      <w:r>
        <w:t>Charging document for Class C misd</w:t>
      </w:r>
      <w:r w:rsidR="00A904F9">
        <w:t>emeanor</w:t>
      </w:r>
      <w:r w:rsidR="00AF59FD">
        <w:t>s</w:t>
      </w:r>
      <w:r w:rsidR="00DA6603">
        <w:t xml:space="preserve"> </w:t>
      </w:r>
      <w:r w:rsidR="00DA6603">
        <w:rPr>
          <w:b/>
        </w:rPr>
        <w:t>&amp;</w:t>
      </w:r>
    </w:p>
    <w:p w14:paraId="59D4AD4A" w14:textId="7313F317" w:rsidR="007D1D83" w:rsidRDefault="007D1D83" w:rsidP="007D1D83">
      <w:pPr>
        <w:pStyle w:val="ListParagraph"/>
      </w:pPr>
      <w:r>
        <w:t>Affidavit for an arrest warrant</w:t>
      </w:r>
      <w:r w:rsidR="00DA6603">
        <w:t xml:space="preserve"> </w:t>
      </w:r>
      <w:r w:rsidR="00DA6603">
        <w:rPr>
          <w:b/>
        </w:rPr>
        <w:t>&amp;</w:t>
      </w:r>
    </w:p>
    <w:p w14:paraId="2290C8F4" w14:textId="0F270140" w:rsidR="007D1D83" w:rsidRPr="007D1D83" w:rsidRDefault="007D1D83" w:rsidP="007D1D83">
      <w:pPr>
        <w:pStyle w:val="ListParagraph"/>
      </w:pPr>
      <w:r>
        <w:t>Supporting affidavit that supports the information</w:t>
      </w:r>
    </w:p>
    <w:p w14:paraId="44871EFB" w14:textId="77777777" w:rsidR="00EF7644" w:rsidRPr="00EF7644" w:rsidRDefault="00EF7644" w:rsidP="00F22251">
      <w:pPr>
        <w:pStyle w:val="hea"/>
      </w:pPr>
    </w:p>
    <w:p w14:paraId="3E861B6F" w14:textId="519D3428" w:rsidR="00F22251" w:rsidRPr="00F22251" w:rsidRDefault="00EF7644" w:rsidP="00EF7644">
      <w:pPr>
        <w:pStyle w:val="hea"/>
      </w:pPr>
      <w:r>
        <w:rPr>
          <w:b/>
        </w:rPr>
        <w:t xml:space="preserve">Definition: </w:t>
      </w:r>
      <w:r w:rsidR="00F22251">
        <w:t>A</w:t>
      </w:r>
      <w:r w:rsidR="00F22251" w:rsidRPr="00F22251">
        <w:t xml:space="preserve">ffidavit made before magistrate or district or county </w:t>
      </w:r>
      <w:r w:rsidR="00F22251">
        <w:t>atty that</w:t>
      </w:r>
      <w:r w:rsidR="00F22251" w:rsidRPr="00F22251">
        <w:t xml:space="preserve"> charg</w:t>
      </w:r>
      <w:r w:rsidR="00DA6603">
        <w:t>es the offense</w:t>
      </w:r>
      <w:r w:rsidR="00DA6603">
        <w:tab/>
      </w:r>
      <w:r w:rsidR="00DA6603">
        <w:tab/>
      </w:r>
      <w:r w:rsidR="00DA6603">
        <w:tab/>
      </w:r>
      <w:r w:rsidR="00DA6603">
        <w:tab/>
      </w:r>
      <w:r w:rsidR="00DA6603">
        <w:tab/>
      </w:r>
      <w:r w:rsidR="00DA6603">
        <w:tab/>
      </w:r>
      <w:r w:rsidRPr="00EF7644">
        <w:rPr>
          <w:b/>
        </w:rPr>
        <w:tab/>
      </w:r>
      <w:r w:rsidRPr="00EF7644">
        <w:rPr>
          <w:b/>
        </w:rPr>
        <w:tab/>
      </w:r>
      <w:r>
        <w:rPr>
          <w:b/>
        </w:rPr>
        <w:tab/>
      </w:r>
      <w:r w:rsidRPr="00EF7644">
        <w:rPr>
          <w:b/>
        </w:rPr>
        <w:t>15.04</w:t>
      </w:r>
    </w:p>
    <w:p w14:paraId="71AFD8B7" w14:textId="1A6A2A71" w:rsidR="00F22251" w:rsidRPr="00F22251" w:rsidRDefault="00F22251" w:rsidP="00EF7644">
      <w:pPr>
        <w:pStyle w:val="hea"/>
      </w:pPr>
      <w:r w:rsidRPr="00EF7644">
        <w:rPr>
          <w:b/>
        </w:rPr>
        <w:t>Requirem</w:t>
      </w:r>
      <w:r w:rsidR="007D1D83" w:rsidRPr="00EF7644">
        <w:rPr>
          <w:b/>
        </w:rPr>
        <w:t>ents</w:t>
      </w:r>
      <w:r w:rsidR="007D1D83">
        <w:tab/>
      </w:r>
      <w:r w:rsidR="00C1643F" w:rsidRPr="00C1643F">
        <w:rPr>
          <w:b/>
          <w:color w:val="FF0000"/>
        </w:rPr>
        <w:t>!!!</w:t>
      </w:r>
      <w:r w:rsidR="007D1D83">
        <w:tab/>
      </w:r>
      <w:r w:rsidR="007D1D83">
        <w:tab/>
      </w:r>
      <w:r w:rsidR="007D1D83">
        <w:tab/>
      </w:r>
      <w:r w:rsidR="007D1D83">
        <w:tab/>
      </w:r>
      <w:r w:rsidR="007D1D83">
        <w:tab/>
      </w:r>
      <w:r w:rsidR="007D1D83">
        <w:tab/>
      </w:r>
      <w:r w:rsidR="007D1D83">
        <w:tab/>
      </w:r>
      <w:r w:rsidR="007D1D83">
        <w:tab/>
      </w:r>
      <w:r w:rsidR="007D1D83">
        <w:tab/>
      </w:r>
      <w:r w:rsidR="007D1D83">
        <w:tab/>
      </w:r>
      <w:r w:rsidR="007D1D83">
        <w:tab/>
      </w:r>
      <w:r w:rsidR="00EF7644">
        <w:tab/>
      </w:r>
      <w:r w:rsidR="00EF7644">
        <w:tab/>
      </w:r>
      <w:r w:rsidR="00EF7644">
        <w:tab/>
      </w:r>
      <w:r w:rsidR="007D1D83">
        <w:tab/>
      </w:r>
      <w:r w:rsidR="007D1D83">
        <w:tab/>
      </w:r>
      <w:r w:rsidR="007D1D83">
        <w:tab/>
      </w:r>
      <w:r w:rsidR="007D1D83">
        <w:tab/>
      </w:r>
      <w:r w:rsidR="007D1D83">
        <w:tab/>
      </w:r>
      <w:r w:rsidR="007D1D83">
        <w:tab/>
      </w:r>
      <w:r w:rsidR="007D1D83">
        <w:tab/>
      </w:r>
      <w:r w:rsidR="007D1D83">
        <w:tab/>
      </w:r>
      <w:r w:rsidR="007D1D83">
        <w:tab/>
      </w:r>
      <w:r w:rsidR="007D1D83">
        <w:tab/>
      </w:r>
      <w:r w:rsidR="007D1D83">
        <w:tab/>
      </w:r>
      <w:r w:rsidR="007D1D83">
        <w:tab/>
      </w:r>
      <w:r w:rsidR="007D1D83">
        <w:tab/>
      </w:r>
      <w:r w:rsidR="007D1D83">
        <w:tab/>
      </w:r>
      <w:r w:rsidR="007D1D83">
        <w:tab/>
      </w:r>
      <w:r>
        <w:tab/>
      </w:r>
      <w:r w:rsidRPr="007D1D83">
        <w:rPr>
          <w:b/>
        </w:rPr>
        <w:t>15.05</w:t>
      </w:r>
    </w:p>
    <w:p w14:paraId="0219DADF" w14:textId="0A6F4548" w:rsidR="00F22251" w:rsidRPr="00F22251" w:rsidRDefault="007D1D83" w:rsidP="00EF7644">
      <w:pPr>
        <w:pStyle w:val="ListParagraph"/>
      </w:pPr>
      <w:r>
        <w:t xml:space="preserve">∆’s name </w:t>
      </w:r>
      <w:r w:rsidRPr="00A904F9">
        <w:rPr>
          <w:b/>
        </w:rPr>
        <w:t xml:space="preserve">or </w:t>
      </w:r>
      <w:r>
        <w:t xml:space="preserve">reasonably definite description </w:t>
      </w:r>
      <w:r w:rsidR="00DA6603">
        <w:rPr>
          <w:b/>
        </w:rPr>
        <w:t>&amp;</w:t>
      </w:r>
    </w:p>
    <w:p w14:paraId="34EE5030" w14:textId="453D79E3" w:rsidR="00F22251" w:rsidRPr="00F22251" w:rsidRDefault="007D1D83" w:rsidP="00EF7644">
      <w:pPr>
        <w:pStyle w:val="ListParagraph"/>
      </w:pPr>
      <w:r>
        <w:t>Show ∆ committed a crime</w:t>
      </w:r>
      <w:r w:rsidR="00F22251" w:rsidRPr="00F22251">
        <w:t xml:space="preserve"> directly or good reason to believe, </w:t>
      </w:r>
      <w:r>
        <w:t>&amp;</w:t>
      </w:r>
      <w:r w:rsidR="00F22251" w:rsidRPr="00F22251">
        <w:t xml:space="preserve"> does believe, </w:t>
      </w:r>
      <w:r>
        <w:t>∆ committed it</w:t>
      </w:r>
      <w:r w:rsidR="00DA6603">
        <w:t xml:space="preserve"> </w:t>
      </w:r>
      <w:r w:rsidR="00DA6603">
        <w:rPr>
          <w:b/>
        </w:rPr>
        <w:t>&amp;</w:t>
      </w:r>
    </w:p>
    <w:p w14:paraId="4E748DB0" w14:textId="77AEDD5E" w:rsidR="007D1D83" w:rsidRDefault="00EF7644" w:rsidP="00EF7644">
      <w:pPr>
        <w:pStyle w:val="ListParagraph"/>
      </w:pPr>
      <w:r>
        <w:t>T</w:t>
      </w:r>
      <w:r w:rsidR="00F22251" w:rsidRPr="00F22251">
        <w:t xml:space="preserve">ime </w:t>
      </w:r>
      <w:r w:rsidR="007D1D83">
        <w:t>&amp;</w:t>
      </w:r>
      <w:r w:rsidR="00F22251" w:rsidRPr="00F22251">
        <w:t xml:space="preserve"> place of </w:t>
      </w:r>
      <w:r w:rsidR="007D1D83">
        <w:t>crime as best as possible</w:t>
      </w:r>
      <w:r w:rsidR="00DA6603">
        <w:t xml:space="preserve"> </w:t>
      </w:r>
      <w:r w:rsidR="00DA6603">
        <w:rPr>
          <w:b/>
        </w:rPr>
        <w:t>&amp;</w:t>
      </w:r>
    </w:p>
    <w:p w14:paraId="57E3880A" w14:textId="27217016" w:rsidR="00EF7644" w:rsidRDefault="007D1D83" w:rsidP="00EF7644">
      <w:pPr>
        <w:pStyle w:val="ListParagraph"/>
      </w:pPr>
      <w:r>
        <w:t>S</w:t>
      </w:r>
      <w:r w:rsidR="00F22251" w:rsidRPr="00F22251">
        <w:t xml:space="preserve">igned by </w:t>
      </w:r>
      <w:r w:rsidR="00AF59FD">
        <w:t>PO</w:t>
      </w:r>
    </w:p>
    <w:p w14:paraId="62B0D3D8" w14:textId="0BC5B70F" w:rsidR="00AF59FD" w:rsidRDefault="00AF59FD" w:rsidP="00AF59FD">
      <w:pPr>
        <w:pStyle w:val="hea"/>
      </w:pPr>
    </w:p>
    <w:p w14:paraId="259D9939" w14:textId="5DD3769B" w:rsidR="00AF59FD" w:rsidRPr="00AF59FD" w:rsidRDefault="00AF59FD" w:rsidP="00AF59FD">
      <w:pPr>
        <w:pStyle w:val="hea"/>
      </w:pPr>
      <w:r>
        <w:rPr>
          <w:b/>
        </w:rPr>
        <w:t xml:space="preserve">Who can draft it: </w:t>
      </w:r>
      <w:r>
        <w:t xml:space="preserve">Anyone w/ good faith belief that the facts are true </w:t>
      </w:r>
      <w:r w:rsidRPr="00AF59FD">
        <w:rPr>
          <w:b/>
          <w:color w:val="FF0000"/>
        </w:rPr>
        <w:t>(except prosecutor</w:t>
      </w:r>
      <w:r w:rsidRPr="00AF59FD">
        <w:rPr>
          <w:color w:val="FF0000"/>
        </w:rPr>
        <w:t xml:space="preserve"> </w:t>
      </w:r>
      <w:r w:rsidRPr="00AF59FD">
        <w:rPr>
          <w:b/>
          <w:color w:val="FF0000"/>
        </w:rPr>
        <w:t>!!!)</w:t>
      </w:r>
      <w:r>
        <w:tab/>
      </w:r>
      <w:r>
        <w:tab/>
      </w:r>
      <w:r>
        <w:tab/>
      </w:r>
      <w:r>
        <w:tab/>
      </w:r>
      <w:r>
        <w:tab/>
      </w:r>
      <w:r>
        <w:tab/>
      </w:r>
      <w:r>
        <w:tab/>
      </w:r>
      <w:r w:rsidRPr="00AF59FD">
        <w:rPr>
          <w:i/>
        </w:rPr>
        <w:t>Morey v. State</w:t>
      </w:r>
    </w:p>
    <w:p w14:paraId="48B60BFF" w14:textId="6658E998" w:rsidR="00EF7644" w:rsidRDefault="00EF7644" w:rsidP="00AF59FD">
      <w:pPr>
        <w:pStyle w:val="hea"/>
      </w:pPr>
      <w:r>
        <w:rPr>
          <w:b/>
        </w:rPr>
        <w:t>General</w:t>
      </w:r>
      <w:r w:rsidR="00AF59FD">
        <w:rPr>
          <w:b/>
        </w:rPr>
        <w:t xml:space="preserve">: </w:t>
      </w:r>
      <w:r w:rsidR="00DA6603">
        <w:t>P</w:t>
      </w:r>
      <w:r>
        <w:t>ersonal knowledge</w:t>
      </w:r>
      <w:r w:rsidR="00DA6603">
        <w:t xml:space="preserve"> not req’d</w:t>
      </w:r>
    </w:p>
    <w:p w14:paraId="0A466A82" w14:textId="77777777" w:rsidR="00AF59FD" w:rsidRDefault="00AF59FD" w:rsidP="00AF59FD">
      <w:pPr>
        <w:pStyle w:val="hea"/>
      </w:pPr>
      <w:r>
        <w:rPr>
          <w:b/>
        </w:rPr>
        <w:t>Purpose:</w:t>
      </w:r>
      <w:r>
        <w:t xml:space="preserve"> Notice</w:t>
      </w:r>
    </w:p>
    <w:p w14:paraId="23C72D72" w14:textId="77777777" w:rsidR="00190FB6" w:rsidRDefault="00190FB6" w:rsidP="00AF59FD">
      <w:pPr>
        <w:pStyle w:val="hea"/>
        <w:numPr>
          <w:ilvl w:val="0"/>
          <w:numId w:val="0"/>
        </w:numPr>
      </w:pPr>
    </w:p>
    <w:p w14:paraId="538C2862" w14:textId="42F62692" w:rsidR="00EF7644" w:rsidRPr="00EF7644" w:rsidRDefault="00EF7644" w:rsidP="00EF7644">
      <w:pPr>
        <w:pStyle w:val="heading3"/>
      </w:pPr>
      <w:bookmarkStart w:id="131" w:name="_Toc260910984"/>
      <w:r w:rsidRPr="00EF7644">
        <w:rPr>
          <w:highlight w:val="yellow"/>
        </w:rPr>
        <w:t>Information</w:t>
      </w:r>
      <w:bookmarkEnd w:id="131"/>
    </w:p>
    <w:p w14:paraId="63C7402A" w14:textId="76251E74" w:rsidR="00AF59FD" w:rsidRPr="00AF59FD" w:rsidRDefault="007D1D83" w:rsidP="00EF7644">
      <w:pPr>
        <w:pStyle w:val="hea"/>
      </w:pPr>
      <w:r>
        <w:rPr>
          <w:b/>
        </w:rPr>
        <w:t xml:space="preserve">Definition </w:t>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r>
      <w:r w:rsidR="00AF59FD">
        <w:rPr>
          <w:b/>
        </w:rPr>
        <w:tab/>
        <w:t>21.20</w:t>
      </w:r>
    </w:p>
    <w:p w14:paraId="157AC812" w14:textId="77777777" w:rsidR="00AF59FD" w:rsidRDefault="007D1D83" w:rsidP="00AF59FD">
      <w:pPr>
        <w:pStyle w:val="ListParagraph"/>
      </w:pPr>
      <w:r>
        <w:t>W</w:t>
      </w:r>
      <w:r w:rsidRPr="007D1D83">
        <w:t>ritten statement</w:t>
      </w:r>
      <w:r w:rsidR="00A904F9">
        <w:t xml:space="preserve"> filed by the state that</w:t>
      </w:r>
      <w:r w:rsidRPr="007D1D83">
        <w:t xml:space="preserve"> </w:t>
      </w:r>
      <w:r>
        <w:t>charg</w:t>
      </w:r>
      <w:r w:rsidR="00A904F9">
        <w:t>es</w:t>
      </w:r>
      <w:r>
        <w:t xml:space="preserve"> ∆ w/ a prosecutable</w:t>
      </w:r>
      <w:r w:rsidRPr="007D1D83">
        <w:t xml:space="preserve"> offense</w:t>
      </w:r>
    </w:p>
    <w:p w14:paraId="2CC33F16" w14:textId="4944DEA9" w:rsidR="007D1D83" w:rsidRPr="004D198F" w:rsidRDefault="00AF59FD" w:rsidP="00AF59FD">
      <w:pPr>
        <w:pStyle w:val="ListParagraph"/>
      </w:pPr>
      <w:r>
        <w:t>Charging document for most misdemeanors</w:t>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4D198F">
        <w:tab/>
      </w:r>
      <w:r w:rsidR="000212CA">
        <w:tab/>
      </w:r>
      <w:r w:rsidR="004D198F">
        <w:rPr>
          <w:b/>
        </w:rPr>
        <w:t>27.01</w:t>
      </w:r>
    </w:p>
    <w:p w14:paraId="68A789CA" w14:textId="77777777" w:rsidR="004D198F" w:rsidRDefault="004D198F" w:rsidP="004D198F">
      <w:pPr>
        <w:pStyle w:val="ListParagraph"/>
      </w:pPr>
      <w:r>
        <w:t xml:space="preserve">Charging document for felonies </w:t>
      </w:r>
      <w:r>
        <w:rPr>
          <w:rFonts w:ascii="Monaco" w:hAnsi="Monaco" w:cs="Monaco"/>
        </w:rPr>
        <w:t>→</w:t>
      </w:r>
      <w:r>
        <w:t xml:space="preserve"> Goes to GJ indictment</w:t>
      </w:r>
    </w:p>
    <w:p w14:paraId="7771ED3F" w14:textId="77777777" w:rsidR="004D198F" w:rsidRDefault="004D198F" w:rsidP="004D198F">
      <w:pPr>
        <w:ind w:left="576"/>
      </w:pPr>
    </w:p>
    <w:p w14:paraId="5C517C17" w14:textId="508F0972" w:rsidR="007D1D83" w:rsidRPr="007D1D83" w:rsidRDefault="007D1D83" w:rsidP="00EF7644">
      <w:pPr>
        <w:pStyle w:val="hea"/>
      </w:pPr>
      <w:r w:rsidRPr="007D1D83">
        <w:rPr>
          <w:b/>
        </w:rPr>
        <w:t>Requirements</w:t>
      </w:r>
      <w:r>
        <w:tab/>
      </w:r>
      <w:r w:rsidR="00C1643F" w:rsidRPr="00C1643F">
        <w:rPr>
          <w:b/>
          <w:color w:val="FF0000"/>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D1D83">
        <w:rPr>
          <w:b/>
        </w:rPr>
        <w:tab/>
      </w:r>
      <w:r w:rsidR="000212CA">
        <w:rPr>
          <w:b/>
        </w:rPr>
        <w:tab/>
      </w:r>
      <w:r w:rsidR="000212CA">
        <w:rPr>
          <w:b/>
        </w:rPr>
        <w:tab/>
      </w:r>
      <w:r w:rsidR="00EF7644">
        <w:rPr>
          <w:b/>
        </w:rPr>
        <w:tab/>
      </w:r>
      <w:r w:rsidRPr="007D1D83">
        <w:rPr>
          <w:b/>
        </w:rPr>
        <w:t>21.21</w:t>
      </w:r>
    </w:p>
    <w:p w14:paraId="30177B66" w14:textId="77777777" w:rsidR="007E6794" w:rsidRPr="000212CA" w:rsidRDefault="007E6794" w:rsidP="007E6794">
      <w:pPr>
        <w:pStyle w:val="ListParagraph"/>
      </w:pPr>
      <w:r>
        <w:t xml:space="preserve">1. Commences </w:t>
      </w:r>
      <w:r w:rsidRPr="00FE1C8E">
        <w:rPr>
          <w:i/>
        </w:rPr>
        <w:t>"In the name &amp; by authority of The State of TX"</w:t>
      </w:r>
      <w:r>
        <w:rPr>
          <w:b/>
        </w:rPr>
        <w:t>&amp;</w:t>
      </w:r>
    </w:p>
    <w:p w14:paraId="77834B57" w14:textId="60FE4C13" w:rsidR="00DA6603" w:rsidRDefault="007D1D83" w:rsidP="00EF7644">
      <w:pPr>
        <w:pStyle w:val="ListParagraph"/>
      </w:pPr>
      <w:r w:rsidRPr="007D1D83">
        <w:t xml:space="preserve">2. </w:t>
      </w:r>
      <w:r w:rsidR="00A904F9">
        <w:t>Venue</w:t>
      </w:r>
      <w:r w:rsidR="00DA6603">
        <w:t xml:space="preserve"> </w:t>
      </w:r>
      <w:r w:rsidR="00DA6603">
        <w:rPr>
          <w:b/>
        </w:rPr>
        <w:t>&amp;</w:t>
      </w:r>
    </w:p>
    <w:p w14:paraId="7FAFFD0F" w14:textId="3BDFBD69" w:rsidR="007D1D83" w:rsidRPr="007E6794" w:rsidRDefault="007D1D83" w:rsidP="00EF7644">
      <w:pPr>
        <w:pStyle w:val="ListParagraph"/>
        <w:rPr>
          <w:color w:val="FF0000"/>
        </w:rPr>
      </w:pPr>
      <w:r w:rsidRPr="007E6794">
        <w:rPr>
          <w:color w:val="FF0000"/>
        </w:rPr>
        <w:t xml:space="preserve">3. </w:t>
      </w:r>
      <w:r w:rsidR="00DA6603" w:rsidRPr="007E6794">
        <w:rPr>
          <w:color w:val="FF0000"/>
        </w:rPr>
        <w:t>B</w:t>
      </w:r>
      <w:r w:rsidRPr="007E6794">
        <w:rPr>
          <w:color w:val="FF0000"/>
        </w:rPr>
        <w:t>y the proper office</w:t>
      </w:r>
      <w:r w:rsidR="00DA6603" w:rsidRPr="007E6794">
        <w:rPr>
          <w:color w:val="FF0000"/>
        </w:rPr>
        <w:t xml:space="preserve">r </w:t>
      </w:r>
      <w:r w:rsidR="00DA6603" w:rsidRPr="007E6794">
        <w:rPr>
          <w:b/>
          <w:color w:val="FF0000"/>
        </w:rPr>
        <w:t>&amp;</w:t>
      </w:r>
    </w:p>
    <w:p w14:paraId="1D8C1F5D" w14:textId="2998DA66" w:rsidR="007D1D83" w:rsidRPr="007D1D83" w:rsidRDefault="007D1D83" w:rsidP="00EF7644">
      <w:pPr>
        <w:pStyle w:val="ListParagraph"/>
      </w:pPr>
      <w:r w:rsidRPr="007D1D83">
        <w:t xml:space="preserve">4. </w:t>
      </w:r>
      <w:r w:rsidR="00DA6603">
        <w:t xml:space="preserve">∆’s name </w:t>
      </w:r>
      <w:r w:rsidRPr="00DA6603">
        <w:rPr>
          <w:b/>
        </w:rPr>
        <w:t>or</w:t>
      </w:r>
      <w:r w:rsidRPr="007D1D83">
        <w:t xml:space="preserve"> unknown </w:t>
      </w:r>
      <w:r w:rsidR="00DA6603">
        <w:t>+</w:t>
      </w:r>
      <w:r w:rsidRPr="007D1D83">
        <w:t xml:space="preserve"> reasona</w:t>
      </w:r>
      <w:r w:rsidR="00AF59FD">
        <w:t xml:space="preserve">bly accurate description </w:t>
      </w:r>
      <w:r w:rsidR="00DA6603">
        <w:rPr>
          <w:b/>
        </w:rPr>
        <w:t>&amp;</w:t>
      </w:r>
    </w:p>
    <w:p w14:paraId="239BF074" w14:textId="1AB61093" w:rsidR="007D1D83" w:rsidRPr="007D1D83" w:rsidRDefault="007D1D83" w:rsidP="00EF7644">
      <w:pPr>
        <w:pStyle w:val="ListParagraph"/>
      </w:pPr>
      <w:r w:rsidRPr="007D1D83">
        <w:t xml:space="preserve">5. </w:t>
      </w:r>
      <w:r w:rsidR="00DA6603">
        <w:t>Location of offense</w:t>
      </w:r>
      <w:r w:rsidRPr="007D1D83">
        <w:t xml:space="preserve"> </w:t>
      </w:r>
      <w:r w:rsidR="00DA6603">
        <w:t>w/in</w:t>
      </w:r>
      <w:r w:rsidRPr="007D1D83">
        <w:t xml:space="preserve"> </w:t>
      </w:r>
      <w:r>
        <w:t>Cts</w:t>
      </w:r>
      <w:r w:rsidRPr="007D1D83">
        <w:t xml:space="preserve"> </w:t>
      </w:r>
      <w:r>
        <w:t xml:space="preserve">jsd </w:t>
      </w:r>
      <w:r w:rsidR="00DA6603">
        <w:t>where</w:t>
      </w:r>
      <w:r w:rsidR="00DA6603" w:rsidRPr="007E6794">
        <w:rPr>
          <w:color w:val="FF0000"/>
        </w:rPr>
        <w:t xml:space="preserve"> information filed</w:t>
      </w:r>
      <w:r w:rsidR="00DA6603">
        <w:t xml:space="preserve"> </w:t>
      </w:r>
      <w:r w:rsidR="00DA6603">
        <w:rPr>
          <w:b/>
        </w:rPr>
        <w:t>&amp;</w:t>
      </w:r>
    </w:p>
    <w:p w14:paraId="3064586D" w14:textId="6873E16B" w:rsidR="007D1D83" w:rsidRPr="007D1D83" w:rsidRDefault="007D1D83" w:rsidP="00EF7644">
      <w:pPr>
        <w:pStyle w:val="ListParagraph"/>
      </w:pPr>
      <w:r w:rsidRPr="007D1D83">
        <w:t xml:space="preserve">6. </w:t>
      </w:r>
      <w:r w:rsidR="00A904F9">
        <w:t>Crime occurred</w:t>
      </w:r>
      <w:r w:rsidRPr="007D1D83">
        <w:t xml:space="preserve"> </w:t>
      </w:r>
      <w:r w:rsidR="006B532F">
        <w:t xml:space="preserve">before </w:t>
      </w:r>
      <w:r w:rsidR="006B532F" w:rsidRPr="007E6794">
        <w:rPr>
          <w:color w:val="FF0000"/>
        </w:rPr>
        <w:t>information</w:t>
      </w:r>
      <w:r w:rsidR="006B532F">
        <w:t xml:space="preserve"> filed</w:t>
      </w:r>
      <w:r>
        <w:t xml:space="preserve"> &amp; not barred by §oLs</w:t>
      </w:r>
      <w:r w:rsidR="00DA6603">
        <w:t xml:space="preserve"> </w:t>
      </w:r>
      <w:r w:rsidR="00DA6603">
        <w:rPr>
          <w:b/>
        </w:rPr>
        <w:t>&amp;</w:t>
      </w:r>
    </w:p>
    <w:p w14:paraId="14A10F9D" w14:textId="1F7FBF12" w:rsidR="007D1D83" w:rsidRPr="007D1D83" w:rsidRDefault="007D1D83" w:rsidP="00EF7644">
      <w:pPr>
        <w:pStyle w:val="ListParagraph"/>
      </w:pPr>
      <w:r w:rsidRPr="007D1D83">
        <w:t xml:space="preserve">7. </w:t>
      </w:r>
      <w:r>
        <w:t>O</w:t>
      </w:r>
      <w:r w:rsidR="009B3052">
        <w:t xml:space="preserve">ffense </w:t>
      </w:r>
      <w:r w:rsidR="00DA6603">
        <w:t xml:space="preserve">in plain and intelligible words </w:t>
      </w:r>
      <w:r w:rsidR="00DA6603">
        <w:rPr>
          <w:b/>
        </w:rPr>
        <w:t>&amp;</w:t>
      </w:r>
    </w:p>
    <w:p w14:paraId="6CD3C6EF" w14:textId="77777777" w:rsidR="007E6794" w:rsidRDefault="007E6794" w:rsidP="007E6794">
      <w:pPr>
        <w:pStyle w:val="ListParagraph"/>
      </w:pPr>
      <w:r w:rsidRPr="000212CA">
        <w:t>8.</w:t>
      </w:r>
      <w:r>
        <w:t xml:space="preserve"> C</w:t>
      </w:r>
      <w:r w:rsidRPr="000212CA">
        <w:t>onclude</w:t>
      </w:r>
      <w:r>
        <w:t>s</w:t>
      </w:r>
      <w:r w:rsidRPr="000212CA">
        <w:t xml:space="preserve"> </w:t>
      </w:r>
      <w:r w:rsidRPr="00FE1C8E">
        <w:rPr>
          <w:i/>
        </w:rPr>
        <w:t>"Against the peace and dignity of the State"</w:t>
      </w:r>
      <w:r>
        <w:rPr>
          <w:i/>
        </w:rPr>
        <w:t xml:space="preserve"> </w:t>
      </w:r>
      <w:r>
        <w:rPr>
          <w:b/>
        </w:rPr>
        <w:t>&amp;</w:t>
      </w:r>
    </w:p>
    <w:p w14:paraId="150BAF77" w14:textId="0D9CC37F" w:rsidR="007D1D83" w:rsidRDefault="007D1D83" w:rsidP="00EF7644">
      <w:pPr>
        <w:pStyle w:val="ListParagraph"/>
      </w:pPr>
      <w:r w:rsidRPr="007D1D83">
        <w:t xml:space="preserve">9. </w:t>
      </w:r>
      <w:r>
        <w:rPr>
          <w:u w:val="single"/>
        </w:rPr>
        <w:t>Officially</w:t>
      </w:r>
      <w:r>
        <w:t xml:space="preserve"> s</w:t>
      </w:r>
      <w:r w:rsidRPr="007D1D83">
        <w:t xml:space="preserve">igned by </w:t>
      </w:r>
      <w:r w:rsidRPr="007E6794">
        <w:rPr>
          <w:color w:val="FF0000"/>
        </w:rPr>
        <w:t>DA or county atty</w:t>
      </w:r>
    </w:p>
    <w:p w14:paraId="6A42C2DB" w14:textId="77777777" w:rsidR="00EF7644" w:rsidRDefault="00EF7644" w:rsidP="00EF7644">
      <w:pPr>
        <w:pStyle w:val="hea"/>
        <w:rPr>
          <w:b/>
        </w:rPr>
      </w:pPr>
    </w:p>
    <w:p w14:paraId="18D0FD23" w14:textId="6295757B" w:rsidR="00EF7644" w:rsidRPr="00EF7644" w:rsidRDefault="00DA6603" w:rsidP="00EF7644">
      <w:pPr>
        <w:pStyle w:val="hea"/>
        <w:rPr>
          <w:b/>
        </w:rPr>
      </w:pPr>
      <w:r>
        <w:rPr>
          <w:b/>
        </w:rPr>
        <w:t>Information based on C</w:t>
      </w:r>
      <w:r w:rsidR="00EF7644" w:rsidRPr="00EF7644">
        <w:rPr>
          <w:b/>
        </w:rPr>
        <w:t>omplaint</w:t>
      </w:r>
      <w:r w:rsidR="00EF7644" w:rsidRPr="00EF7644">
        <w:rPr>
          <w:b/>
        </w:rPr>
        <w:tab/>
      </w:r>
      <w:r w:rsidR="00EF7644" w:rsidRPr="00EF7644">
        <w:rPr>
          <w:b/>
        </w:rPr>
        <w:tab/>
      </w:r>
      <w:r w:rsidR="00EF7644" w:rsidRPr="00EF7644">
        <w:rPr>
          <w:b/>
        </w:rPr>
        <w:tab/>
      </w:r>
      <w:r w:rsidR="00EF7644" w:rsidRPr="00EF7644">
        <w:rPr>
          <w:b/>
        </w:rPr>
        <w:tab/>
      </w:r>
      <w:r w:rsidR="00EF7644" w:rsidRPr="00EF7644">
        <w:rPr>
          <w:b/>
        </w:rPr>
        <w:tab/>
      </w:r>
      <w:r w:rsidR="00EF7644" w:rsidRPr="00EF7644">
        <w:rPr>
          <w:b/>
        </w:rPr>
        <w:tab/>
      </w:r>
      <w:r w:rsidR="00EF7644" w:rsidRPr="00EF7644">
        <w:rPr>
          <w:b/>
        </w:rPr>
        <w:tab/>
      </w:r>
      <w:r w:rsidR="00EF7644" w:rsidRPr="00EF7644">
        <w:rPr>
          <w:b/>
        </w:rPr>
        <w:tab/>
      </w:r>
      <w:r w:rsidR="00EF7644" w:rsidRPr="00EF7644">
        <w:rPr>
          <w:b/>
        </w:rPr>
        <w:tab/>
      </w:r>
      <w:r w:rsidR="00EF7644" w:rsidRPr="00EF7644">
        <w:rPr>
          <w:b/>
        </w:rPr>
        <w:tab/>
      </w:r>
      <w:r w:rsidR="00EF7644" w:rsidRPr="00EF7644">
        <w:rPr>
          <w:b/>
        </w:rPr>
        <w:tab/>
      </w:r>
      <w:r w:rsidR="00EF7644">
        <w:rPr>
          <w:b/>
        </w:rPr>
        <w:tab/>
      </w:r>
      <w:r w:rsidR="00EF7644">
        <w:rPr>
          <w:b/>
        </w:rPr>
        <w:tab/>
      </w:r>
      <w:r w:rsidR="00EF7644">
        <w:rPr>
          <w:b/>
        </w:rPr>
        <w:tab/>
      </w:r>
      <w:r w:rsidR="00EF7644">
        <w:rPr>
          <w:b/>
        </w:rPr>
        <w:tab/>
      </w:r>
      <w:r w:rsidR="00EF7644">
        <w:rPr>
          <w:b/>
        </w:rPr>
        <w:tab/>
      </w:r>
      <w:r w:rsidR="00EF7644">
        <w:rPr>
          <w:b/>
        </w:rPr>
        <w:tab/>
      </w:r>
      <w:r w:rsidR="00EF7644">
        <w:rPr>
          <w:b/>
        </w:rPr>
        <w:tab/>
      </w:r>
      <w:r w:rsidR="00EF7644">
        <w:rPr>
          <w:b/>
        </w:rPr>
        <w:tab/>
      </w:r>
      <w:r w:rsidR="00EF7644">
        <w:rPr>
          <w:b/>
        </w:rPr>
        <w:tab/>
      </w:r>
      <w:r w:rsidR="00EF7644">
        <w:rPr>
          <w:b/>
        </w:rPr>
        <w:tab/>
      </w:r>
      <w:r w:rsidR="00EF7644">
        <w:rPr>
          <w:b/>
        </w:rPr>
        <w:tab/>
      </w:r>
      <w:r w:rsidR="00EF7644" w:rsidRPr="00EF7644">
        <w:rPr>
          <w:b/>
        </w:rPr>
        <w:tab/>
      </w:r>
      <w:r w:rsidR="00EF7644" w:rsidRPr="00EF7644">
        <w:rPr>
          <w:b/>
        </w:rPr>
        <w:tab/>
      </w:r>
      <w:r w:rsidR="00EF7644" w:rsidRPr="00EF7644">
        <w:rPr>
          <w:b/>
        </w:rPr>
        <w:tab/>
        <w:t>21.22</w:t>
      </w:r>
    </w:p>
    <w:p w14:paraId="16EB7CE7" w14:textId="1B44D1A2" w:rsidR="00EF7644" w:rsidRDefault="009B3052" w:rsidP="00EF7644">
      <w:pPr>
        <w:pStyle w:val="ListParagraph"/>
      </w:pPr>
      <w:r>
        <w:t xml:space="preserve">Can’t present information until affidavit </w:t>
      </w:r>
      <w:r w:rsidR="00EF7644" w:rsidRPr="00EF7644">
        <w:t xml:space="preserve">made </w:t>
      </w:r>
      <w:r>
        <w:t>(</w:t>
      </w:r>
      <w:r w:rsidR="00EF7644" w:rsidRPr="00EF7644">
        <w:t xml:space="preserve">charging </w:t>
      </w:r>
      <w:r w:rsidR="00482961">
        <w:t>∆</w:t>
      </w:r>
      <w:r>
        <w:t>)</w:t>
      </w:r>
      <w:r w:rsidR="00EF7644" w:rsidRPr="00EF7644">
        <w:t xml:space="preserve">.  </w:t>
      </w:r>
      <w:r w:rsidR="005259C2">
        <w:t>Must file</w:t>
      </w:r>
      <w:r w:rsidR="00EF7644" w:rsidRPr="00EF7644">
        <w:t xml:space="preserve"> affidavit </w:t>
      </w:r>
      <w:r w:rsidR="005259C2">
        <w:t>w/</w:t>
      </w:r>
      <w:r w:rsidR="00EF7644" w:rsidRPr="00EF7644">
        <w:t xml:space="preserve"> information.  </w:t>
      </w:r>
      <w:r>
        <w:t>Sworn under oath</w:t>
      </w:r>
    </w:p>
    <w:p w14:paraId="17D0BB7C" w14:textId="63614C85" w:rsidR="00F21FB8" w:rsidRDefault="004D198F" w:rsidP="004D198F">
      <w:pPr>
        <w:pStyle w:val="hea"/>
      </w:pPr>
      <w:r w:rsidRPr="004D198F">
        <w:rPr>
          <w:b/>
        </w:rPr>
        <w:t>Use:</w:t>
      </w:r>
      <w:r>
        <w:t xml:space="preserve"> </w:t>
      </w:r>
      <w:r w:rsidRPr="004D198F">
        <w:t>All</w:t>
      </w:r>
      <w:r>
        <w:t xml:space="preserve"> cases (felonies, class a &amp; b misdemeanors) start w/ an information. Information may turn into an indictment (felonies only)</w:t>
      </w:r>
    </w:p>
    <w:p w14:paraId="6FF41540" w14:textId="77777777" w:rsidR="00F21FB8" w:rsidRDefault="00F21FB8" w:rsidP="00190FB6">
      <w:pPr>
        <w:pStyle w:val="Heading20"/>
      </w:pPr>
    </w:p>
    <w:p w14:paraId="7033D141" w14:textId="3DB55113" w:rsidR="00D90ECE" w:rsidRPr="00D90ECE" w:rsidRDefault="00D90ECE" w:rsidP="00190FB6">
      <w:pPr>
        <w:pStyle w:val="Heading20"/>
      </w:pPr>
      <w:bookmarkStart w:id="132" w:name="_Toc259048571"/>
      <w:bookmarkStart w:id="133" w:name="_Toc260910985"/>
      <w:r w:rsidRPr="00D90ECE">
        <w:t>Felony Charging Process</w:t>
      </w:r>
      <w:bookmarkEnd w:id="132"/>
      <w:bookmarkEnd w:id="133"/>
    </w:p>
    <w:p w14:paraId="5FDD95DE" w14:textId="52CB4435" w:rsidR="00AF59FD" w:rsidRPr="00AF59FD" w:rsidRDefault="00AF59FD" w:rsidP="00AF59FD">
      <w:pPr>
        <w:pStyle w:val="heading3"/>
      </w:pPr>
      <w:bookmarkStart w:id="134" w:name="_Toc260910986"/>
      <w:r w:rsidRPr="00AF59FD">
        <w:rPr>
          <w:highlight w:val="yellow"/>
        </w:rPr>
        <w:t>Indictment</w:t>
      </w:r>
      <w:bookmarkEnd w:id="134"/>
    </w:p>
    <w:p w14:paraId="118C0F62" w14:textId="77777777" w:rsidR="00C1643F" w:rsidRPr="00C1643F" w:rsidRDefault="00AF59FD" w:rsidP="00AF59FD">
      <w:pPr>
        <w:pStyle w:val="hea"/>
      </w:pPr>
      <w:r>
        <w:rPr>
          <w:b/>
        </w:rPr>
        <w:t>Definition</w:t>
      </w:r>
    </w:p>
    <w:p w14:paraId="79EEE261" w14:textId="03A5351A" w:rsidR="00C1643F" w:rsidRDefault="00C1643F" w:rsidP="00C1643F">
      <w:pPr>
        <w:pStyle w:val="ListParagraph"/>
      </w:pPr>
      <w:r>
        <w:t>Written statement by a GJ accusing a person of an act/omission that’s an offense</w:t>
      </w:r>
    </w:p>
    <w:p w14:paraId="7E5A90A6" w14:textId="5C6F913B" w:rsidR="00AF59FD" w:rsidRDefault="00AF59FD" w:rsidP="00C1643F">
      <w:pPr>
        <w:pStyle w:val="ListParagraph"/>
      </w:pPr>
      <w:r>
        <w:t>Charging document for felonies (replaces information)(very rarely misdemeanors)</w:t>
      </w:r>
    </w:p>
    <w:p w14:paraId="25AAA9D9" w14:textId="5E346AAE" w:rsidR="000212CA" w:rsidRDefault="00F21FB8" w:rsidP="004D198F">
      <w:pPr>
        <w:pStyle w:val="hea"/>
      </w:pPr>
      <w:r>
        <w:rPr>
          <w:b/>
        </w:rPr>
        <w:t xml:space="preserve">Purpose of </w:t>
      </w:r>
      <w:r w:rsidR="000212CA">
        <w:rPr>
          <w:b/>
        </w:rPr>
        <w:t>Indictment</w:t>
      </w:r>
      <w:r w:rsidR="004D198F">
        <w:rPr>
          <w:b/>
        </w:rPr>
        <w:t xml:space="preserve">: </w:t>
      </w:r>
      <w:r w:rsidR="000212CA">
        <w:t xml:space="preserve">Notice to ∆ </w:t>
      </w:r>
      <w:r w:rsidR="000212CA" w:rsidRPr="004D198F">
        <w:rPr>
          <w:b/>
        </w:rPr>
        <w:t xml:space="preserve">&amp; </w:t>
      </w:r>
      <w:r w:rsidR="000212CA">
        <w:t>Vest jsd in the trial county</w:t>
      </w:r>
      <w:r w:rsidR="00624AE6">
        <w:t xml:space="preserve"> </w:t>
      </w:r>
      <w:r w:rsidR="00624AE6" w:rsidRPr="004D198F">
        <w:rPr>
          <w:b/>
          <w:color w:val="FF0000"/>
        </w:rPr>
        <w:t>!!!</w:t>
      </w:r>
    </w:p>
    <w:p w14:paraId="215E3B50" w14:textId="77777777" w:rsidR="000212CA" w:rsidRDefault="000212CA" w:rsidP="000212CA">
      <w:pPr>
        <w:pStyle w:val="hea"/>
        <w:numPr>
          <w:ilvl w:val="0"/>
          <w:numId w:val="0"/>
        </w:numPr>
        <w:ind w:left="144" w:hanging="144"/>
      </w:pPr>
    </w:p>
    <w:p w14:paraId="37163BA3" w14:textId="5B24BC17" w:rsidR="000212CA" w:rsidRPr="000212CA" w:rsidRDefault="000212CA" w:rsidP="000212CA">
      <w:pPr>
        <w:pStyle w:val="hea"/>
      </w:pPr>
      <w:r>
        <w:rPr>
          <w:b/>
        </w:rPr>
        <w:t>Requirements</w:t>
      </w:r>
      <w:r w:rsidR="00C1643F">
        <w:rPr>
          <w:b/>
        </w:rPr>
        <w:tab/>
      </w:r>
      <w:r w:rsidR="00C1643F" w:rsidRPr="00C1643F">
        <w:rPr>
          <w:b/>
          <w:color w:val="FF0000"/>
        </w:rPr>
        <w:t>!!!</w:t>
      </w:r>
      <w:r w:rsidR="00C1643F">
        <w:rPr>
          <w:b/>
        </w:rPr>
        <w:tab/>
      </w:r>
      <w:r w:rsidR="00C1643F">
        <w:rPr>
          <w:b/>
        </w:rPr>
        <w:tab/>
      </w:r>
      <w:r w:rsidR="00C1643F">
        <w:rPr>
          <w:b/>
        </w:rPr>
        <w:tab/>
      </w:r>
      <w:r w:rsidR="00C1643F">
        <w:rPr>
          <w:b/>
        </w:rPr>
        <w:tab/>
      </w:r>
      <w:r w:rsidR="00C1643F">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Pr="000212CA">
        <w:rPr>
          <w:b/>
        </w:rPr>
        <w:t>21.02</w:t>
      </w:r>
    </w:p>
    <w:p w14:paraId="6AFAB24E" w14:textId="07F35A03" w:rsidR="000212CA" w:rsidRPr="000212CA" w:rsidRDefault="000212CA" w:rsidP="000212CA">
      <w:pPr>
        <w:pStyle w:val="ListParagraph"/>
      </w:pPr>
      <w:r>
        <w:t>1. C</w:t>
      </w:r>
      <w:r w:rsidR="00FE1C8E">
        <w:t>ommence</w:t>
      </w:r>
      <w:r w:rsidR="007E6794">
        <w:t xml:space="preserve">s </w:t>
      </w:r>
      <w:r w:rsidRPr="00FE1C8E">
        <w:rPr>
          <w:i/>
        </w:rPr>
        <w:t>"In the name &amp; by authority of The State of TX</w:t>
      </w:r>
      <w:r w:rsidR="00FE1C8E" w:rsidRPr="00FE1C8E">
        <w:rPr>
          <w:i/>
        </w:rPr>
        <w:t>"</w:t>
      </w:r>
      <w:r w:rsidR="007E6794">
        <w:rPr>
          <w:b/>
        </w:rPr>
        <w:t>&amp;</w:t>
      </w:r>
    </w:p>
    <w:p w14:paraId="0DDD6381" w14:textId="41316492" w:rsidR="007E6794" w:rsidRDefault="007E6794" w:rsidP="007E6794">
      <w:pPr>
        <w:pStyle w:val="ListParagraph"/>
      </w:pPr>
      <w:r w:rsidRPr="007D1D83">
        <w:t xml:space="preserve">2. </w:t>
      </w:r>
      <w:r w:rsidR="00AF59FD">
        <w:t>Venue</w:t>
      </w:r>
      <w:r>
        <w:t xml:space="preserve"> </w:t>
      </w:r>
      <w:r>
        <w:rPr>
          <w:b/>
        </w:rPr>
        <w:t>&amp;</w:t>
      </w:r>
    </w:p>
    <w:p w14:paraId="7DC72554" w14:textId="206538B1" w:rsidR="000212CA" w:rsidRPr="007E6794" w:rsidRDefault="000212CA" w:rsidP="000212CA">
      <w:pPr>
        <w:pStyle w:val="ListParagraph"/>
        <w:rPr>
          <w:color w:val="FF0000"/>
        </w:rPr>
      </w:pPr>
      <w:r w:rsidRPr="007E6794">
        <w:rPr>
          <w:color w:val="FF0000"/>
        </w:rPr>
        <w:t>3.</w:t>
      </w:r>
      <w:r w:rsidR="00FE1C8E" w:rsidRPr="007E6794">
        <w:rPr>
          <w:color w:val="FF0000"/>
        </w:rPr>
        <w:t xml:space="preserve"> </w:t>
      </w:r>
      <w:r w:rsidR="00C1643F">
        <w:rPr>
          <w:color w:val="FF0000"/>
        </w:rPr>
        <w:t>A</w:t>
      </w:r>
      <w:r w:rsidRPr="007E6794">
        <w:rPr>
          <w:color w:val="FF0000"/>
        </w:rPr>
        <w:t xml:space="preserve">ct of a </w:t>
      </w:r>
      <w:r w:rsidR="00FE1C8E" w:rsidRPr="007E6794">
        <w:rPr>
          <w:color w:val="FF0000"/>
        </w:rPr>
        <w:t>GJ of the proper county</w:t>
      </w:r>
    </w:p>
    <w:p w14:paraId="00CADAE5" w14:textId="67FF545E" w:rsidR="007E6794" w:rsidRPr="007D1D83" w:rsidRDefault="007E6794" w:rsidP="007E6794">
      <w:pPr>
        <w:pStyle w:val="ListParagraph"/>
      </w:pPr>
      <w:r w:rsidRPr="007D1D83">
        <w:t xml:space="preserve">4. </w:t>
      </w:r>
      <w:r>
        <w:t xml:space="preserve">∆’s name </w:t>
      </w:r>
      <w:r w:rsidRPr="00DA6603">
        <w:rPr>
          <w:b/>
        </w:rPr>
        <w:t>or</w:t>
      </w:r>
      <w:r w:rsidRPr="007D1D83">
        <w:t xml:space="preserve"> unknown </w:t>
      </w:r>
      <w:r>
        <w:t>+</w:t>
      </w:r>
      <w:r w:rsidRPr="007D1D83">
        <w:t xml:space="preserve"> reasona</w:t>
      </w:r>
      <w:r w:rsidR="00AF59FD">
        <w:t xml:space="preserve">bly accurate description </w:t>
      </w:r>
      <w:r>
        <w:rPr>
          <w:b/>
        </w:rPr>
        <w:t>&amp;</w:t>
      </w:r>
    </w:p>
    <w:p w14:paraId="7B554EF5" w14:textId="55A6A8EC" w:rsidR="007E6794" w:rsidRPr="007D1D83" w:rsidRDefault="007E6794" w:rsidP="007E6794">
      <w:pPr>
        <w:pStyle w:val="ListParagraph"/>
      </w:pPr>
      <w:r w:rsidRPr="007D1D83">
        <w:t xml:space="preserve">5. </w:t>
      </w:r>
      <w:r>
        <w:t>Location of offense</w:t>
      </w:r>
      <w:r w:rsidRPr="007D1D83">
        <w:t xml:space="preserve"> </w:t>
      </w:r>
      <w:r>
        <w:t>w/in</w:t>
      </w:r>
      <w:r w:rsidRPr="007D1D83">
        <w:t xml:space="preserve"> </w:t>
      </w:r>
      <w:r>
        <w:t>Cts</w:t>
      </w:r>
      <w:r w:rsidRPr="007D1D83">
        <w:t xml:space="preserve"> </w:t>
      </w:r>
      <w:r>
        <w:t xml:space="preserve">jsd where </w:t>
      </w:r>
      <w:r w:rsidRPr="007E6794">
        <w:rPr>
          <w:color w:val="FF0000"/>
        </w:rPr>
        <w:t>indictment presented</w:t>
      </w:r>
      <w:r>
        <w:t xml:space="preserve"> </w:t>
      </w:r>
      <w:r>
        <w:rPr>
          <w:b/>
        </w:rPr>
        <w:t>&amp;</w:t>
      </w:r>
    </w:p>
    <w:p w14:paraId="1F36E260" w14:textId="4E2B49C8" w:rsidR="007E6794" w:rsidRPr="007D1D83" w:rsidRDefault="007E6794" w:rsidP="007E6794">
      <w:pPr>
        <w:pStyle w:val="ListParagraph"/>
      </w:pPr>
      <w:r w:rsidRPr="007D1D83">
        <w:t xml:space="preserve">6. </w:t>
      </w:r>
      <w:r w:rsidR="00C1643F">
        <w:t>Crime occurred</w:t>
      </w:r>
      <w:r w:rsidRPr="007D1D83">
        <w:t xml:space="preserve"> </w:t>
      </w:r>
      <w:r>
        <w:t xml:space="preserve">before </w:t>
      </w:r>
      <w:r>
        <w:rPr>
          <w:color w:val="FF0000"/>
        </w:rPr>
        <w:t>indictment</w:t>
      </w:r>
      <w:r>
        <w:t xml:space="preserve"> filed &amp; not barred by §oLs </w:t>
      </w:r>
      <w:r>
        <w:rPr>
          <w:b/>
        </w:rPr>
        <w:t>&amp;</w:t>
      </w:r>
    </w:p>
    <w:p w14:paraId="3A94388C" w14:textId="4CEA5B74" w:rsidR="007E6794" w:rsidRPr="007D1D83" w:rsidRDefault="007E6794" w:rsidP="007E6794">
      <w:pPr>
        <w:pStyle w:val="ListParagraph"/>
      </w:pPr>
      <w:r w:rsidRPr="007D1D83">
        <w:t xml:space="preserve">7. </w:t>
      </w:r>
      <w:r>
        <w:t>O</w:t>
      </w:r>
      <w:r w:rsidR="00AF59FD">
        <w:t xml:space="preserve">ffense </w:t>
      </w:r>
      <w:r>
        <w:t xml:space="preserve">in plain and intelligible words </w:t>
      </w:r>
      <w:r>
        <w:rPr>
          <w:b/>
        </w:rPr>
        <w:t>&amp;</w:t>
      </w:r>
    </w:p>
    <w:p w14:paraId="213848CF" w14:textId="4F814FF6" w:rsidR="000212CA" w:rsidRDefault="000212CA" w:rsidP="000212CA">
      <w:pPr>
        <w:pStyle w:val="ListParagraph"/>
      </w:pPr>
      <w:r w:rsidRPr="000212CA">
        <w:t>8.</w:t>
      </w:r>
      <w:r w:rsidR="00FE1C8E">
        <w:t xml:space="preserve"> C</w:t>
      </w:r>
      <w:r w:rsidRPr="000212CA">
        <w:t>onclude</w:t>
      </w:r>
      <w:r w:rsidR="00FE1C8E">
        <w:t>s</w:t>
      </w:r>
      <w:r w:rsidRPr="000212CA">
        <w:t xml:space="preserve"> </w:t>
      </w:r>
      <w:r w:rsidRPr="00FE1C8E">
        <w:rPr>
          <w:i/>
        </w:rPr>
        <w:t xml:space="preserve">"Against the </w:t>
      </w:r>
      <w:r w:rsidR="00FE1C8E" w:rsidRPr="00FE1C8E">
        <w:rPr>
          <w:i/>
        </w:rPr>
        <w:t>peace and dignity of the State"</w:t>
      </w:r>
      <w:r w:rsidR="007E6794">
        <w:rPr>
          <w:i/>
        </w:rPr>
        <w:t xml:space="preserve"> </w:t>
      </w:r>
      <w:r w:rsidR="007E6794">
        <w:rPr>
          <w:b/>
        </w:rPr>
        <w:t>&amp;</w:t>
      </w:r>
    </w:p>
    <w:p w14:paraId="074DE014" w14:textId="49F30A63" w:rsidR="000212CA" w:rsidRDefault="000212CA" w:rsidP="000212CA">
      <w:pPr>
        <w:pStyle w:val="ListParagraph"/>
      </w:pPr>
      <w:r w:rsidRPr="000212CA">
        <w:t xml:space="preserve">9. </w:t>
      </w:r>
      <w:r w:rsidR="002B4DF5">
        <w:t>O</w:t>
      </w:r>
      <w:r w:rsidRPr="000212CA">
        <w:t xml:space="preserve">fficially </w:t>
      </w:r>
      <w:r w:rsidR="002B4DF5">
        <w:t xml:space="preserve">signed </w:t>
      </w:r>
      <w:r w:rsidRPr="000212CA">
        <w:t xml:space="preserve">by </w:t>
      </w:r>
      <w:r w:rsidR="002B4DF5" w:rsidRPr="007E6794">
        <w:rPr>
          <w:color w:val="FF0000"/>
        </w:rPr>
        <w:t xml:space="preserve">GJ </w:t>
      </w:r>
      <w:r w:rsidRPr="007E6794">
        <w:rPr>
          <w:color w:val="FF0000"/>
        </w:rPr>
        <w:t>foreman</w:t>
      </w:r>
    </w:p>
    <w:p w14:paraId="519A1F8E" w14:textId="77777777" w:rsidR="000212CA" w:rsidRDefault="000212CA" w:rsidP="000212CA">
      <w:pPr>
        <w:pStyle w:val="hea"/>
        <w:numPr>
          <w:ilvl w:val="0"/>
          <w:numId w:val="0"/>
        </w:numPr>
        <w:ind w:left="144" w:hanging="144"/>
      </w:pPr>
    </w:p>
    <w:p w14:paraId="20B95E95" w14:textId="56B513A3" w:rsidR="000212CA" w:rsidRDefault="000212CA" w:rsidP="000212CA">
      <w:pPr>
        <w:pStyle w:val="hea"/>
      </w:pPr>
      <w:r>
        <w:rPr>
          <w:b/>
        </w:rPr>
        <w:t>Must include:</w:t>
      </w:r>
      <w:r w:rsidRPr="000212CA">
        <w:t xml:space="preserve"> Everything should be stated in an indictment which</w:t>
      </w:r>
      <w:r>
        <w:t xml:space="preserve"> is necessary to be proved (might be outdated)</w:t>
      </w:r>
      <w:r>
        <w:tab/>
      </w:r>
      <w:r>
        <w:tab/>
      </w:r>
      <w:r>
        <w:tab/>
      </w:r>
      <w:r>
        <w:tab/>
      </w:r>
      <w:r w:rsidRPr="000212CA">
        <w:rPr>
          <w:b/>
        </w:rPr>
        <w:t>21.03</w:t>
      </w:r>
    </w:p>
    <w:p w14:paraId="5B679BFC" w14:textId="7B3AE60E" w:rsidR="000212CA" w:rsidRDefault="000212CA" w:rsidP="000212CA">
      <w:pPr>
        <w:pStyle w:val="hea"/>
      </w:pPr>
      <w:r>
        <w:rPr>
          <w:b/>
        </w:rPr>
        <w:t xml:space="preserve">Waiver: </w:t>
      </w:r>
      <w:r w:rsidRPr="000212CA">
        <w:t xml:space="preserve">Can waive an indictment </w:t>
      </w:r>
      <w:r w:rsidRPr="007E6794">
        <w:rPr>
          <w:color w:val="800000"/>
        </w:rPr>
        <w:t>(unless capital murder</w:t>
      </w:r>
      <w:r w:rsidR="00657FD0">
        <w:rPr>
          <w:color w:val="800000"/>
        </w:rPr>
        <w:t>-may only waive the right to a trial by jury</w:t>
      </w:r>
      <w:r w:rsidR="00DA6603" w:rsidRPr="007E6794">
        <w:rPr>
          <w:color w:val="800000"/>
        </w:rPr>
        <w:t>)</w:t>
      </w:r>
      <w:r w:rsidRPr="000212CA">
        <w:t>. Must have</w:t>
      </w:r>
      <w:r w:rsidR="00DA6603">
        <w:t xml:space="preserve"> lawyer, in writing, &amp; in open C</w:t>
      </w:r>
      <w:r w:rsidRPr="000212CA">
        <w:t>t</w:t>
      </w:r>
    </w:p>
    <w:p w14:paraId="66359EE8" w14:textId="77777777" w:rsidR="000212CA" w:rsidRDefault="000212CA" w:rsidP="000212CA">
      <w:pPr>
        <w:pStyle w:val="heading3"/>
      </w:pPr>
    </w:p>
    <w:p w14:paraId="03D0D3A8" w14:textId="59B89CC5" w:rsidR="00DC2494" w:rsidRPr="00DC2494" w:rsidRDefault="00DC2494" w:rsidP="000212CA">
      <w:pPr>
        <w:pStyle w:val="heading3"/>
      </w:pPr>
      <w:bookmarkStart w:id="135" w:name="_Toc260910987"/>
      <w:r w:rsidRPr="00DC2494">
        <w:rPr>
          <w:highlight w:val="yellow"/>
        </w:rPr>
        <w:t>Grand Jur</w:t>
      </w:r>
      <w:r w:rsidR="005259C2">
        <w:rPr>
          <w:highlight w:val="yellow"/>
        </w:rPr>
        <w:t>y (GJ)</w:t>
      </w:r>
      <w:bookmarkEnd w:id="135"/>
    </w:p>
    <w:p w14:paraId="060D45DE" w14:textId="77777777" w:rsidR="00E61867" w:rsidRPr="00E61867" w:rsidRDefault="00E61867" w:rsidP="00E61867">
      <w:pPr>
        <w:pStyle w:val="hea"/>
      </w:pPr>
      <w:r>
        <w:rPr>
          <w:b/>
        </w:rPr>
        <w:t>General</w:t>
      </w:r>
    </w:p>
    <w:p w14:paraId="561D80F3" w14:textId="25C39651" w:rsidR="00E61867" w:rsidRDefault="00E61867" w:rsidP="00E61867">
      <w:pPr>
        <w:pStyle w:val="ListParagraph"/>
      </w:pPr>
      <w:r>
        <w:t xml:space="preserve">TX, federal, &amp;1/3 of states use </w:t>
      </w:r>
      <w:r w:rsidR="005259C2">
        <w:t>GJ</w:t>
      </w:r>
      <w:r>
        <w:t xml:space="preserve"> to indict for felonies</w:t>
      </w:r>
    </w:p>
    <w:p w14:paraId="165EF168" w14:textId="4098FE75" w:rsidR="00E61867" w:rsidRDefault="00E61867" w:rsidP="00E61867">
      <w:pPr>
        <w:pStyle w:val="ListParagraph"/>
      </w:pPr>
      <w:r>
        <w:t xml:space="preserve">Right to </w:t>
      </w:r>
      <w:r w:rsidR="00C1643F">
        <w:t>a GJ</w:t>
      </w:r>
      <w:r>
        <w:t xml:space="preserve"> stems from </w:t>
      </w:r>
      <w:r w:rsidR="005259C2">
        <w:t>US C</w:t>
      </w:r>
      <w:r>
        <w:t>onstitution, but</w:t>
      </w:r>
      <w:r w:rsidR="005259C2">
        <w:t xml:space="preserve"> </w:t>
      </w:r>
      <w:r>
        <w:t>not binding on states</w:t>
      </w:r>
    </w:p>
    <w:p w14:paraId="3308A9EE" w14:textId="2A1A4786" w:rsidR="00E61867" w:rsidRDefault="00C1643F" w:rsidP="00E61867">
      <w:pPr>
        <w:pStyle w:val="ListParagraph"/>
      </w:pPr>
      <w:r>
        <w:t>Investigates crime, hears W’s</w:t>
      </w:r>
    </w:p>
    <w:p w14:paraId="309A03FC" w14:textId="0928B072" w:rsidR="00DC2494" w:rsidRDefault="00DC2494" w:rsidP="00E61867">
      <w:pPr>
        <w:pStyle w:val="ListParagraph"/>
      </w:pPr>
      <w:r>
        <w:t>Defense sits outside, doesn’t participate</w:t>
      </w:r>
    </w:p>
    <w:p w14:paraId="149DEA0D" w14:textId="320ADB80" w:rsidR="00DC2494" w:rsidRDefault="00DC2494" w:rsidP="00DC2494">
      <w:pPr>
        <w:pStyle w:val="hea"/>
      </w:pPr>
      <w:r>
        <w:rPr>
          <w:b/>
        </w:rPr>
        <w:t>Purpose:</w:t>
      </w:r>
      <w:r>
        <w:t xml:space="preserve"> Determine PC</w:t>
      </w:r>
    </w:p>
    <w:p w14:paraId="2E3C6C89" w14:textId="77777777" w:rsidR="005259C2" w:rsidRPr="005259C2" w:rsidRDefault="005259C2" w:rsidP="005259C2">
      <w:pPr>
        <w:pStyle w:val="hea"/>
        <w:rPr>
          <w:b/>
        </w:rPr>
      </w:pPr>
      <w:r w:rsidRPr="00DC2494">
        <w:rPr>
          <w:b/>
        </w:rPr>
        <w:t>Criticism</w:t>
      </w:r>
      <w:r>
        <w:rPr>
          <w:b/>
        </w:rPr>
        <w:t xml:space="preserve">: </w:t>
      </w:r>
      <w:r>
        <w:t>Some believe they’ll indict anyone they’re told to indict</w:t>
      </w:r>
    </w:p>
    <w:p w14:paraId="1FC34C6F" w14:textId="2574A838" w:rsidR="00E61867" w:rsidRPr="00DC2494" w:rsidRDefault="00DC2494" w:rsidP="00DC2494">
      <w:pPr>
        <w:pStyle w:val="hea"/>
        <w:rPr>
          <w:b/>
        </w:rPr>
      </w:pPr>
      <w:r w:rsidRPr="00DC2494">
        <w:rPr>
          <w:b/>
        </w:rPr>
        <w:t xml:space="preserve">3 </w:t>
      </w:r>
      <w:r w:rsidR="00E61867" w:rsidRPr="00DC2494">
        <w:rPr>
          <w:b/>
        </w:rPr>
        <w:t>Result</w:t>
      </w:r>
      <w:r w:rsidRPr="00DC2494">
        <w:rPr>
          <w:b/>
        </w:rPr>
        <w:t xml:space="preserve">s </w:t>
      </w:r>
      <w:r w:rsidR="00C1643F">
        <w:rPr>
          <w:b/>
        </w:rPr>
        <w:t>after Deliberation</w:t>
      </w:r>
    </w:p>
    <w:p w14:paraId="25ACF713" w14:textId="1AF4C958" w:rsidR="00E61867" w:rsidRDefault="00E61867" w:rsidP="00DC2494">
      <w:pPr>
        <w:pStyle w:val="ListParagraph"/>
      </w:pPr>
      <w:r>
        <w:t xml:space="preserve">Can issue a </w:t>
      </w:r>
      <w:r>
        <w:rPr>
          <w:b/>
        </w:rPr>
        <w:t>true bill</w:t>
      </w:r>
      <w:r>
        <w:t xml:space="preserve"> that they’re going to indict </w:t>
      </w:r>
      <w:r>
        <w:rPr>
          <w:b/>
        </w:rPr>
        <w:t>or</w:t>
      </w:r>
    </w:p>
    <w:p w14:paraId="38A26C36" w14:textId="3E47DA56" w:rsidR="00E61867" w:rsidRPr="00E61867" w:rsidRDefault="00E61867" w:rsidP="00DC2494">
      <w:pPr>
        <w:pStyle w:val="ListParagraph"/>
      </w:pPr>
      <w:r>
        <w:t xml:space="preserve">A </w:t>
      </w:r>
      <w:r>
        <w:rPr>
          <w:b/>
        </w:rPr>
        <w:t>no bill</w:t>
      </w:r>
      <w:r>
        <w:t xml:space="preserve"> that they’re not going to indict </w:t>
      </w:r>
      <w:r>
        <w:rPr>
          <w:b/>
        </w:rPr>
        <w:t>or</w:t>
      </w:r>
    </w:p>
    <w:p w14:paraId="02E24A45" w14:textId="07663EC5" w:rsidR="00E61867" w:rsidRDefault="00E61867" w:rsidP="00DC2494">
      <w:pPr>
        <w:pStyle w:val="ListParagraph"/>
      </w:pPr>
      <w:r>
        <w:t>Continue w/ investigation</w:t>
      </w:r>
      <w:r w:rsidR="00C1643F">
        <w:t xml:space="preserve"> to determine PC</w:t>
      </w:r>
    </w:p>
    <w:p w14:paraId="6C529287" w14:textId="77777777" w:rsidR="00C1643F" w:rsidRDefault="00C1643F" w:rsidP="00C1643F">
      <w:pPr>
        <w:pStyle w:val="ListParagraph"/>
        <w:numPr>
          <w:ilvl w:val="0"/>
          <w:numId w:val="0"/>
        </w:numPr>
        <w:ind w:left="720"/>
      </w:pPr>
    </w:p>
    <w:p w14:paraId="4CE2033A" w14:textId="45523771" w:rsidR="000212CA" w:rsidRPr="000212CA" w:rsidRDefault="00C1643F" w:rsidP="00C1643F">
      <w:pPr>
        <w:pStyle w:val="heading3"/>
      </w:pPr>
      <w:bookmarkStart w:id="136" w:name="_Toc260910988"/>
      <w:r w:rsidRPr="00C1643F">
        <w:rPr>
          <w:highlight w:val="yellow"/>
        </w:rPr>
        <w:t>Selecting the GJ</w:t>
      </w:r>
      <w:bookmarkEnd w:id="136"/>
    </w:p>
    <w:p w14:paraId="62BB2F7B" w14:textId="2B6E662B" w:rsidR="000212CA" w:rsidRDefault="000212CA" w:rsidP="000212CA">
      <w:pPr>
        <w:pStyle w:val="hea"/>
      </w:pPr>
      <w:r>
        <w:rPr>
          <w:b/>
        </w:rPr>
        <w:t xml:space="preserve">2 Ways to select a </w:t>
      </w:r>
      <w:r w:rsidR="00C1643F">
        <w:rPr>
          <w:b/>
        </w:rPr>
        <w:t>GJ</w:t>
      </w:r>
      <w:r>
        <w:rPr>
          <w:b/>
        </w:rPr>
        <w:t xml:space="preserve"> in TX</w:t>
      </w:r>
      <w:r>
        <w:tab/>
      </w:r>
      <w:r>
        <w:tab/>
      </w:r>
      <w:r>
        <w:tab/>
      </w:r>
      <w:r>
        <w:tab/>
      </w:r>
      <w:r>
        <w:tab/>
      </w:r>
      <w:r>
        <w:tab/>
      </w:r>
      <w:r>
        <w:tab/>
      </w:r>
      <w:r w:rsidR="00C1643F">
        <w:tab/>
      </w:r>
      <w:r w:rsidR="00C1643F">
        <w:tab/>
      </w:r>
      <w:r w:rsidR="00C1643F">
        <w:tab/>
      </w:r>
      <w:r>
        <w:tab/>
      </w:r>
      <w:r>
        <w:tab/>
      </w:r>
      <w:r>
        <w:tab/>
      </w:r>
      <w:r>
        <w:tab/>
      </w:r>
      <w:r>
        <w:tab/>
      </w:r>
      <w:r>
        <w:tab/>
      </w:r>
      <w:r>
        <w:tab/>
      </w:r>
      <w:r>
        <w:tab/>
      </w:r>
      <w:r>
        <w:tab/>
      </w:r>
      <w:r>
        <w:tab/>
      </w:r>
      <w:r>
        <w:tab/>
      </w:r>
      <w:r>
        <w:tab/>
      </w:r>
      <w:r>
        <w:tab/>
      </w:r>
      <w:r>
        <w:tab/>
      </w:r>
      <w:r>
        <w:tab/>
      </w:r>
      <w:r>
        <w:tab/>
      </w:r>
      <w:r>
        <w:tab/>
      </w:r>
      <w:r w:rsidRPr="000212CA">
        <w:rPr>
          <w:b/>
        </w:rPr>
        <w:t>19.01</w:t>
      </w:r>
    </w:p>
    <w:p w14:paraId="358DC739" w14:textId="1829583B" w:rsidR="000212CA" w:rsidRDefault="00DC2494" w:rsidP="000212CA">
      <w:pPr>
        <w:pStyle w:val="ListParagraph"/>
      </w:pPr>
      <w:r>
        <w:rPr>
          <w:b/>
        </w:rPr>
        <w:t>Key Man System</w:t>
      </w:r>
      <w:r w:rsidR="00C1643F">
        <w:rPr>
          <w:b/>
        </w:rPr>
        <w:t xml:space="preserve"> (comm’r system)</w:t>
      </w:r>
    </w:p>
    <w:p w14:paraId="461DC68D" w14:textId="052A9E56" w:rsidR="000212CA" w:rsidRDefault="00624AE6" w:rsidP="000212CA">
      <w:pPr>
        <w:pStyle w:val="ListParagraph"/>
        <w:numPr>
          <w:ilvl w:val="2"/>
          <w:numId w:val="7"/>
        </w:numPr>
      </w:pPr>
      <w:r>
        <w:t xml:space="preserve">Dist Judge selects </w:t>
      </w:r>
      <w:r w:rsidR="00DC2494">
        <w:t>3-5</w:t>
      </w:r>
      <w:r>
        <w:t xml:space="preserve"> </w:t>
      </w:r>
      <w:r w:rsidR="006B532F">
        <w:t>commissioners (k</w:t>
      </w:r>
      <w:r w:rsidR="000212CA">
        <w:t>ey men</w:t>
      </w:r>
      <w:r w:rsidR="006B532F">
        <w:t>)</w:t>
      </w:r>
      <w:r w:rsidR="000212CA">
        <w:t xml:space="preserve"> </w:t>
      </w:r>
      <w:r w:rsidR="00DC2494">
        <w:t xml:space="preserve">who call buddies </w:t>
      </w:r>
      <w:r w:rsidR="006B532F">
        <w:t>&amp;</w:t>
      </w:r>
      <w:r w:rsidR="00DC2494">
        <w:t xml:space="preserve"> </w:t>
      </w:r>
      <w:r w:rsidR="006B532F">
        <w:t>request</w:t>
      </w:r>
      <w:r w:rsidR="00DC2494">
        <w:t xml:space="preserve"> them to serve</w:t>
      </w:r>
      <w:r w:rsidR="00C1643F">
        <w:t xml:space="preserve"> on GJ</w:t>
      </w:r>
    </w:p>
    <w:p w14:paraId="481AC5A9" w14:textId="3F052F92" w:rsidR="000212CA" w:rsidRDefault="007E6794" w:rsidP="000212CA">
      <w:pPr>
        <w:pStyle w:val="ListParagraph"/>
        <w:numPr>
          <w:ilvl w:val="2"/>
          <w:numId w:val="7"/>
        </w:numPr>
      </w:pPr>
      <w:r>
        <w:t>Harris County follows</w:t>
      </w:r>
      <w:r w:rsidR="000212CA">
        <w:t>. Meets 2x/week for the term.</w:t>
      </w:r>
    </w:p>
    <w:p w14:paraId="4F0906FC" w14:textId="285DBECD" w:rsidR="00C1643F" w:rsidRDefault="00C1643F" w:rsidP="000212CA">
      <w:pPr>
        <w:pStyle w:val="ListParagraph"/>
        <w:numPr>
          <w:ilvl w:val="2"/>
          <w:numId w:val="7"/>
        </w:numPr>
      </w:pPr>
      <w:r>
        <w:t>Usually retired persons</w:t>
      </w:r>
    </w:p>
    <w:p w14:paraId="62D9B1FF" w14:textId="77777777" w:rsidR="000212CA" w:rsidRPr="000212CA" w:rsidRDefault="00DC2494" w:rsidP="000212CA">
      <w:pPr>
        <w:pStyle w:val="ListParagraph"/>
        <w:rPr>
          <w:b/>
        </w:rPr>
      </w:pPr>
      <w:r w:rsidRPr="000212CA">
        <w:rPr>
          <w:b/>
        </w:rPr>
        <w:t xml:space="preserve">Petite </w:t>
      </w:r>
      <w:r w:rsidR="000212CA" w:rsidRPr="000212CA">
        <w:rPr>
          <w:b/>
        </w:rPr>
        <w:t>System</w:t>
      </w:r>
    </w:p>
    <w:p w14:paraId="081B600E" w14:textId="036BEA79" w:rsidR="000212CA" w:rsidRDefault="000212CA" w:rsidP="000212CA">
      <w:pPr>
        <w:pStyle w:val="ListParagraph"/>
        <w:numPr>
          <w:ilvl w:val="2"/>
          <w:numId w:val="7"/>
        </w:numPr>
      </w:pPr>
      <w:r>
        <w:t>Judge</w:t>
      </w:r>
      <w:r w:rsidR="00C1643F">
        <w:t>s select</w:t>
      </w:r>
      <w:r>
        <w:t xml:space="preserve"> from a list compiled from voter registration/drivers license</w:t>
      </w:r>
    </w:p>
    <w:p w14:paraId="030375A2" w14:textId="3EB18851" w:rsidR="000212CA" w:rsidRPr="00D90ECE" w:rsidRDefault="000212CA" w:rsidP="00C1643F">
      <w:pPr>
        <w:pStyle w:val="ListParagraph"/>
        <w:numPr>
          <w:ilvl w:val="2"/>
          <w:numId w:val="7"/>
        </w:numPr>
      </w:pPr>
      <w:r>
        <w:t>More neutral method</w:t>
      </w:r>
    </w:p>
    <w:p w14:paraId="3B28EEDE" w14:textId="77777777" w:rsidR="00C1643F" w:rsidRDefault="00C1643F" w:rsidP="00C1643F">
      <w:pPr>
        <w:pStyle w:val="hea"/>
      </w:pPr>
      <w:r>
        <w:rPr>
          <w:b/>
        </w:rPr>
        <w:t>Goal:</w:t>
      </w:r>
      <w:r>
        <w:t xml:space="preserve"> Broad representation of community (county citizens) Consider race, age, &amp; gender. </w:t>
      </w:r>
    </w:p>
    <w:p w14:paraId="4B257055" w14:textId="77777777" w:rsidR="00FE1C8E" w:rsidRPr="00FE1C8E" w:rsidRDefault="00FE1C8E" w:rsidP="00D90ECE">
      <w:pPr>
        <w:pStyle w:val="hea"/>
      </w:pPr>
    </w:p>
    <w:p w14:paraId="49F190CD" w14:textId="1F604435" w:rsidR="000F12BD" w:rsidRDefault="000F12BD" w:rsidP="00D90ECE">
      <w:pPr>
        <w:pStyle w:val="hea"/>
      </w:pPr>
      <w:r>
        <w:rPr>
          <w:b/>
          <w:bCs/>
        </w:rPr>
        <w:t>Rule:</w:t>
      </w:r>
      <w:r>
        <w:rPr>
          <w:bCs/>
        </w:rPr>
        <w:t xml:space="preserve"> Constitutional as long as neutral selection process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D90ECE" w:rsidRPr="000F12BD">
        <w:rPr>
          <w:bCs/>
          <w:i/>
        </w:rPr>
        <w:t>Ex Parte Becker</w:t>
      </w:r>
      <w:r>
        <w:rPr>
          <w:b/>
          <w:bCs/>
        </w:rPr>
        <w:t>,</w:t>
      </w:r>
      <w:r>
        <w:t xml:space="preserve"> 212</w:t>
      </w:r>
    </w:p>
    <w:p w14:paraId="05E145A3" w14:textId="2E8A12A7" w:rsidR="00C1643F" w:rsidRDefault="00C1643F" w:rsidP="00C1643F">
      <w:pPr>
        <w:pStyle w:val="ListParagraph"/>
      </w:pPr>
      <w:r>
        <w:rPr>
          <w:b/>
        </w:rPr>
        <w:t>BOP:</w:t>
      </w:r>
      <w:r>
        <w:t xml:space="preserve"> Must show a protected class wasn’t included</w:t>
      </w:r>
    </w:p>
    <w:p w14:paraId="19139160" w14:textId="448C969D" w:rsidR="000212CA" w:rsidRDefault="00204108" w:rsidP="000F12BD">
      <w:pPr>
        <w:pStyle w:val="ListParagraph"/>
      </w:pPr>
      <w:r>
        <w:rPr>
          <w:b/>
        </w:rPr>
        <w:t xml:space="preserve">Criticism: </w:t>
      </w:r>
      <w:r>
        <w:t>V</w:t>
      </w:r>
      <w:r w:rsidR="000F12BD">
        <w:t xml:space="preserve">oters registration list could </w:t>
      </w:r>
      <w:r w:rsidR="00C1643F">
        <w:t>cause GJ to be discriminatory</w:t>
      </w:r>
      <w:r>
        <w:t xml:space="preserve"> (b/c class)</w:t>
      </w:r>
    </w:p>
    <w:p w14:paraId="022334DE" w14:textId="6641D04F" w:rsidR="00D90ECE" w:rsidRPr="00D90ECE" w:rsidRDefault="00204108" w:rsidP="00D90ECE">
      <w:pPr>
        <w:pStyle w:val="hea"/>
      </w:pPr>
      <w:r>
        <w:t>C</w:t>
      </w:r>
      <w:r w:rsidR="000212CA">
        <w:t>ommissioners select 15-40</w:t>
      </w:r>
      <w:r w:rsidR="005259C2">
        <w:t xml:space="preserve"> </w:t>
      </w:r>
      <w:r w:rsidR="000212CA">
        <w:t>citizens</w:t>
      </w:r>
      <w:r w:rsidR="000F12BD">
        <w:t xml:space="preserve"> to be GJ’s for </w:t>
      </w:r>
      <w:r>
        <w:t>\</w:t>
      </w:r>
      <w:r w:rsidR="000F12BD">
        <w:t xml:space="preserve"> next term. Commissioners </w:t>
      </w:r>
      <w:r w:rsidR="00C1643F">
        <w:t>exempt from serving during their term</w:t>
      </w:r>
      <w:r w:rsidR="00C1643F">
        <w:tab/>
      </w:r>
      <w:r w:rsidR="00C1643F">
        <w:tab/>
      </w:r>
      <w:r w:rsidR="00D90ECE" w:rsidRPr="000F12BD">
        <w:rPr>
          <w:b/>
        </w:rPr>
        <w:t>19.06</w:t>
      </w:r>
    </w:p>
    <w:p w14:paraId="0B1F74E2" w14:textId="77777777" w:rsidR="000F12BD" w:rsidRDefault="000F12BD" w:rsidP="00D90ECE">
      <w:pPr>
        <w:pStyle w:val="hea"/>
      </w:pPr>
    </w:p>
    <w:p w14:paraId="1BAFEC03" w14:textId="77777777" w:rsidR="00D90ECE" w:rsidRPr="00D90ECE" w:rsidRDefault="00D90ECE" w:rsidP="00D90ECE">
      <w:pPr>
        <w:pStyle w:val="hea"/>
      </w:pPr>
      <w:r w:rsidRPr="00D90ECE">
        <w:t xml:space="preserve">- </w:t>
      </w:r>
      <w:r w:rsidRPr="00D90ECE">
        <w:rPr>
          <w:b/>
          <w:bCs/>
        </w:rPr>
        <w:t xml:space="preserve">Cerada v. State* </w:t>
      </w:r>
      <w:r w:rsidRPr="00D90ECE">
        <w:t>(p. 215)</w:t>
      </w:r>
    </w:p>
    <w:p w14:paraId="28E8C321" w14:textId="77777777" w:rsidR="001D0818" w:rsidRDefault="001D0818" w:rsidP="00D90ECE">
      <w:pPr>
        <w:pStyle w:val="hea"/>
      </w:pPr>
    </w:p>
    <w:p w14:paraId="46FDEDE2" w14:textId="5752BCC1" w:rsidR="00D90ECE" w:rsidRPr="00D90ECE" w:rsidRDefault="005259C2" w:rsidP="001D0818">
      <w:pPr>
        <w:pStyle w:val="heading3"/>
      </w:pPr>
      <w:bookmarkStart w:id="137" w:name="_Toc260910989"/>
      <w:r>
        <w:rPr>
          <w:highlight w:val="yellow"/>
        </w:rPr>
        <w:t>Duties of Grand Jury</w:t>
      </w:r>
      <w:bookmarkEnd w:id="137"/>
    </w:p>
    <w:p w14:paraId="169BC9D3" w14:textId="6866360E" w:rsidR="00D90ECE" w:rsidRPr="000F12BD" w:rsidRDefault="000F12BD" w:rsidP="00D90ECE">
      <w:pPr>
        <w:pStyle w:val="hea"/>
        <w:rPr>
          <w:b/>
        </w:rPr>
      </w:pPr>
      <w:r>
        <w:rPr>
          <w:b/>
        </w:rPr>
        <w:t>Duties</w:t>
      </w:r>
      <w:r>
        <w:rPr>
          <w:b/>
        </w:rPr>
        <w:tab/>
      </w:r>
      <w:r w:rsidR="00C1643F">
        <w:rPr>
          <w:b/>
        </w:rPr>
        <w:tab/>
      </w:r>
      <w:r w:rsidR="00C1643F">
        <w:rPr>
          <w:b/>
        </w:rPr>
        <w:tab/>
      </w:r>
      <w:r w:rsidR="00C1643F">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D90ECE" w:rsidRPr="000F12BD">
        <w:rPr>
          <w:b/>
        </w:rPr>
        <w:t>20.09</w:t>
      </w:r>
    </w:p>
    <w:p w14:paraId="33CE7E81" w14:textId="33347848" w:rsidR="000F12BD" w:rsidRDefault="000F12BD" w:rsidP="000F12BD">
      <w:pPr>
        <w:pStyle w:val="ListParagraph"/>
      </w:pPr>
      <w:r>
        <w:t>Inquire into all offenses that any member may have knowledge</w:t>
      </w:r>
    </w:p>
    <w:p w14:paraId="0C2EB2F9" w14:textId="58890506" w:rsidR="004F4870" w:rsidRPr="000F12BD" w:rsidRDefault="004F4870" w:rsidP="00204108">
      <w:pPr>
        <w:pStyle w:val="ListParagraph"/>
      </w:pPr>
      <w:r>
        <w:t>GJ member can begin investigation</w:t>
      </w:r>
    </w:p>
    <w:p w14:paraId="0A15351E" w14:textId="4FB7B3E0" w:rsidR="004F4870" w:rsidRPr="004F4870" w:rsidRDefault="004F4870" w:rsidP="004F4870">
      <w:pPr>
        <w:pStyle w:val="hea"/>
      </w:pPr>
      <w:r>
        <w:rPr>
          <w:b/>
        </w:rPr>
        <w:t>Who may be present in GJ room</w:t>
      </w:r>
      <w:r w:rsidR="00C1643F">
        <w:rPr>
          <w:b/>
        </w:rPr>
        <w:tab/>
      </w:r>
      <w:r w:rsidR="00C1643F">
        <w:rPr>
          <w:b/>
        </w:rPr>
        <w:tab/>
      </w:r>
      <w:r w:rsidR="00C1643F">
        <w:rPr>
          <w:b/>
        </w:rPr>
        <w:tab/>
      </w:r>
      <w:r w:rsidR="00C1643F">
        <w:rPr>
          <w:b/>
        </w:rPr>
        <w:tab/>
      </w:r>
      <w:r w:rsidR="00C1643F">
        <w:rPr>
          <w:b/>
        </w:rPr>
        <w:tab/>
      </w:r>
      <w:r w:rsidR="00C1643F">
        <w:rPr>
          <w:b/>
        </w:rPr>
        <w:tab/>
      </w:r>
      <w:r w:rsidR="00C1643F">
        <w:rPr>
          <w:b/>
        </w:rPr>
        <w:tab/>
      </w:r>
      <w:r w:rsidR="00C1643F" w:rsidRPr="00C1643F">
        <w:rPr>
          <w:b/>
          <w:color w:val="FF0000"/>
        </w:rPr>
        <w:t>[prosecutors, stenographers]</w:t>
      </w:r>
      <w:r w:rsidR="00C1643F" w:rsidRPr="00C1643F">
        <w:rPr>
          <w:b/>
          <w:color w:val="FF0000"/>
        </w:rPr>
        <w:tab/>
      </w:r>
      <w:r w:rsidR="00C1643F">
        <w:rPr>
          <w:b/>
        </w:rPr>
        <w:tab/>
      </w:r>
      <w:r>
        <w:rPr>
          <w:b/>
        </w:rPr>
        <w:tab/>
      </w:r>
      <w:r>
        <w:rPr>
          <w:b/>
        </w:rPr>
        <w:tab/>
      </w:r>
      <w:r>
        <w:rPr>
          <w:b/>
        </w:rPr>
        <w:tab/>
      </w:r>
      <w:r>
        <w:rPr>
          <w:b/>
        </w:rPr>
        <w:tab/>
      </w:r>
      <w:r>
        <w:rPr>
          <w:b/>
        </w:rPr>
        <w:tab/>
      </w:r>
      <w:r>
        <w:rPr>
          <w:b/>
        </w:rPr>
        <w:tab/>
      </w:r>
      <w:r>
        <w:rPr>
          <w:b/>
        </w:rPr>
        <w:tab/>
      </w:r>
      <w:r>
        <w:rPr>
          <w:b/>
        </w:rPr>
        <w:tab/>
        <w:t>20.011</w:t>
      </w:r>
    </w:p>
    <w:p w14:paraId="6AA36D74" w14:textId="6F6FD737" w:rsidR="004F4870" w:rsidRPr="004F4870" w:rsidRDefault="004F4870" w:rsidP="004F4870">
      <w:pPr>
        <w:pStyle w:val="ListParagraph"/>
      </w:pPr>
      <w:r>
        <w:t>Grand jurors</w:t>
      </w:r>
    </w:p>
    <w:p w14:paraId="1AAAFCC3" w14:textId="0AC8FB83" w:rsidR="004F4870" w:rsidRPr="004F4870" w:rsidRDefault="004F4870" w:rsidP="004F4870">
      <w:pPr>
        <w:pStyle w:val="ListParagraph"/>
      </w:pPr>
      <w:r>
        <w:t>Bailiffs</w:t>
      </w:r>
    </w:p>
    <w:p w14:paraId="2CAF722C" w14:textId="7B0BF74A" w:rsidR="004F4870" w:rsidRPr="004F4870" w:rsidRDefault="00C1643F" w:rsidP="004F4870">
      <w:pPr>
        <w:pStyle w:val="ListParagraph"/>
      </w:pPr>
      <w:r>
        <w:t>Prosecutor</w:t>
      </w:r>
    </w:p>
    <w:p w14:paraId="61BBD7B3" w14:textId="23C61EAE" w:rsidR="004F4870" w:rsidRPr="004F4870" w:rsidRDefault="004F4870" w:rsidP="004F4870">
      <w:pPr>
        <w:pStyle w:val="ListParagraph"/>
      </w:pPr>
      <w:r>
        <w:t>W’</w:t>
      </w:r>
      <w:r w:rsidRPr="004F4870">
        <w:t xml:space="preserve">s while being examined </w:t>
      </w:r>
      <w:r w:rsidRPr="004F4870">
        <w:rPr>
          <w:b/>
        </w:rPr>
        <w:t xml:space="preserve">or </w:t>
      </w:r>
      <w:r>
        <w:br/>
        <w:t xml:space="preserve">who </w:t>
      </w:r>
      <w:r w:rsidR="005259C2">
        <w:t>assist</w:t>
      </w:r>
      <w:r>
        <w:t xml:space="preserve"> </w:t>
      </w:r>
      <w:r w:rsidR="00C1643F">
        <w:t>prosecutor</w:t>
      </w:r>
      <w:r>
        <w:t xml:space="preserve"> </w:t>
      </w:r>
      <w:r w:rsidRPr="004F4870">
        <w:t xml:space="preserve">in examining other </w:t>
      </w:r>
      <w:r>
        <w:t>W’s or presenting evidence (if necessary)</w:t>
      </w:r>
    </w:p>
    <w:p w14:paraId="7E4EE66F" w14:textId="7E1951DD" w:rsidR="004F4870" w:rsidRPr="004F4870" w:rsidRDefault="004F4870" w:rsidP="004F4870">
      <w:pPr>
        <w:pStyle w:val="ListParagraph"/>
      </w:pPr>
      <w:r>
        <w:t>I</w:t>
      </w:r>
      <w:r w:rsidRPr="004F4870">
        <w:t>nterpreters</w:t>
      </w:r>
      <w:r>
        <w:t xml:space="preserve"> (if necessary)</w:t>
      </w:r>
    </w:p>
    <w:p w14:paraId="33EB2C8E" w14:textId="42F481B3" w:rsidR="004F4870" w:rsidRPr="004F4870" w:rsidRDefault="004F4870" w:rsidP="004F4870">
      <w:pPr>
        <w:pStyle w:val="ListParagraph"/>
      </w:pPr>
      <w:r>
        <w:t>S</w:t>
      </w:r>
      <w:r w:rsidR="00C1643F">
        <w:t xml:space="preserve">tenographer, </w:t>
      </w:r>
      <w:r w:rsidRPr="004F4870">
        <w:t>e</w:t>
      </w:r>
      <w:r w:rsidR="005259C2">
        <w:t>-</w:t>
      </w:r>
      <w:r w:rsidRPr="004F4870">
        <w:t>recording</w:t>
      </w:r>
      <w:r w:rsidR="00C1643F">
        <w:t>, or e-video</w:t>
      </w:r>
      <w:r w:rsidR="005259C2">
        <w:t xml:space="preserve"> operator</w:t>
      </w:r>
      <w:r>
        <w:t xml:space="preserve"> </w:t>
      </w:r>
      <w:r>
        <w:rPr>
          <w:b/>
        </w:rPr>
        <w:t>&amp;</w:t>
      </w:r>
    </w:p>
    <w:p w14:paraId="2A189591" w14:textId="1ABBDBD7" w:rsidR="004F4870" w:rsidRDefault="00C1643F" w:rsidP="00C1643F">
      <w:pPr>
        <w:pStyle w:val="hea"/>
      </w:pPr>
      <w:r>
        <w:rPr>
          <w:b/>
        </w:rPr>
        <w:t xml:space="preserve">Who may be present during deliberation: </w:t>
      </w:r>
      <w:r w:rsidR="00204108">
        <w:t>Only GJ’s are allowed in the GJ room while they deliberate</w:t>
      </w:r>
    </w:p>
    <w:p w14:paraId="32FB41CC" w14:textId="77777777" w:rsidR="004F4870" w:rsidRDefault="004F4870" w:rsidP="004F4870">
      <w:pPr>
        <w:pStyle w:val="ListParagraph"/>
        <w:numPr>
          <w:ilvl w:val="0"/>
          <w:numId w:val="0"/>
        </w:numPr>
        <w:ind w:left="720"/>
      </w:pPr>
    </w:p>
    <w:p w14:paraId="2ACABE65" w14:textId="0EAFEDE6" w:rsidR="000F12BD" w:rsidRDefault="000F12BD" w:rsidP="000F12BD">
      <w:pPr>
        <w:pStyle w:val="hea"/>
      </w:pPr>
      <w:r w:rsidRPr="000F12BD">
        <w:rPr>
          <w:b/>
        </w:rPr>
        <w:t>Secrecy</w:t>
      </w:r>
      <w: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20.02</w:t>
      </w:r>
    </w:p>
    <w:p w14:paraId="1A6B434F" w14:textId="4012BC8C" w:rsidR="000F12BD" w:rsidRPr="000F12BD" w:rsidRDefault="005259C2" w:rsidP="006B532F">
      <w:pPr>
        <w:pStyle w:val="ListParagraph"/>
      </w:pPr>
      <w:r>
        <w:rPr>
          <w:b/>
        </w:rPr>
        <w:t xml:space="preserve">Rule: </w:t>
      </w:r>
      <w:r w:rsidR="000F12BD">
        <w:t>GJ proceedings are secret</w:t>
      </w:r>
      <w:r w:rsidR="006B532F">
        <w:t xml:space="preserve">. </w:t>
      </w:r>
      <w:r w:rsidR="006B532F" w:rsidRPr="006B532F">
        <w:t>C</w:t>
      </w:r>
      <w:r w:rsidR="006B532F">
        <w:t>an’t disclose</w:t>
      </w:r>
      <w:r w:rsidR="006B532F" w:rsidRPr="000F12BD">
        <w:t xml:space="preserve"> anything transpiring before the</w:t>
      </w:r>
      <w:r w:rsidR="006B532F">
        <w:t xml:space="preserve"> GJ in their official duties, regardless of whether its recorded</w:t>
      </w:r>
    </w:p>
    <w:p w14:paraId="04F3617C" w14:textId="1DACEE7D" w:rsidR="005259C2" w:rsidRDefault="00ED38C0" w:rsidP="000F12BD">
      <w:pPr>
        <w:pStyle w:val="ListParagraph"/>
      </w:pPr>
      <w:r>
        <w:rPr>
          <w:b/>
        </w:rPr>
        <w:t xml:space="preserve">Doesn’t apply: </w:t>
      </w:r>
      <w:r>
        <w:t>W’s ???</w:t>
      </w:r>
    </w:p>
    <w:p w14:paraId="2001E765" w14:textId="12487BB7" w:rsidR="000F12BD" w:rsidRPr="000F12BD" w:rsidRDefault="005259C2" w:rsidP="000F12BD">
      <w:pPr>
        <w:pStyle w:val="ListParagraph"/>
      </w:pPr>
      <w:r>
        <w:rPr>
          <w:b/>
        </w:rPr>
        <w:t>Punishment</w:t>
      </w:r>
      <w:r w:rsidR="00ED38C0">
        <w:rPr>
          <w:b/>
        </w:rPr>
        <w:t xml:space="preserve"> for Contempt</w:t>
      </w:r>
      <w:r>
        <w:rPr>
          <w:b/>
        </w:rPr>
        <w:t>:</w:t>
      </w:r>
      <w:r w:rsidR="00ED38C0">
        <w:t xml:space="preserve"> M</w:t>
      </w:r>
      <w:r w:rsidR="000F12BD">
        <w:t>ax</w:t>
      </w:r>
      <w:r w:rsidR="000F12BD" w:rsidRPr="000F12BD">
        <w:t xml:space="preserve"> $500</w:t>
      </w:r>
      <w:r w:rsidR="000F12BD">
        <w:t xml:space="preserve"> fine</w:t>
      </w:r>
      <w:r w:rsidR="00ED38C0">
        <w:t xml:space="preserve"> </w:t>
      </w:r>
      <w:r w:rsidR="00ED38C0">
        <w:rPr>
          <w:b/>
        </w:rPr>
        <w:t>&amp;/or</w:t>
      </w:r>
      <w:r w:rsidR="000F12BD" w:rsidRPr="000F12BD">
        <w:t xml:space="preserve"> </w:t>
      </w:r>
      <w:r w:rsidR="000F12BD">
        <w:t xml:space="preserve">max 30 days </w:t>
      </w:r>
      <w:r w:rsidR="00ED38C0">
        <w:t>jail</w:t>
      </w:r>
    </w:p>
    <w:p w14:paraId="43586A2D" w14:textId="0A7B1610" w:rsidR="005C61A6" w:rsidRPr="005C61A6" w:rsidRDefault="005259C2" w:rsidP="00204108">
      <w:pPr>
        <w:pStyle w:val="ListParagraph"/>
        <w:rPr>
          <w:i/>
        </w:rPr>
      </w:pPr>
      <w:r>
        <w:rPr>
          <w:b/>
        </w:rPr>
        <w:t xml:space="preserve">Exception: </w:t>
      </w:r>
      <w:r w:rsidR="00204108">
        <w:t>Prosecutor</w:t>
      </w:r>
      <w:r w:rsidR="008321EE">
        <w:t xml:space="preserve"> may disclose</w:t>
      </w:r>
      <w:r>
        <w:t xml:space="preserve"> (if necessary)</w:t>
      </w:r>
      <w:r w:rsidR="00F7360F">
        <w:t xml:space="preserve"> a record</w:t>
      </w:r>
      <w:r w:rsidR="00204108">
        <w:t>/</w:t>
      </w:r>
      <w:r w:rsidR="000F12BD" w:rsidRPr="000F12BD">
        <w:t>tra</w:t>
      </w:r>
      <w:r w:rsidR="00F7360F">
        <w:t>nscript</w:t>
      </w:r>
      <w:r w:rsidR="000F12BD" w:rsidRPr="000F12BD">
        <w:t xml:space="preserve">, or </w:t>
      </w:r>
      <w:r w:rsidR="00F7360F">
        <w:t>other prohibited</w:t>
      </w:r>
      <w:r w:rsidR="000F12BD" w:rsidRPr="000F12BD">
        <w:t xml:space="preserve"> disclosure to a </w:t>
      </w:r>
      <w:r w:rsidR="00F7360F">
        <w:t>GJ</w:t>
      </w:r>
      <w:r w:rsidR="000F12BD" w:rsidRPr="000F12BD">
        <w:t xml:space="preserve">, </w:t>
      </w:r>
      <w:r w:rsidR="00204108">
        <w:t>PD, or a prosecutor</w:t>
      </w:r>
      <w:r>
        <w:t>.</w:t>
      </w:r>
      <w:r w:rsidR="00204108">
        <w:t xml:space="preserve"> Must warn them it’s secret</w:t>
      </w:r>
      <w:r>
        <w:t xml:space="preserve"> (</w:t>
      </w:r>
      <w:r w:rsidR="00204108">
        <w:t>punishment applies</w:t>
      </w:r>
      <w:r>
        <w:t>)</w:t>
      </w:r>
      <w:r w:rsidR="00204108">
        <w:rPr>
          <w:bCs/>
          <w:i/>
        </w:rPr>
        <w:tab/>
      </w:r>
      <w:r w:rsidR="00204108">
        <w:rPr>
          <w:bCs/>
          <w:i/>
        </w:rPr>
        <w:tab/>
      </w:r>
      <w:r w:rsidR="00204108">
        <w:rPr>
          <w:bCs/>
          <w:i/>
        </w:rPr>
        <w:tab/>
      </w:r>
      <w:r w:rsidR="00204108">
        <w:rPr>
          <w:bCs/>
          <w:i/>
        </w:rPr>
        <w:tab/>
      </w:r>
      <w:r w:rsidR="00204108">
        <w:rPr>
          <w:bCs/>
          <w:i/>
        </w:rPr>
        <w:tab/>
      </w:r>
      <w:r w:rsidR="00204108">
        <w:rPr>
          <w:bCs/>
          <w:i/>
        </w:rPr>
        <w:tab/>
      </w:r>
      <w:r w:rsidR="00204108">
        <w:rPr>
          <w:bCs/>
          <w:i/>
        </w:rPr>
        <w:tab/>
      </w:r>
      <w:r w:rsidR="00204108">
        <w:rPr>
          <w:bCs/>
          <w:i/>
        </w:rPr>
        <w:tab/>
      </w:r>
      <w:r w:rsidR="00204108">
        <w:rPr>
          <w:bCs/>
          <w:i/>
        </w:rPr>
        <w:tab/>
      </w:r>
      <w:r w:rsidR="00204108">
        <w:rPr>
          <w:bCs/>
          <w:i/>
        </w:rPr>
        <w:tab/>
      </w:r>
      <w:r w:rsidR="005C61A6">
        <w:rPr>
          <w:bCs/>
          <w:i/>
        </w:rPr>
        <w:tab/>
      </w:r>
      <w:r w:rsidR="005C61A6">
        <w:rPr>
          <w:bCs/>
          <w:i/>
        </w:rPr>
        <w:tab/>
      </w:r>
      <w:r w:rsidR="005C61A6">
        <w:rPr>
          <w:bCs/>
          <w:i/>
        </w:rPr>
        <w:tab/>
      </w:r>
      <w:r w:rsidR="005C61A6" w:rsidRPr="005C61A6">
        <w:rPr>
          <w:bCs/>
          <w:i/>
        </w:rPr>
        <w:t xml:space="preserve">Stern v. State, </w:t>
      </w:r>
      <w:r w:rsidR="005C61A6" w:rsidRPr="005C61A6">
        <w:rPr>
          <w:i/>
        </w:rPr>
        <w:t>198</w:t>
      </w:r>
    </w:p>
    <w:p w14:paraId="271E6E6B" w14:textId="080DA915" w:rsidR="005C61A6" w:rsidRDefault="005C61A6" w:rsidP="00A720E3">
      <w:pPr>
        <w:pStyle w:val="hea"/>
      </w:pPr>
      <w:r>
        <w:rPr>
          <w:b/>
        </w:rPr>
        <w:t>5</w:t>
      </w:r>
      <w:r w:rsidRPr="005C61A6">
        <w:rPr>
          <w:b/>
          <w:vertAlign w:val="superscript"/>
        </w:rPr>
        <w:t>th</w:t>
      </w:r>
      <w:r>
        <w:rPr>
          <w:b/>
        </w:rPr>
        <w:t xml:space="preserve"> Amendment</w:t>
      </w:r>
      <w:r w:rsidR="008321EE">
        <w:rPr>
          <w:b/>
        </w:rPr>
        <w:t xml:space="preserve"> Violations</w:t>
      </w:r>
    </w:p>
    <w:p w14:paraId="284D9767" w14:textId="77777777" w:rsidR="002C19D5" w:rsidRPr="00D90ECE" w:rsidRDefault="002C19D5" w:rsidP="002C19D5">
      <w:pPr>
        <w:pStyle w:val="ListParagraph"/>
        <w:numPr>
          <w:ilvl w:val="0"/>
          <w:numId w:val="0"/>
        </w:numPr>
        <w:ind w:left="720"/>
      </w:pPr>
    </w:p>
    <w:p w14:paraId="714B8086" w14:textId="07105F69" w:rsidR="002C19D5" w:rsidRPr="002C19D5" w:rsidRDefault="00D90ECE" w:rsidP="00AE51F7">
      <w:pPr>
        <w:pStyle w:val="heading3"/>
      </w:pPr>
      <w:bookmarkStart w:id="138" w:name="_Toc260910990"/>
      <w:r w:rsidRPr="001D0818">
        <w:rPr>
          <w:highlight w:val="yellow"/>
        </w:rPr>
        <w:t>How Suspects Are Questioned by the Grand Jury</w:t>
      </w:r>
      <w:bookmarkEnd w:id="138"/>
    </w:p>
    <w:p w14:paraId="0A02B3B3" w14:textId="231A590E" w:rsidR="002C19D5" w:rsidRDefault="002C19D5" w:rsidP="00153DDF">
      <w:pPr>
        <w:pStyle w:val="hea"/>
      </w:pPr>
      <w:r>
        <w:rPr>
          <w:b/>
        </w:rPr>
        <w:t>Questioning Suspect/∆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153DDF" w:rsidRPr="002C19D5">
        <w:rPr>
          <w:b/>
        </w:rPr>
        <w:t>20.17</w:t>
      </w:r>
    </w:p>
    <w:p w14:paraId="52A36B1C" w14:textId="043BA597" w:rsidR="005C61A6" w:rsidRDefault="002C19D5" w:rsidP="00153DDF">
      <w:pPr>
        <w:pStyle w:val="ListParagraph"/>
      </w:pPr>
      <w:r>
        <w:t xml:space="preserve">GJ </w:t>
      </w:r>
      <w:r w:rsidR="00153DDF" w:rsidRPr="00153DDF">
        <w:t xml:space="preserve">shall first state the offense, county </w:t>
      </w:r>
      <w:r>
        <w:t>allegedly committed</w:t>
      </w:r>
      <w:r w:rsidR="00153DDF" w:rsidRPr="00153DDF">
        <w:t xml:space="preserve">, </w:t>
      </w:r>
      <w:r>
        <w:t xml:space="preserve">&amp; estimated </w:t>
      </w:r>
      <w:r w:rsidR="00ED38C0" w:rsidRPr="00ED38C0">
        <w:rPr>
          <w:b/>
          <w:color w:val="FF0000"/>
        </w:rPr>
        <w:t>TIME,</w:t>
      </w:r>
      <w:r w:rsidR="00ED38C0">
        <w:t xml:space="preserve"> </w:t>
      </w:r>
      <w:r w:rsidR="005C61A6" w:rsidRPr="00A720E3">
        <w:rPr>
          <w:b/>
          <w:color w:val="FF0000"/>
        </w:rPr>
        <w:t>DATE</w:t>
      </w:r>
      <w:r w:rsidR="00153DDF" w:rsidRPr="00153DDF">
        <w:t xml:space="preserve">, </w:t>
      </w:r>
      <w:r>
        <w:t>&amp;</w:t>
      </w:r>
      <w:r w:rsidR="00153DDF" w:rsidRPr="00153DDF">
        <w:t xml:space="preserve"> direct the examination </w:t>
      </w:r>
    </w:p>
    <w:p w14:paraId="4F3A5DB1" w14:textId="2D20BA47" w:rsidR="00153DDF" w:rsidRPr="00153DDF" w:rsidRDefault="00AE51F7" w:rsidP="00153DDF">
      <w:pPr>
        <w:pStyle w:val="ListParagraph"/>
      </w:pPr>
      <w:r>
        <w:rPr>
          <w:b/>
        </w:rPr>
        <w:t xml:space="preserve">Before Questioning: </w:t>
      </w:r>
      <w:r>
        <w:t>M</w:t>
      </w:r>
      <w:r w:rsidR="002C19D5">
        <w:t xml:space="preserve">ust </w:t>
      </w:r>
      <w:r w:rsidR="008321EE">
        <w:t>give</w:t>
      </w:r>
      <w:r w:rsidR="00153DDF" w:rsidRPr="00153DDF">
        <w:t xml:space="preserve"> </w:t>
      </w:r>
      <w:r w:rsidR="002C19D5">
        <w:t xml:space="preserve">∆ a written copy of warnings </w:t>
      </w:r>
      <w:r w:rsidR="008321EE" w:rsidRPr="008321EE">
        <w:rPr>
          <w:i/>
        </w:rPr>
        <w:t>(below)</w:t>
      </w:r>
      <w:r w:rsidR="00153DDF" w:rsidRPr="00153DDF">
        <w:t xml:space="preserve"> </w:t>
      </w:r>
      <w:r w:rsidR="002C19D5">
        <w:t xml:space="preserve">&amp; </w:t>
      </w:r>
      <w:r>
        <w:t>chance</w:t>
      </w:r>
      <w:r w:rsidR="00153DDF" w:rsidRPr="00153DDF">
        <w:t xml:space="preserve"> to retain</w:t>
      </w:r>
      <w:r>
        <w:t xml:space="preserve">/apply </w:t>
      </w:r>
      <w:r w:rsidR="00153DDF" w:rsidRPr="00153DDF">
        <w:t>counsel</w:t>
      </w:r>
      <w:r>
        <w:t xml:space="preserve"> &amp;</w:t>
      </w:r>
      <w:r w:rsidR="002C19D5">
        <w:t xml:space="preserve"> consult w/</w:t>
      </w:r>
      <w:r w:rsidR="00153DDF" w:rsidRPr="00153DDF">
        <w:t xml:space="preserve"> </w:t>
      </w:r>
      <w:r>
        <w:t xml:space="preserve">them </w:t>
      </w:r>
    </w:p>
    <w:p w14:paraId="0D292F5D" w14:textId="4C61D6CF" w:rsidR="00153DDF" w:rsidRPr="00ED38C0" w:rsidRDefault="002C19D5" w:rsidP="00153DDF">
      <w:pPr>
        <w:pStyle w:val="ListParagraph"/>
        <w:rPr>
          <w:b/>
          <w:color w:val="3366FF"/>
        </w:rPr>
      </w:pPr>
      <w:r w:rsidRPr="00ED38C0">
        <w:rPr>
          <w:b/>
        </w:rPr>
        <w:t>Must give these warnings</w:t>
      </w:r>
      <w:r w:rsidR="00ED38C0" w:rsidRPr="00ED38C0">
        <w:rPr>
          <w:b/>
          <w:color w:val="3366FF"/>
        </w:rPr>
        <w:t xml:space="preserve"> (Mine says oral, dana’s outline says written ??? )</w:t>
      </w:r>
    </w:p>
    <w:p w14:paraId="000AB105" w14:textId="7D987391" w:rsidR="00153DDF" w:rsidRPr="00153DDF" w:rsidRDefault="00204108" w:rsidP="00153DDF">
      <w:pPr>
        <w:pStyle w:val="ListParagraph"/>
        <w:numPr>
          <w:ilvl w:val="2"/>
          <w:numId w:val="7"/>
        </w:numPr>
      </w:pPr>
      <w:r>
        <w:t>Under oath</w:t>
      </w:r>
    </w:p>
    <w:p w14:paraId="3535C311" w14:textId="161839DE" w:rsidR="00153DDF" w:rsidRPr="00153DDF" w:rsidRDefault="00204108" w:rsidP="00153DDF">
      <w:pPr>
        <w:pStyle w:val="ListParagraph"/>
        <w:numPr>
          <w:ilvl w:val="2"/>
          <w:numId w:val="7"/>
        </w:numPr>
      </w:pPr>
      <w:r>
        <w:t xml:space="preserve">Lie about material question </w:t>
      </w:r>
      <w:r>
        <w:rPr>
          <w:rFonts w:ascii="Monaco" w:hAnsi="Monaco" w:cs="Monaco"/>
        </w:rPr>
        <w:t>→</w:t>
      </w:r>
      <w:r>
        <w:t xml:space="preserve"> </w:t>
      </w:r>
      <w:r w:rsidR="00153DDF" w:rsidRPr="00153DDF">
        <w:t>ag</w:t>
      </w:r>
      <w:r>
        <w:t>gravated perjury</w:t>
      </w:r>
    </w:p>
    <w:p w14:paraId="6A892A22" w14:textId="048E5994" w:rsidR="00153DDF" w:rsidRPr="00153DDF" w:rsidRDefault="00ED38C0" w:rsidP="00153DDF">
      <w:pPr>
        <w:pStyle w:val="ListParagraph"/>
        <w:numPr>
          <w:ilvl w:val="2"/>
          <w:numId w:val="7"/>
        </w:numPr>
      </w:pPr>
      <w:r>
        <w:t>5</w:t>
      </w:r>
      <w:r w:rsidRPr="00ED38C0">
        <w:rPr>
          <w:vertAlign w:val="superscript"/>
        </w:rPr>
        <w:t>th</w:t>
      </w:r>
      <w:r>
        <w:t xml:space="preserve"> Amendment r</w:t>
      </w:r>
      <w:r w:rsidR="00204108">
        <w:t>i</w:t>
      </w:r>
      <w:r w:rsidR="00153DDF" w:rsidRPr="00153DDF">
        <w:t xml:space="preserve">ght to refuse to </w:t>
      </w:r>
      <w:r w:rsidR="008321EE">
        <w:t>answer</w:t>
      </w:r>
      <w:r w:rsidR="00153DDF" w:rsidRPr="00153DDF">
        <w:t xml:space="preserve"> </w:t>
      </w:r>
      <w:r>
        <w:t>any incriminating question</w:t>
      </w:r>
      <w:r w:rsidR="00204108">
        <w:t xml:space="preserve"> </w:t>
      </w:r>
      <w:r>
        <w:t xml:space="preserve"> (only on a question-by-question basis)</w:t>
      </w:r>
    </w:p>
    <w:p w14:paraId="2B22425B" w14:textId="489B42F5" w:rsidR="00153DDF" w:rsidRDefault="00204108" w:rsidP="005C61A6">
      <w:pPr>
        <w:pStyle w:val="ListParagraph"/>
        <w:numPr>
          <w:ilvl w:val="2"/>
          <w:numId w:val="7"/>
        </w:numPr>
      </w:pPr>
      <w:r>
        <w:rPr>
          <w:b/>
          <w:color w:val="FF0000"/>
        </w:rPr>
        <w:t>R</w:t>
      </w:r>
      <w:r w:rsidR="00153DDF" w:rsidRPr="00A720E3">
        <w:rPr>
          <w:b/>
          <w:color w:val="FF0000"/>
        </w:rPr>
        <w:t xml:space="preserve">ight to have a lawyer outside </w:t>
      </w:r>
      <w:r w:rsidR="00ED38C0">
        <w:rPr>
          <w:b/>
          <w:color w:val="FF0000"/>
        </w:rPr>
        <w:t>the</w:t>
      </w:r>
      <w:r w:rsidR="00153DDF" w:rsidRPr="00A720E3">
        <w:rPr>
          <w:b/>
          <w:color w:val="FF0000"/>
        </w:rPr>
        <w:t xml:space="preserve"> chamber</w:t>
      </w:r>
      <w:r w:rsidR="00153DDF" w:rsidRPr="00153DDF">
        <w:t xml:space="preserve"> to advise you before </w:t>
      </w:r>
      <w:r w:rsidR="00ED38C0">
        <w:t xml:space="preserve">answering </w:t>
      </w:r>
      <w:r w:rsidR="00153DDF" w:rsidRPr="00153DDF">
        <w:t>questions</w:t>
      </w:r>
      <w:r w:rsidR="00ED38C0">
        <w:t xml:space="preserve"> that</w:t>
      </w:r>
      <w:r w:rsidR="00153DDF" w:rsidRPr="00153DDF">
        <w:t xml:space="preserve"> </w:t>
      </w:r>
      <w:r w:rsidR="00ED38C0">
        <w:t>might incriminate you</w:t>
      </w:r>
    </w:p>
    <w:p w14:paraId="55E45D4B" w14:textId="591A1526" w:rsidR="005C61A6" w:rsidRPr="005C61A6" w:rsidRDefault="005C61A6" w:rsidP="005C61A6">
      <w:pPr>
        <w:pStyle w:val="ListParagraph"/>
        <w:numPr>
          <w:ilvl w:val="3"/>
          <w:numId w:val="7"/>
        </w:numPr>
        <w:rPr>
          <w:i/>
        </w:rPr>
      </w:pPr>
      <w:r w:rsidRPr="005C61A6">
        <w:rPr>
          <w:i/>
        </w:rPr>
        <w:t xml:space="preserve">Suspect can pause the </w:t>
      </w:r>
      <w:r>
        <w:rPr>
          <w:i/>
        </w:rPr>
        <w:t>GJ during questioning</w:t>
      </w:r>
      <w:r w:rsidRPr="005C61A6">
        <w:rPr>
          <w:i/>
        </w:rPr>
        <w:t xml:space="preserve"> &amp; go talk to atty outs</w:t>
      </w:r>
      <w:r>
        <w:rPr>
          <w:i/>
        </w:rPr>
        <w:t>ide</w:t>
      </w:r>
    </w:p>
    <w:p w14:paraId="5C585507" w14:textId="1C6E112A" w:rsidR="00153DDF" w:rsidRPr="00153DDF" w:rsidRDefault="00ED38C0" w:rsidP="00153DDF">
      <w:pPr>
        <w:pStyle w:val="ListParagraph"/>
        <w:numPr>
          <w:ilvl w:val="2"/>
          <w:numId w:val="7"/>
        </w:numPr>
      </w:pPr>
      <w:r>
        <w:t>Your</w:t>
      </w:r>
      <w:r w:rsidR="00153DDF" w:rsidRPr="00153DDF">
        <w:t xml:space="preserve"> testimony may be used against yo</w:t>
      </w:r>
      <w:r>
        <w:t>u at any subsequent proceeding</w:t>
      </w:r>
    </w:p>
    <w:p w14:paraId="35D92268" w14:textId="7DD888AE" w:rsidR="002C19D5" w:rsidRDefault="00AE51F7" w:rsidP="00A720E3">
      <w:pPr>
        <w:pStyle w:val="ListParagraph"/>
        <w:numPr>
          <w:ilvl w:val="2"/>
          <w:numId w:val="7"/>
        </w:numPr>
      </w:pPr>
      <w:r>
        <w:t xml:space="preserve">If </w:t>
      </w:r>
      <w:r w:rsidR="00153DDF" w:rsidRPr="00153DDF">
        <w:t>unable to employ a lawyer</w:t>
      </w:r>
      <w:r w:rsidR="00ED38C0">
        <w:t xml:space="preserve">…right to have one </w:t>
      </w:r>
      <w:r w:rsidR="00153DDF" w:rsidRPr="00153DDF">
        <w:t>appointed</w:t>
      </w:r>
      <w:r w:rsidR="00ED38C0">
        <w:t>…before answering possibly incriminating questions</w:t>
      </w:r>
    </w:p>
    <w:p w14:paraId="0198F5A5" w14:textId="77777777" w:rsidR="00A720E3" w:rsidRDefault="00A720E3" w:rsidP="00636809"/>
    <w:p w14:paraId="25B287C9" w14:textId="526A3A27" w:rsidR="00ED38C0" w:rsidRPr="002C19D5" w:rsidRDefault="00ED38C0" w:rsidP="00ED38C0">
      <w:pPr>
        <w:pStyle w:val="heading3"/>
      </w:pPr>
      <w:bookmarkStart w:id="139" w:name="_Toc260910991"/>
      <w:r w:rsidRPr="001D0818">
        <w:rPr>
          <w:highlight w:val="yellow"/>
        </w:rPr>
        <w:t xml:space="preserve">How </w:t>
      </w:r>
      <w:r>
        <w:rPr>
          <w:highlight w:val="yellow"/>
        </w:rPr>
        <w:t>Witnesses</w:t>
      </w:r>
      <w:r w:rsidRPr="001D0818">
        <w:rPr>
          <w:highlight w:val="yellow"/>
        </w:rPr>
        <w:t xml:space="preserve"> Are Questioned by the Grand Jury</w:t>
      </w:r>
      <w:bookmarkEnd w:id="139"/>
    </w:p>
    <w:p w14:paraId="460A5A66" w14:textId="7F72E47A" w:rsidR="002C19D5" w:rsidRDefault="002C19D5" w:rsidP="00ED38C0">
      <w:pPr>
        <w:pStyle w:val="hea"/>
        <w:numPr>
          <w:ilvl w:val="0"/>
          <w:numId w:val="0"/>
        </w:numPr>
      </w:pPr>
    </w:p>
    <w:p w14:paraId="3BC16BAA" w14:textId="2FE2ECE9" w:rsidR="008321EE" w:rsidRDefault="008321EE" w:rsidP="00ED38C0">
      <w:pPr>
        <w:pStyle w:val="hea"/>
      </w:pPr>
      <w:r>
        <w:rPr>
          <w:b/>
        </w:rPr>
        <w:t xml:space="preserve">Applies: </w:t>
      </w:r>
      <w:r>
        <w:t>F</w:t>
      </w:r>
      <w:r w:rsidR="002C19D5">
        <w:t>elony</w:t>
      </w:r>
      <w:r w:rsidR="00636809">
        <w:t xml:space="preserve"> </w:t>
      </w:r>
      <w:r w:rsidR="00153DDF" w:rsidRPr="00153DDF">
        <w:t xml:space="preserve">in county </w:t>
      </w:r>
      <w:r>
        <w:t>w/in</w:t>
      </w:r>
      <w:r w:rsidR="00153DDF" w:rsidRPr="00153DDF">
        <w:t xml:space="preserve"> </w:t>
      </w:r>
      <w:r w:rsidR="002C19D5">
        <w:t>GJ’s jsd</w:t>
      </w:r>
      <w:r w:rsidR="00153DDF" w:rsidRPr="00153DDF">
        <w:t xml:space="preserve">, </w:t>
      </w:r>
      <w:r w:rsidR="002C19D5" w:rsidRPr="008321EE">
        <w:rPr>
          <w:b/>
        </w:rPr>
        <w:t>&amp;</w:t>
      </w:r>
      <w:r w:rsidR="00153DDF" w:rsidRPr="008321EE">
        <w:rPr>
          <w:b/>
        </w:rPr>
        <w:t xml:space="preserve"> </w:t>
      </w:r>
      <w:r w:rsidR="00153DDF" w:rsidRPr="00153DDF">
        <w:t>offender</w:t>
      </w:r>
      <w:r w:rsidR="002C19D5">
        <w:t>’s name</w:t>
      </w:r>
      <w:r>
        <w:t xml:space="preserve"> is known/</w:t>
      </w:r>
      <w:r w:rsidR="00153DDF" w:rsidRPr="00153DDF">
        <w:t xml:space="preserve">unknown </w:t>
      </w:r>
      <w:r w:rsidR="00153DDF" w:rsidRPr="008321EE">
        <w:rPr>
          <w:b/>
        </w:rPr>
        <w:t>or</w:t>
      </w:r>
      <w:r w:rsidR="00AE51F7">
        <w:t xml:space="preserve"> uncertain when/</w:t>
      </w:r>
      <w:r w:rsidR="00153DDF" w:rsidRPr="00153DDF">
        <w:t xml:space="preserve">how </w:t>
      </w:r>
      <w:r>
        <w:t>committed</w:t>
      </w:r>
      <w:r w:rsidR="00ED38C0">
        <w:tab/>
      </w:r>
      <w:r w:rsidR="00ED38C0">
        <w:tab/>
      </w:r>
      <w:r w:rsidR="00ED38C0">
        <w:tab/>
      </w:r>
      <w:r w:rsidR="00ED38C0">
        <w:rPr>
          <w:b/>
        </w:rPr>
        <w:t>20.18</w:t>
      </w:r>
    </w:p>
    <w:p w14:paraId="6DE89196" w14:textId="5B2440F9" w:rsidR="00D90ECE" w:rsidRDefault="008321EE" w:rsidP="00ED38C0">
      <w:pPr>
        <w:pStyle w:val="hea"/>
      </w:pPr>
      <w:r w:rsidRPr="008321EE">
        <w:rPr>
          <w:b/>
        </w:rPr>
        <w:t xml:space="preserve">Procedure: </w:t>
      </w:r>
      <w:r w:rsidR="002C19D5">
        <w:t>GJ</w:t>
      </w:r>
      <w:r w:rsidR="00153DDF" w:rsidRPr="00153DDF">
        <w:t xml:space="preserve"> </w:t>
      </w:r>
      <w:r w:rsidR="00ED38C0">
        <w:t>1</w:t>
      </w:r>
      <w:r w:rsidR="00ED38C0" w:rsidRPr="00ED38C0">
        <w:rPr>
          <w:vertAlign w:val="superscript"/>
        </w:rPr>
        <w:t>st</w:t>
      </w:r>
      <w:r w:rsidR="00ED38C0">
        <w:t xml:space="preserve"> tells W about the</w:t>
      </w:r>
      <w:r w:rsidR="00153DDF" w:rsidRPr="00153DDF">
        <w:t xml:space="preserve"> investigation</w:t>
      </w:r>
      <w:r w:rsidR="00ED38C0">
        <w:t xml:space="preserve">. Then, GJ </w:t>
      </w:r>
      <w:r w:rsidR="00153DDF" w:rsidRPr="00153DDF">
        <w:t xml:space="preserve">questions </w:t>
      </w:r>
      <w:r w:rsidR="00ED38C0">
        <w:t>W to</w:t>
      </w:r>
      <w:r w:rsidR="00153DDF" w:rsidRPr="00153DDF">
        <w:t xml:space="preserve"> determine </w:t>
      </w:r>
      <w:r>
        <w:t>if</w:t>
      </w:r>
      <w:r w:rsidR="00153DDF" w:rsidRPr="00153DDF">
        <w:t xml:space="preserve"> </w:t>
      </w:r>
      <w:r w:rsidR="00ED38C0">
        <w:t>he knows about the crime</w:t>
      </w:r>
      <w:r w:rsidR="002C19D5">
        <w:t xml:space="preserve"> &amp; who</w:t>
      </w:r>
      <w:r w:rsidR="00ED38C0">
        <w:t xml:space="preserve"> did it</w:t>
      </w:r>
    </w:p>
    <w:p w14:paraId="13EC5D6F" w14:textId="567EBDDA" w:rsidR="00657FD0" w:rsidRDefault="00657FD0" w:rsidP="00657FD0">
      <w:pPr>
        <w:pStyle w:val="hea"/>
      </w:pPr>
      <w:r>
        <w:rPr>
          <w:b/>
        </w:rPr>
        <w:t>Effect:</w:t>
      </w:r>
      <w:r>
        <w:t xml:space="preserve"> W c</w:t>
      </w:r>
      <w:r w:rsidRPr="00A720E3">
        <w:t>an’t plead the 5</w:t>
      </w:r>
      <w:r w:rsidRPr="00A720E3">
        <w:rPr>
          <w:vertAlign w:val="superscript"/>
        </w:rPr>
        <w:t>th</w:t>
      </w:r>
      <w:r w:rsidRPr="00A720E3">
        <w:t>. Must answer</w:t>
      </w:r>
    </w:p>
    <w:p w14:paraId="78F6F9C6" w14:textId="77777777" w:rsidR="002C19D5" w:rsidRPr="00D90ECE" w:rsidRDefault="002C19D5" w:rsidP="002C19D5">
      <w:pPr>
        <w:pStyle w:val="ListParagraph"/>
        <w:numPr>
          <w:ilvl w:val="0"/>
          <w:numId w:val="0"/>
        </w:numPr>
        <w:ind w:left="720"/>
      </w:pPr>
    </w:p>
    <w:p w14:paraId="0A6279DB" w14:textId="625F968B" w:rsidR="00153DDF" w:rsidRDefault="00624AE6" w:rsidP="00624AE6">
      <w:pPr>
        <w:pStyle w:val="hea"/>
      </w:pPr>
      <w:r w:rsidRPr="00624AE6">
        <w:rPr>
          <w:b/>
        </w:rPr>
        <w:t>When Witnesses Refuse</w:t>
      </w:r>
      <w:r w:rsidR="00D90ECE" w:rsidRPr="00624AE6">
        <w:rPr>
          <w:b/>
        </w:rPr>
        <w:t xml:space="preserve"> to Testify Before </w:t>
      </w:r>
      <w:r w:rsidR="001D0818">
        <w:rPr>
          <w:b/>
        </w:rPr>
        <w:t>GJ</w:t>
      </w:r>
      <w:r>
        <w:rPr>
          <w:b/>
        </w:rPr>
        <w:tab/>
      </w:r>
      <w:r>
        <w:rPr>
          <w:b/>
        </w:rPr>
        <w:tab/>
      </w:r>
      <w:r>
        <w:rPr>
          <w:b/>
        </w:rPr>
        <w:tab/>
      </w:r>
      <w:r>
        <w:rPr>
          <w:b/>
        </w:rPr>
        <w:tab/>
      </w:r>
      <w:r>
        <w:rPr>
          <w:b/>
        </w:rPr>
        <w:tab/>
      </w:r>
      <w:r>
        <w:rPr>
          <w:b/>
        </w:rPr>
        <w:tab/>
      </w:r>
      <w:r>
        <w:rPr>
          <w:b/>
        </w:rPr>
        <w:tab/>
      </w:r>
      <w:r>
        <w:rPr>
          <w:b/>
        </w:rPr>
        <w:tab/>
      </w:r>
      <w:r>
        <w:rPr>
          <w:b/>
        </w:rPr>
        <w:tab/>
      </w:r>
      <w:r w:rsidR="001D0818">
        <w:rPr>
          <w:b/>
        </w:rPr>
        <w:tab/>
      </w:r>
      <w:r w:rsidR="001D0818">
        <w:rPr>
          <w:b/>
        </w:rPr>
        <w:tab/>
      </w:r>
      <w:r w:rsidR="001D0818">
        <w:rPr>
          <w:b/>
        </w:rPr>
        <w:tab/>
      </w:r>
      <w:r w:rsidR="001D0818">
        <w:rPr>
          <w:b/>
        </w:rPr>
        <w:tab/>
      </w:r>
      <w:r>
        <w:rPr>
          <w:b/>
        </w:rPr>
        <w:tab/>
      </w:r>
      <w:r>
        <w:rPr>
          <w:b/>
        </w:rPr>
        <w:tab/>
      </w:r>
      <w:r>
        <w:rPr>
          <w:b/>
        </w:rPr>
        <w:tab/>
      </w:r>
      <w:r>
        <w:rPr>
          <w:b/>
        </w:rPr>
        <w:tab/>
      </w:r>
      <w:r>
        <w:rPr>
          <w:b/>
        </w:rPr>
        <w:tab/>
      </w:r>
      <w:r>
        <w:rPr>
          <w:b/>
        </w:rPr>
        <w:tab/>
      </w:r>
      <w:r>
        <w:rPr>
          <w:b/>
        </w:rPr>
        <w:tab/>
      </w:r>
      <w:r>
        <w:rPr>
          <w:b/>
        </w:rPr>
        <w:tab/>
      </w:r>
      <w:r>
        <w:rPr>
          <w:b/>
        </w:rPr>
        <w:tab/>
      </w:r>
      <w:r w:rsidR="00153DDF" w:rsidRPr="00153DDF">
        <w:rPr>
          <w:b/>
        </w:rPr>
        <w:t>20.15</w:t>
      </w:r>
    </w:p>
    <w:p w14:paraId="28425E91" w14:textId="0534A9E4" w:rsidR="00153DDF" w:rsidRDefault="008321EE" w:rsidP="00657FD0">
      <w:pPr>
        <w:pStyle w:val="ListParagraph"/>
      </w:pPr>
      <w:r>
        <w:t>Notify</w:t>
      </w:r>
      <w:r w:rsidR="00153DDF">
        <w:t xml:space="preserve"> </w:t>
      </w:r>
      <w:r w:rsidR="00ED38C0">
        <w:t>prosecutor</w:t>
      </w:r>
      <w:r w:rsidR="00153DDF">
        <w:t xml:space="preserve"> </w:t>
      </w:r>
      <w:r w:rsidR="00153DDF">
        <w:rPr>
          <w:b/>
        </w:rPr>
        <w:t>&amp;</w:t>
      </w:r>
      <w:r w:rsidR="00153DDF" w:rsidRPr="00153DDF">
        <w:t xml:space="preserve"> </w:t>
      </w:r>
    </w:p>
    <w:p w14:paraId="65BA0CD8" w14:textId="7EBB2D08" w:rsidR="00D90ECE" w:rsidRDefault="00153DDF" w:rsidP="00657FD0">
      <w:pPr>
        <w:pStyle w:val="ListParagraph"/>
      </w:pPr>
      <w:r>
        <w:t xml:space="preserve">Ct </w:t>
      </w:r>
      <w:r w:rsidR="00657FD0">
        <w:t>can</w:t>
      </w:r>
      <w:r>
        <w:t xml:space="preserve"> compel W</w:t>
      </w:r>
      <w:r w:rsidR="002C19D5">
        <w:t xml:space="preserve"> </w:t>
      </w:r>
      <w:r w:rsidR="005C61A6">
        <w:t>to answer</w:t>
      </w:r>
      <w:r w:rsidR="00657FD0">
        <w:t xml:space="preserve"> by imposing a </w:t>
      </w:r>
      <w:r w:rsidR="002C19D5">
        <w:t xml:space="preserve">max $500 fine </w:t>
      </w:r>
      <w:r w:rsidR="002C19D5" w:rsidRPr="00657FD0">
        <w:rPr>
          <w:b/>
        </w:rPr>
        <w:t>&amp;</w:t>
      </w:r>
      <w:r w:rsidRPr="00A720E3">
        <w:rPr>
          <w:color w:val="FF0000"/>
        </w:rPr>
        <w:t xml:space="preserve"> </w:t>
      </w:r>
      <w:r w:rsidRPr="00A720E3">
        <w:rPr>
          <w:b/>
          <w:color w:val="FF0000"/>
        </w:rPr>
        <w:t>jail until he testif</w:t>
      </w:r>
      <w:r w:rsidR="002C19D5" w:rsidRPr="00A720E3">
        <w:rPr>
          <w:b/>
          <w:color w:val="FF0000"/>
        </w:rPr>
        <w:t>ies</w:t>
      </w:r>
    </w:p>
    <w:p w14:paraId="5682FE0B" w14:textId="77777777" w:rsidR="00A720E3" w:rsidRPr="00A720E3" w:rsidRDefault="00A720E3" w:rsidP="00A720E3">
      <w:pPr>
        <w:pStyle w:val="ListParagraph"/>
        <w:numPr>
          <w:ilvl w:val="0"/>
          <w:numId w:val="0"/>
        </w:numPr>
        <w:ind w:left="720"/>
      </w:pPr>
    </w:p>
    <w:p w14:paraId="414C3F1C" w14:textId="55538DEE" w:rsidR="00A720E3" w:rsidRPr="00657FD0" w:rsidRDefault="00657FD0" w:rsidP="00657FD0">
      <w:pPr>
        <w:pStyle w:val="hea"/>
        <w:rPr>
          <w:b/>
        </w:rPr>
      </w:pPr>
      <w:r>
        <w:rPr>
          <w:b/>
        </w:rPr>
        <w:t xml:space="preserve">2 Types of </w:t>
      </w:r>
      <w:r w:rsidR="00A720E3" w:rsidRPr="00657FD0">
        <w:rPr>
          <w:b/>
        </w:rPr>
        <w:t>Immunity</w:t>
      </w:r>
    </w:p>
    <w:p w14:paraId="0689ED3C" w14:textId="4C44E9AD" w:rsidR="00A720E3" w:rsidRDefault="00A720E3" w:rsidP="00657FD0">
      <w:pPr>
        <w:pStyle w:val="ListParagraph"/>
      </w:pPr>
      <w:r>
        <w:rPr>
          <w:b/>
        </w:rPr>
        <w:t>Use Immunity:</w:t>
      </w:r>
      <w:r>
        <w:t xml:space="preserve"> Can’t use </w:t>
      </w:r>
      <w:r w:rsidR="00657FD0">
        <w:t>it against</w:t>
      </w:r>
      <w:r>
        <w:t xml:space="preserve"> the testifier</w:t>
      </w:r>
    </w:p>
    <w:p w14:paraId="745EC360" w14:textId="01AC77B1" w:rsidR="00A720E3" w:rsidRDefault="00657FD0" w:rsidP="00657FD0">
      <w:pPr>
        <w:pStyle w:val="ListParagraph"/>
      </w:pPr>
      <w:r>
        <w:rPr>
          <w:b/>
        </w:rPr>
        <w:t>Transactional Immuni</w:t>
      </w:r>
      <w:r w:rsidR="00A720E3">
        <w:rPr>
          <w:b/>
        </w:rPr>
        <w:t>ty:</w:t>
      </w:r>
      <w:r w:rsidR="00A720E3">
        <w:t xml:space="preserve"> Immune from prosecution for that case</w:t>
      </w:r>
    </w:p>
    <w:p w14:paraId="1E451355" w14:textId="77777777" w:rsidR="002C19D5" w:rsidRPr="00D90ECE" w:rsidRDefault="002C19D5" w:rsidP="005C61A6">
      <w:pPr>
        <w:pStyle w:val="ListParagraph"/>
        <w:numPr>
          <w:ilvl w:val="0"/>
          <w:numId w:val="0"/>
        </w:numPr>
        <w:ind w:left="1008"/>
      </w:pPr>
    </w:p>
    <w:p w14:paraId="2D8BAB76" w14:textId="519D24B6" w:rsidR="00D90ECE" w:rsidRPr="00D90ECE" w:rsidRDefault="00D90ECE" w:rsidP="001D0818">
      <w:pPr>
        <w:pStyle w:val="heading3"/>
      </w:pPr>
      <w:bookmarkStart w:id="140" w:name="_Toc260910992"/>
      <w:r w:rsidRPr="001D0818">
        <w:rPr>
          <w:highlight w:val="yellow"/>
        </w:rPr>
        <w:t>Grand Jury Action; No Bill or Indictment</w:t>
      </w:r>
      <w:bookmarkEnd w:id="140"/>
    </w:p>
    <w:p w14:paraId="01CACB04" w14:textId="2ABB28BF" w:rsidR="002C19D5" w:rsidRPr="00AE51F7" w:rsidRDefault="00AE51F7" w:rsidP="00AE51F7">
      <w:pPr>
        <w:pStyle w:val="hea"/>
        <w:rPr>
          <w:b/>
        </w:rPr>
      </w:pPr>
      <w:r w:rsidRPr="00AE51F7">
        <w:rPr>
          <w:b/>
        </w:rPr>
        <w:t xml:space="preserve">Post-testimony </w:t>
      </w:r>
      <w:r w:rsidR="002C19D5" w:rsidRPr="00AE51F7">
        <w:rPr>
          <w:b/>
        </w:rPr>
        <w:t>Vote</w:t>
      </w:r>
      <w:r w:rsidRPr="00AE51F7">
        <w:rPr>
          <w:b/>
        </w:rPr>
        <w:t xml:space="preserve"> by GJ’s</w:t>
      </w:r>
      <w:r>
        <w:rPr>
          <w:b/>
        </w:rPr>
        <w:t xml:space="preserve">: </w:t>
      </w:r>
      <w:r>
        <w:rPr>
          <w:b/>
          <w:color w:val="FF0000"/>
        </w:rPr>
        <w:t>I</w:t>
      </w:r>
      <w:r w:rsidRPr="00A720E3">
        <w:rPr>
          <w:b/>
          <w:color w:val="FF0000"/>
        </w:rPr>
        <w:t>f 9 members concur</w:t>
      </w:r>
      <w:r w:rsidRPr="005C61A6">
        <w:t xml:space="preserve">, foreman </w:t>
      </w:r>
      <w:r>
        <w:t xml:space="preserve">gives a memo documenting it to </w:t>
      </w:r>
      <w:r w:rsidR="00657FD0">
        <w:t>the prosecutor</w:t>
      </w:r>
      <w:r>
        <w:tab/>
      </w:r>
      <w:r>
        <w:tab/>
      </w:r>
      <w:r>
        <w:tab/>
      </w:r>
      <w:r>
        <w:tab/>
      </w:r>
      <w:r w:rsidR="002C19D5" w:rsidRPr="00AE51F7">
        <w:rPr>
          <w:b/>
        </w:rPr>
        <w:t>20.19</w:t>
      </w:r>
    </w:p>
    <w:p w14:paraId="64DE33BD" w14:textId="77777777" w:rsidR="00A720E3" w:rsidRPr="00A720E3" w:rsidRDefault="00A720E3" w:rsidP="005C61A6">
      <w:pPr>
        <w:pStyle w:val="hea"/>
      </w:pPr>
    </w:p>
    <w:p w14:paraId="5596F7B0" w14:textId="6CD09D27" w:rsidR="005C61A6" w:rsidRDefault="00AE51F7" w:rsidP="005C61A6">
      <w:pPr>
        <w:pStyle w:val="hea"/>
      </w:pPr>
      <w:r>
        <w:rPr>
          <w:b/>
        </w:rPr>
        <w:t>Timeline: Indictment Prepared</w:t>
      </w:r>
      <w:r>
        <w:rPr>
          <w:b/>
        </w:rPr>
        <w:tab/>
      </w:r>
      <w:r>
        <w:rPr>
          <w:b/>
        </w:rPr>
        <w:tab/>
      </w:r>
      <w:r>
        <w:rPr>
          <w:b/>
        </w:rPr>
        <w:tab/>
      </w:r>
      <w:r>
        <w:rPr>
          <w:b/>
        </w:rPr>
        <w:tab/>
      </w:r>
      <w:r>
        <w:rPr>
          <w:b/>
        </w:rPr>
        <w:tab/>
      </w:r>
      <w:r>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5C61A6" w:rsidRPr="005C61A6">
        <w:rPr>
          <w:b/>
        </w:rPr>
        <w:tab/>
      </w:r>
      <w:r w:rsidR="00624AE6">
        <w:rPr>
          <w:b/>
        </w:rPr>
        <w:tab/>
      </w:r>
      <w:r w:rsidR="00624AE6">
        <w:rPr>
          <w:b/>
        </w:rPr>
        <w:tab/>
      </w:r>
      <w:r w:rsidR="005C61A6" w:rsidRPr="005C61A6">
        <w:rPr>
          <w:b/>
        </w:rPr>
        <w:t>20.20</w:t>
      </w:r>
    </w:p>
    <w:p w14:paraId="2B05772B" w14:textId="14966DE5" w:rsidR="006B532F" w:rsidRDefault="00657FD0" w:rsidP="005C61A6">
      <w:pPr>
        <w:pStyle w:val="ListParagraph"/>
      </w:pPr>
      <w:r>
        <w:t xml:space="preserve">Prosecutor </w:t>
      </w:r>
      <w:r w:rsidR="005C61A6" w:rsidRPr="005C61A6">
        <w:t>prepare</w:t>
      </w:r>
      <w:r w:rsidR="00AE51F7">
        <w:t>s</w:t>
      </w:r>
      <w:r w:rsidR="005C61A6" w:rsidRPr="005C61A6">
        <w:t xml:space="preserve"> all indictments, </w:t>
      </w:r>
      <w:r w:rsidR="00AE51F7">
        <w:t>w/</w:t>
      </w:r>
      <w:r w:rsidR="005C61A6" w:rsidRPr="005C61A6">
        <w:t xml:space="preserve"> as little delay possible</w:t>
      </w:r>
    </w:p>
    <w:p w14:paraId="1FDFB011" w14:textId="41FF1E56" w:rsidR="006B532F" w:rsidRDefault="00AE51F7" w:rsidP="005C61A6">
      <w:pPr>
        <w:pStyle w:val="ListParagraph"/>
      </w:pPr>
      <w:r>
        <w:t>F</w:t>
      </w:r>
      <w:r w:rsidR="00636809">
        <w:t>oreman</w:t>
      </w:r>
      <w:r w:rsidR="005C61A6" w:rsidRPr="005C61A6">
        <w:t xml:space="preserve"> </w:t>
      </w:r>
      <w:r w:rsidR="005C61A6">
        <w:t>signs</w:t>
      </w:r>
    </w:p>
    <w:p w14:paraId="65C86DFA" w14:textId="5456327F" w:rsidR="007E6794" w:rsidRDefault="00AE51F7" w:rsidP="007E6794">
      <w:pPr>
        <w:pStyle w:val="ListParagraph"/>
      </w:pPr>
      <w:r>
        <w:t>A</w:t>
      </w:r>
      <w:r w:rsidR="006B532F">
        <w:t xml:space="preserve">tty </w:t>
      </w:r>
      <w:r w:rsidR="005C61A6" w:rsidRPr="005C61A6">
        <w:t>endorse</w:t>
      </w:r>
      <w:r w:rsidR="005C61A6">
        <w:t>s</w:t>
      </w:r>
      <w:r w:rsidR="005C61A6" w:rsidRPr="005C61A6">
        <w:t xml:space="preserve"> </w:t>
      </w:r>
      <w:r w:rsidR="005C61A6">
        <w:t>W name</w:t>
      </w:r>
      <w:r w:rsidR="005C61A6" w:rsidRPr="005C61A6">
        <w:t>s who</w:t>
      </w:r>
      <w:r w:rsidR="00A720E3">
        <w:t xml:space="preserve">se testimony </w:t>
      </w:r>
      <w:r w:rsidR="00636809">
        <w:t>it</w:t>
      </w:r>
      <w:r w:rsidR="00A720E3">
        <w:t xml:space="preserve"> was found</w:t>
      </w:r>
    </w:p>
    <w:p w14:paraId="36D866C1" w14:textId="0E179DDE" w:rsidR="00A720E3" w:rsidRDefault="007E6794" w:rsidP="007E6794">
      <w:pPr>
        <w:pStyle w:val="ListParagraph"/>
      </w:pPr>
      <w:r>
        <w:t xml:space="preserve">GJ foreman </w:t>
      </w:r>
      <w:r w:rsidRPr="005C61A6">
        <w:t>deliver</w:t>
      </w:r>
      <w:r>
        <w:t>s</w:t>
      </w:r>
      <w:r w:rsidRPr="005C61A6">
        <w:t xml:space="preserve"> </w:t>
      </w:r>
      <w:r>
        <w:t xml:space="preserve">to judge. </w:t>
      </w:r>
      <w:r w:rsidRPr="007E6794">
        <w:rPr>
          <w:b/>
          <w:color w:val="FF0000"/>
        </w:rPr>
        <w:t>9+ GJ</w:t>
      </w:r>
      <w:r w:rsidR="00657FD0">
        <w:rPr>
          <w:b/>
          <w:color w:val="FF0000"/>
        </w:rPr>
        <w:t>’</w:t>
      </w:r>
      <w:r w:rsidRPr="007E6794">
        <w:rPr>
          <w:b/>
          <w:color w:val="FF0000"/>
        </w:rPr>
        <w:t>s must be present</w:t>
      </w:r>
      <w:r>
        <w:tab/>
      </w:r>
      <w:r w:rsidR="00A720E3" w:rsidRPr="007E6794">
        <w:rPr>
          <w:b/>
        </w:rPr>
        <w:tab/>
      </w:r>
      <w:r w:rsidR="00A720E3" w:rsidRPr="007E6794">
        <w:rPr>
          <w:b/>
        </w:rPr>
        <w:tab/>
      </w:r>
      <w:r w:rsidR="00A720E3" w:rsidRPr="007E6794">
        <w:rPr>
          <w:b/>
        </w:rPr>
        <w:tab/>
      </w:r>
      <w:r w:rsidR="00AE51F7">
        <w:rPr>
          <w:b/>
        </w:rPr>
        <w:tab/>
      </w:r>
      <w:r w:rsidR="00657FD0">
        <w:rPr>
          <w:b/>
        </w:rPr>
        <w:tab/>
      </w:r>
      <w:r w:rsidR="00657FD0">
        <w:rPr>
          <w:b/>
        </w:rPr>
        <w:tab/>
      </w:r>
      <w:r w:rsidR="00AE51F7">
        <w:rPr>
          <w:b/>
        </w:rPr>
        <w:tab/>
      </w:r>
      <w:r w:rsidR="00AE51F7">
        <w:rPr>
          <w:b/>
        </w:rPr>
        <w:tab/>
      </w:r>
      <w:r w:rsidR="00AE51F7">
        <w:rPr>
          <w:b/>
        </w:rPr>
        <w:tab/>
      </w:r>
      <w:r w:rsidR="00AE51F7">
        <w:rPr>
          <w:b/>
        </w:rPr>
        <w:tab/>
      </w:r>
      <w:r w:rsidR="00AE51F7">
        <w:rPr>
          <w:b/>
        </w:rPr>
        <w:tab/>
      </w:r>
      <w:r w:rsidR="00AE51F7">
        <w:rPr>
          <w:b/>
        </w:rPr>
        <w:tab/>
      </w:r>
      <w:r w:rsidR="00AE51F7">
        <w:rPr>
          <w:b/>
        </w:rPr>
        <w:tab/>
      </w:r>
      <w:r w:rsidR="00A720E3" w:rsidRPr="007E6794">
        <w:rPr>
          <w:b/>
        </w:rPr>
        <w:tab/>
      </w:r>
      <w:r w:rsidR="00624AE6" w:rsidRPr="007E6794">
        <w:rPr>
          <w:b/>
        </w:rPr>
        <w:tab/>
      </w:r>
      <w:r w:rsidR="00624AE6" w:rsidRPr="007E6794">
        <w:rPr>
          <w:b/>
        </w:rPr>
        <w:tab/>
      </w:r>
      <w:r w:rsidR="00A720E3" w:rsidRPr="007E6794">
        <w:rPr>
          <w:b/>
        </w:rPr>
        <w:t>20.21</w:t>
      </w:r>
    </w:p>
    <w:p w14:paraId="3B69C2D0" w14:textId="77777777" w:rsidR="00190FB6" w:rsidRPr="00D90ECE" w:rsidRDefault="00190FB6" w:rsidP="00D90ECE">
      <w:pPr>
        <w:pStyle w:val="hea"/>
      </w:pPr>
    </w:p>
    <w:p w14:paraId="71D9221D" w14:textId="47D8F1A9" w:rsidR="00D90ECE" w:rsidRPr="00D90ECE" w:rsidRDefault="00D90ECE" w:rsidP="00190FB6">
      <w:pPr>
        <w:pStyle w:val="Heading20"/>
      </w:pPr>
      <w:bookmarkStart w:id="141" w:name="_Toc259048572"/>
      <w:bookmarkStart w:id="142" w:name="_Toc260910993"/>
      <w:r w:rsidRPr="00D90ECE">
        <w:t>Defects and Challenges to the Charging Instrument</w:t>
      </w:r>
      <w:bookmarkEnd w:id="141"/>
      <w:bookmarkEnd w:id="142"/>
    </w:p>
    <w:p w14:paraId="2F1C3FE7" w14:textId="394A27EC" w:rsidR="002B4DF5" w:rsidRDefault="00B267ED" w:rsidP="00B267ED">
      <w:pPr>
        <w:pStyle w:val="hea"/>
      </w:pPr>
      <w:r>
        <w:rPr>
          <w:b/>
        </w:rPr>
        <w:t xml:space="preserve">History: </w:t>
      </w:r>
      <w:r>
        <w:t>Could only object to facial defects at trial. Substantive defects ok</w:t>
      </w:r>
      <w:r w:rsidR="008321EE">
        <w:t xml:space="preserve"> </w:t>
      </w:r>
      <w:r w:rsidR="002B4DF5">
        <w:t>on 1</w:t>
      </w:r>
      <w:r w:rsidR="002B4DF5" w:rsidRPr="00B267ED">
        <w:rPr>
          <w:vertAlign w:val="superscript"/>
        </w:rPr>
        <w:t>st</w:t>
      </w:r>
      <w:r w:rsidR="002B4DF5">
        <w:t xml:space="preserve"> appeal</w:t>
      </w:r>
    </w:p>
    <w:p w14:paraId="19366171" w14:textId="44D575FE" w:rsidR="00B267ED" w:rsidRDefault="00B267ED" w:rsidP="00B267ED">
      <w:pPr>
        <w:pStyle w:val="hea"/>
      </w:pPr>
      <w:r>
        <w:rPr>
          <w:b/>
        </w:rPr>
        <w:t>Modern:</w:t>
      </w:r>
      <w:r>
        <w:t xml:space="preserve"> Both facial &amp; substance defects ok</w:t>
      </w:r>
    </w:p>
    <w:p w14:paraId="2DD12454" w14:textId="77777777" w:rsidR="00B267ED" w:rsidRPr="000212CA" w:rsidRDefault="00B267ED" w:rsidP="002B4DF5">
      <w:pPr>
        <w:pStyle w:val="hea"/>
      </w:pPr>
    </w:p>
    <w:p w14:paraId="35C7E2DF" w14:textId="257FAB08" w:rsidR="00B267ED" w:rsidRDefault="00B267ED" w:rsidP="002B4DF5">
      <w:pPr>
        <w:pStyle w:val="hea"/>
      </w:pPr>
      <w:r>
        <w:rPr>
          <w:b/>
        </w:rPr>
        <w:t>Waiver of Rights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2B4DF5" w:rsidRPr="00B267ED">
        <w:rPr>
          <w:b/>
        </w:rPr>
        <w:t>1.14</w:t>
      </w:r>
    </w:p>
    <w:p w14:paraId="39DDAD6B" w14:textId="51CC3598" w:rsidR="008321EE" w:rsidRDefault="008321EE" w:rsidP="00B267ED">
      <w:pPr>
        <w:pStyle w:val="ListParagraph"/>
      </w:pPr>
      <w:r>
        <w:rPr>
          <w:b/>
        </w:rPr>
        <w:t xml:space="preserve">Rule: </w:t>
      </w:r>
      <w:r w:rsidR="002B4DF5">
        <w:t xml:space="preserve">∆ </w:t>
      </w:r>
      <w:r w:rsidR="002B4DF5" w:rsidRPr="002B4DF5">
        <w:t>in a criminal prosecution for any offense may waive any</w:t>
      </w:r>
      <w:r>
        <w:t xml:space="preserve"> of his rights</w:t>
      </w:r>
    </w:p>
    <w:p w14:paraId="380C69AF" w14:textId="5FAD7A5D" w:rsidR="002B4DF5" w:rsidRPr="002B4DF5" w:rsidRDefault="008321EE" w:rsidP="00B267ED">
      <w:pPr>
        <w:pStyle w:val="ListParagraph"/>
      </w:pPr>
      <w:r w:rsidRPr="008321EE">
        <w:rPr>
          <w:b/>
        </w:rPr>
        <w:t>E</w:t>
      </w:r>
      <w:r w:rsidR="002B4DF5" w:rsidRPr="008321EE">
        <w:rPr>
          <w:b/>
        </w:rPr>
        <w:t>xcept</w:t>
      </w:r>
      <w:r w:rsidRPr="008321EE">
        <w:rPr>
          <w:b/>
        </w:rPr>
        <w:t>ion:</w:t>
      </w:r>
      <w:r w:rsidR="002B4DF5" w:rsidRPr="002B4DF5">
        <w:t xml:space="preserve"> </w:t>
      </w:r>
      <w:r>
        <w:t>C</w:t>
      </w:r>
      <w:r w:rsidR="002B4DF5" w:rsidRPr="002B4DF5">
        <w:t xml:space="preserve">apital felony </w:t>
      </w:r>
      <w:r w:rsidR="00657FD0">
        <w:rPr>
          <w:rFonts w:ascii="Monaco" w:hAnsi="Monaco" w:cs="Monaco"/>
        </w:rPr>
        <w:t>→</w:t>
      </w:r>
      <w:r>
        <w:t xml:space="preserve"> M</w:t>
      </w:r>
      <w:r w:rsidR="002B4DF5" w:rsidRPr="002B4DF5">
        <w:t xml:space="preserve">ay </w:t>
      </w:r>
      <w:r>
        <w:t xml:space="preserve">only </w:t>
      </w:r>
      <w:r w:rsidR="002B4DF5" w:rsidRPr="002B4DF5">
        <w:t xml:space="preserve">waive right </w:t>
      </w:r>
      <w:r>
        <w:t>to</w:t>
      </w:r>
      <w:r w:rsidR="002B4DF5" w:rsidRPr="002B4DF5">
        <w:t xml:space="preserve"> tria</w:t>
      </w:r>
      <w:r w:rsidR="002B4DF5">
        <w:t>l by jury</w:t>
      </w:r>
      <w:r w:rsidR="00657FD0">
        <w:t xml:space="preserve"> </w:t>
      </w:r>
      <w:r w:rsidR="00657FD0">
        <w:tab/>
      </w:r>
      <w:r w:rsidR="00657FD0" w:rsidRPr="00657FD0">
        <w:rPr>
          <w:b/>
          <w:color w:val="FF0000"/>
        </w:rPr>
        <w:t>!!!</w:t>
      </w:r>
      <w:r w:rsidR="00657FD0">
        <w:tab/>
      </w:r>
      <w:r w:rsidR="00657FD0">
        <w:tab/>
      </w:r>
      <w:r w:rsidR="00657FD0">
        <w:tab/>
      </w:r>
      <w:r w:rsidR="00657FD0">
        <w:tab/>
      </w:r>
      <w:r w:rsidR="00657FD0">
        <w:tab/>
      </w:r>
      <w:r w:rsidR="00657FD0">
        <w:tab/>
      </w:r>
      <w:r w:rsidR="00657FD0">
        <w:tab/>
      </w:r>
      <w:r w:rsidR="00657FD0">
        <w:tab/>
      </w:r>
      <w:r w:rsidR="00657FD0">
        <w:tab/>
      </w:r>
      <w:r w:rsidR="00657FD0">
        <w:tab/>
      </w:r>
      <w:r w:rsidR="00657FD0">
        <w:tab/>
      </w:r>
      <w:r w:rsidR="00657FD0">
        <w:tab/>
      </w:r>
      <w:r w:rsidR="00657FD0">
        <w:tab/>
      </w:r>
      <w:r w:rsidR="00657FD0">
        <w:tab/>
      </w:r>
      <w:r w:rsidR="002B4DF5" w:rsidRPr="00657FD0">
        <w:rPr>
          <w:b/>
        </w:rPr>
        <w:t>1.13(b)</w:t>
      </w:r>
    </w:p>
    <w:p w14:paraId="4DB43C04" w14:textId="7382E3E0" w:rsidR="00657FD0" w:rsidRDefault="00657FD0" w:rsidP="00657FD0">
      <w:pPr>
        <w:pStyle w:val="hea"/>
      </w:pPr>
      <w:r>
        <w:rPr>
          <w:b/>
        </w:rPr>
        <w:t>Objections</w:t>
      </w:r>
    </w:p>
    <w:p w14:paraId="2497CE17" w14:textId="77777777" w:rsidR="008321EE" w:rsidRDefault="002B4DF5" w:rsidP="002B4DF5">
      <w:pPr>
        <w:pStyle w:val="ListParagraph"/>
      </w:pPr>
      <w:r>
        <w:t xml:space="preserve">∆ </w:t>
      </w:r>
      <w:r w:rsidR="008321EE">
        <w:t>must</w:t>
      </w:r>
      <w:r w:rsidRPr="002B4DF5">
        <w:t xml:space="preserve"> object to a defect, error, or irregularity of form or substance in an indictment or information </w:t>
      </w:r>
      <w:r w:rsidRPr="00657FD0">
        <w:rPr>
          <w:b/>
          <w:color w:val="FF0000"/>
        </w:rPr>
        <w:t>before trial</w:t>
      </w:r>
    </w:p>
    <w:p w14:paraId="44F26D5A" w14:textId="2359F90D" w:rsidR="00657FD0" w:rsidRDefault="00657FD0" w:rsidP="00657FD0">
      <w:pPr>
        <w:pStyle w:val="ListParagraph"/>
        <w:numPr>
          <w:ilvl w:val="2"/>
          <w:numId w:val="7"/>
        </w:numPr>
      </w:pPr>
      <w:r>
        <w:t xml:space="preserve">TrCt can require it be made </w:t>
      </w:r>
      <w:r w:rsidRPr="002B4DF5">
        <w:t xml:space="preserve">earlier </w:t>
      </w:r>
      <w:r>
        <w:tab/>
      </w:r>
      <w:r>
        <w:tab/>
      </w:r>
      <w:r>
        <w:tab/>
      </w:r>
      <w:r>
        <w:tab/>
      </w:r>
      <w:r>
        <w:tab/>
      </w:r>
      <w:r>
        <w:tab/>
      </w:r>
      <w:r>
        <w:tab/>
      </w:r>
      <w:r>
        <w:tab/>
      </w:r>
      <w:r>
        <w:tab/>
      </w:r>
      <w:r>
        <w:tab/>
      </w:r>
      <w:r>
        <w:tab/>
      </w:r>
      <w:r>
        <w:tab/>
      </w:r>
      <w:r>
        <w:tab/>
      </w:r>
      <w:r>
        <w:tab/>
      </w:r>
      <w:r>
        <w:tab/>
      </w:r>
      <w:r>
        <w:tab/>
      </w:r>
      <w:r>
        <w:tab/>
      </w:r>
      <w:r>
        <w:tab/>
      </w:r>
      <w:r>
        <w:tab/>
      </w:r>
      <w:r>
        <w:tab/>
      </w:r>
      <w:r>
        <w:tab/>
      </w:r>
      <w:r>
        <w:tab/>
      </w:r>
      <w:r w:rsidRPr="007E6794">
        <w:rPr>
          <w:b/>
        </w:rPr>
        <w:t>28.01</w:t>
      </w:r>
    </w:p>
    <w:p w14:paraId="7637D7AF" w14:textId="485F84B8" w:rsidR="008321EE" w:rsidRDefault="008321EE" w:rsidP="008321EE">
      <w:pPr>
        <w:pStyle w:val="ListParagraph"/>
        <w:numPr>
          <w:ilvl w:val="2"/>
          <w:numId w:val="7"/>
        </w:numPr>
      </w:pPr>
      <w:r>
        <w:t xml:space="preserve">Doesn’t object </w:t>
      </w:r>
      <w:r w:rsidR="00D21EE5">
        <w:rPr>
          <w:rFonts w:ascii="Monaco" w:hAnsi="Monaco" w:cs="Monaco"/>
        </w:rPr>
        <w:t>→</w:t>
      </w:r>
      <w:r>
        <w:t xml:space="preserve"> W</w:t>
      </w:r>
      <w:r w:rsidR="002B4DF5" w:rsidRPr="002B4DF5">
        <w:t>aives right to object</w:t>
      </w:r>
    </w:p>
    <w:p w14:paraId="71464043" w14:textId="77777777" w:rsidR="002B4DF5" w:rsidRDefault="002B4DF5" w:rsidP="00D90ECE">
      <w:pPr>
        <w:pStyle w:val="hea"/>
      </w:pPr>
    </w:p>
    <w:p w14:paraId="31FEA7CD" w14:textId="32DFE3C8" w:rsidR="00D90ECE" w:rsidRPr="00D90ECE" w:rsidRDefault="00D90ECE" w:rsidP="00B267ED">
      <w:pPr>
        <w:pStyle w:val="heading3"/>
      </w:pPr>
      <w:bookmarkStart w:id="143" w:name="_Toc260910994"/>
      <w:r w:rsidRPr="00B267ED">
        <w:rPr>
          <w:highlight w:val="yellow"/>
        </w:rPr>
        <w:t>Defensive Challenges to the Charging Instrument</w:t>
      </w:r>
      <w:bookmarkEnd w:id="143"/>
    </w:p>
    <w:p w14:paraId="48B959AF" w14:textId="4B259110" w:rsidR="00A720E3" w:rsidRDefault="007E6794" w:rsidP="007E6794">
      <w:pPr>
        <w:pStyle w:val="hea"/>
      </w:pPr>
      <w:r>
        <w:rPr>
          <w:b/>
        </w:rPr>
        <w:t xml:space="preserve">Written Pleadings: </w:t>
      </w:r>
      <w:r>
        <w:t>M</w:t>
      </w:r>
      <w:r w:rsidRPr="00A720E3">
        <w:t>otions to set asi</w:t>
      </w:r>
      <w:r>
        <w:t xml:space="preserve">de an indictment or information, </w:t>
      </w:r>
      <w:r w:rsidRPr="00A720E3">
        <w:t xml:space="preserve">special pleas </w:t>
      </w:r>
      <w:r>
        <w:t>&amp; exceptions must be</w:t>
      </w:r>
      <w:r w:rsidRPr="00A720E3">
        <w:rPr>
          <w:b/>
          <w:color w:val="FF0000"/>
        </w:rPr>
        <w:t xml:space="preserve"> in writing</w:t>
      </w:r>
      <w:r>
        <w:rPr>
          <w:b/>
          <w:color w:val="FF0000"/>
        </w:rPr>
        <w:tab/>
      </w:r>
      <w:r w:rsidR="00657FD0">
        <w:rPr>
          <w:b/>
          <w:color w:val="FF0000"/>
        </w:rPr>
        <w:tab/>
      </w:r>
      <w:r w:rsidR="00A720E3" w:rsidRPr="007E6794">
        <w:rPr>
          <w:b/>
        </w:rPr>
        <w:t>27.10</w:t>
      </w:r>
    </w:p>
    <w:p w14:paraId="66DDCD47" w14:textId="77777777" w:rsidR="00624AE6" w:rsidRPr="00624AE6" w:rsidRDefault="00624AE6" w:rsidP="00D90ECE">
      <w:pPr>
        <w:pStyle w:val="hea"/>
      </w:pPr>
    </w:p>
    <w:p w14:paraId="48A1E81A" w14:textId="1BA3B6B1" w:rsidR="00D90ECE" w:rsidRPr="00D90ECE" w:rsidRDefault="00D90ECE" w:rsidP="00B267ED">
      <w:pPr>
        <w:pStyle w:val="heading3"/>
      </w:pPr>
      <w:bookmarkStart w:id="144" w:name="_Toc260910995"/>
      <w:r w:rsidRPr="00B267ED">
        <w:rPr>
          <w:highlight w:val="yellow"/>
        </w:rPr>
        <w:t>Facial Defects</w:t>
      </w:r>
      <w:bookmarkEnd w:id="144"/>
    </w:p>
    <w:p w14:paraId="5048E076" w14:textId="59D0469F" w:rsidR="00B86E7D" w:rsidRPr="00B86E7D" w:rsidRDefault="00B86E7D" w:rsidP="00A720E3">
      <w:pPr>
        <w:pStyle w:val="hea"/>
      </w:pPr>
      <w:r>
        <w:rPr>
          <w:b/>
        </w:rPr>
        <w:t xml:space="preserve">Rule: </w:t>
      </w:r>
      <w:r>
        <w:t xml:space="preserve">∆ must object to the indictment error </w:t>
      </w:r>
      <w:r>
        <w:rPr>
          <w:i/>
        </w:rPr>
        <w:t>before</w:t>
      </w:r>
      <w:r>
        <w:t xml:space="preserve"> </w:t>
      </w:r>
      <w:r>
        <w:rPr>
          <w:i/>
        </w:rPr>
        <w:t>trial</w:t>
      </w:r>
      <w:r>
        <w:t xml:space="preserve"> </w:t>
      </w:r>
      <w:r>
        <w:rPr>
          <w:i/>
        </w:rPr>
        <w:t>begins</w:t>
      </w:r>
      <w:r>
        <w:t xml:space="preserve"> (form or substance irrelevant)</w:t>
      </w:r>
    </w:p>
    <w:p w14:paraId="4C78F789" w14:textId="77777777" w:rsidR="00A720E3" w:rsidRDefault="00A720E3" w:rsidP="00A720E3">
      <w:pPr>
        <w:pStyle w:val="hea"/>
      </w:pPr>
      <w:r w:rsidRPr="00A720E3">
        <w:rPr>
          <w:b/>
        </w:rPr>
        <w:t>Only exceptions to substance of indictment</w:t>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r>
      <w:r w:rsidRPr="00A720E3">
        <w:rPr>
          <w:b/>
        </w:rPr>
        <w:tab/>
        <w:t xml:space="preserve">27.08 </w:t>
      </w:r>
    </w:p>
    <w:p w14:paraId="26A089E3" w14:textId="3581F44D" w:rsidR="00A720E3" w:rsidRPr="00A720E3" w:rsidRDefault="00A93328" w:rsidP="00A720E3">
      <w:pPr>
        <w:pStyle w:val="ListParagraph"/>
      </w:pPr>
      <w:r>
        <w:t>Doesn’t appear ∆ committed a crime</w:t>
      </w:r>
      <w:r w:rsidR="0055271B">
        <w:t xml:space="preserve"> </w:t>
      </w:r>
      <w:r w:rsidR="0055271B">
        <w:rPr>
          <w:b/>
        </w:rPr>
        <w:t>or</w:t>
      </w:r>
    </w:p>
    <w:p w14:paraId="77D6A001" w14:textId="033E846A" w:rsidR="00A720E3" w:rsidRPr="00A720E3" w:rsidRDefault="0055271B" w:rsidP="00A720E3">
      <w:pPr>
        <w:pStyle w:val="ListParagraph"/>
      </w:pPr>
      <w:r>
        <w:t>B</w:t>
      </w:r>
      <w:r w:rsidR="00A720E3" w:rsidRPr="00A720E3">
        <w:t xml:space="preserve">arred by </w:t>
      </w:r>
      <w:r w:rsidR="00A93328">
        <w:t xml:space="preserve">§oL </w:t>
      </w:r>
      <w:r w:rsidR="00A93328" w:rsidRPr="00A93328">
        <w:rPr>
          <w:b/>
        </w:rPr>
        <w:t xml:space="preserve">or </w:t>
      </w:r>
      <w:r w:rsidR="00A93328">
        <w:br/>
      </w:r>
      <w:r w:rsidR="00A720E3" w:rsidRPr="00A720E3">
        <w:t>offense committed afte</w:t>
      </w:r>
      <w:r w:rsidR="00B86E7D">
        <w:t xml:space="preserve">r </w:t>
      </w:r>
      <w:r w:rsidR="00A93328">
        <w:t>the indictment</w:t>
      </w:r>
    </w:p>
    <w:p w14:paraId="7FC53EB2" w14:textId="70C2EEB6" w:rsidR="00A720E3" w:rsidRPr="00A720E3" w:rsidRDefault="00A93328" w:rsidP="00A720E3">
      <w:pPr>
        <w:pStyle w:val="ListParagraph"/>
      </w:pPr>
      <w:r>
        <w:t xml:space="preserve">Contains </w:t>
      </w:r>
      <w:r w:rsidR="00A720E3" w:rsidRPr="00A720E3">
        <w:t>a legal defe</w:t>
      </w:r>
      <w:r>
        <w:t xml:space="preserve">nse or bar to prosecution </w:t>
      </w:r>
      <w:r>
        <w:rPr>
          <w:b/>
        </w:rPr>
        <w:t>&amp;</w:t>
      </w:r>
    </w:p>
    <w:p w14:paraId="4D032814" w14:textId="3CB2DA27" w:rsidR="00A720E3" w:rsidRPr="00A720E3" w:rsidRDefault="00A93328" w:rsidP="00A720E3">
      <w:pPr>
        <w:pStyle w:val="ListParagraph"/>
      </w:pPr>
      <w:r>
        <w:t>No jsd on its face</w:t>
      </w:r>
    </w:p>
    <w:p w14:paraId="3F4DF6A1" w14:textId="77777777" w:rsidR="00A720E3" w:rsidRPr="00A720E3" w:rsidRDefault="00A720E3" w:rsidP="00A720E3">
      <w:pPr>
        <w:pStyle w:val="hea"/>
        <w:numPr>
          <w:ilvl w:val="0"/>
          <w:numId w:val="0"/>
        </w:numPr>
        <w:ind w:left="144"/>
      </w:pPr>
    </w:p>
    <w:p w14:paraId="2CFB5315" w14:textId="5902B023" w:rsidR="00A720E3" w:rsidRPr="00A720E3" w:rsidRDefault="00A720E3" w:rsidP="00A720E3">
      <w:pPr>
        <w:pStyle w:val="hea"/>
        <w:rPr>
          <w:b/>
        </w:rPr>
      </w:pPr>
      <w:r>
        <w:rPr>
          <w:b/>
        </w:rPr>
        <w:t>Only Exceptions to form of Indictment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27.09</w:t>
      </w:r>
    </w:p>
    <w:p w14:paraId="40AF293E" w14:textId="58A3C238" w:rsidR="00A720E3" w:rsidRPr="00A720E3" w:rsidRDefault="0085101A" w:rsidP="00A720E3">
      <w:pPr>
        <w:pStyle w:val="ListParagraph"/>
      </w:pPr>
      <w:r>
        <w:t>Wro</w:t>
      </w:r>
      <w:r w:rsidR="00D21EE5">
        <w:t xml:space="preserve">ng venue </w:t>
      </w:r>
      <w:r w:rsidR="00D21EE5" w:rsidRPr="00D21EE5">
        <w:rPr>
          <w:b/>
        </w:rPr>
        <w:t>o</w:t>
      </w:r>
      <w:r w:rsidR="00D21EE5">
        <w:rPr>
          <w:b/>
        </w:rPr>
        <w:t>r</w:t>
      </w:r>
    </w:p>
    <w:p w14:paraId="1ACDF67C" w14:textId="2241B68F" w:rsidR="00A720E3" w:rsidRPr="00A720E3" w:rsidRDefault="00A93328" w:rsidP="00A720E3">
      <w:pPr>
        <w:pStyle w:val="ListParagraph"/>
      </w:pPr>
      <w:r>
        <w:t>21.02 and 21.21 req’ts not met</w:t>
      </w:r>
      <w:r w:rsidR="00D21EE5">
        <w:t xml:space="preserve"> </w:t>
      </w:r>
      <w:r w:rsidR="00D21EE5">
        <w:rPr>
          <w:b/>
        </w:rPr>
        <w:t>or</w:t>
      </w:r>
    </w:p>
    <w:p w14:paraId="1BF9518D" w14:textId="46D4A646" w:rsidR="00A720E3" w:rsidRDefault="00A93328" w:rsidP="00A720E3">
      <w:pPr>
        <w:pStyle w:val="ListParagraph"/>
      </w:pPr>
      <w:r>
        <w:t>N</w:t>
      </w:r>
      <w:r w:rsidR="00A720E3" w:rsidRPr="00A720E3">
        <w:t>ot returned by a lawfully</w:t>
      </w:r>
      <w:r>
        <w:t xml:space="preserve"> chosen or empaneled</w:t>
      </w:r>
      <w:r w:rsidR="00670ECB">
        <w:t xml:space="preserve"> GJ</w:t>
      </w:r>
    </w:p>
    <w:p w14:paraId="645FCEA9" w14:textId="77777777" w:rsidR="00D21EE5" w:rsidRDefault="00D21EE5" w:rsidP="00B267ED">
      <w:pPr>
        <w:pStyle w:val="hea"/>
      </w:pPr>
    </w:p>
    <w:p w14:paraId="1DAA0E97" w14:textId="0EDF05E0" w:rsidR="00B267ED" w:rsidRPr="00B267ED" w:rsidRDefault="00B267ED" w:rsidP="00B267ED">
      <w:pPr>
        <w:pStyle w:val="hea"/>
      </w:pPr>
      <w:r w:rsidRPr="00B267ED">
        <w:rPr>
          <w:b/>
        </w:rPr>
        <w:t>Must allege recklessness or criminal negligence</w:t>
      </w:r>
      <w:r w:rsidRPr="00B267ED">
        <w:rPr>
          <w:b/>
        </w:rPr>
        <w:tab/>
      </w:r>
      <w:r w:rsidRPr="00B267ED">
        <w:rPr>
          <w:b/>
        </w:rPr>
        <w:tab/>
      </w:r>
      <w:r w:rsidRPr="00B267ED">
        <w:rPr>
          <w:b/>
        </w:rPr>
        <w:tab/>
      </w:r>
      <w:r w:rsidRPr="00B267ED">
        <w:rPr>
          <w:b/>
        </w:rPr>
        <w:tab/>
      </w:r>
      <w:r w:rsidRPr="00B267ED">
        <w:rPr>
          <w:b/>
        </w:rPr>
        <w:tab/>
      </w:r>
      <w:r w:rsidRPr="00B267ED">
        <w:rPr>
          <w:b/>
        </w:rPr>
        <w:tab/>
      </w:r>
      <w:r w:rsidRPr="00B267ED">
        <w:rPr>
          <w:b/>
        </w:rPr>
        <w:tab/>
      </w:r>
      <w:r w:rsidRPr="00B267ED">
        <w:rPr>
          <w:b/>
        </w:rPr>
        <w:tab/>
      </w:r>
      <w:r w:rsidRPr="00B267ED">
        <w:rPr>
          <w:b/>
        </w:rPr>
        <w:tab/>
      </w:r>
      <w:r>
        <w:rPr>
          <w:b/>
        </w:rPr>
        <w:tab/>
      </w:r>
      <w:r>
        <w:rPr>
          <w:b/>
        </w:rPr>
        <w:tab/>
      </w:r>
      <w:r w:rsidRPr="00B267ED">
        <w:rPr>
          <w:b/>
        </w:rPr>
        <w:tab/>
      </w:r>
      <w:r w:rsidRPr="00B267ED">
        <w:rPr>
          <w:b/>
        </w:rPr>
        <w:tab/>
      </w:r>
      <w:r w:rsidRPr="00B267ED">
        <w:rPr>
          <w:b/>
        </w:rPr>
        <w:tab/>
      </w:r>
      <w:r w:rsidRPr="00B267ED">
        <w:rPr>
          <w:b/>
        </w:rPr>
        <w:tab/>
      </w:r>
      <w:r w:rsidRPr="00B267ED">
        <w:rPr>
          <w:b/>
        </w:rPr>
        <w:tab/>
      </w:r>
      <w:r w:rsidRPr="00B267ED">
        <w:rPr>
          <w:b/>
        </w:rPr>
        <w:tab/>
      </w:r>
      <w:r w:rsidRPr="00B267ED">
        <w:rPr>
          <w:b/>
        </w:rPr>
        <w:tab/>
      </w:r>
      <w:r w:rsidRPr="00B267ED">
        <w:rPr>
          <w:b/>
        </w:rPr>
        <w:tab/>
      </w:r>
      <w:r w:rsidRPr="00B267ED">
        <w:rPr>
          <w:b/>
        </w:rPr>
        <w:tab/>
      </w:r>
      <w:r w:rsidRPr="00B267ED">
        <w:rPr>
          <w:b/>
        </w:rPr>
        <w:tab/>
      </w:r>
      <w:r w:rsidR="00A720E3" w:rsidRPr="00B267ED">
        <w:rPr>
          <w:b/>
        </w:rPr>
        <w:t>21.15</w:t>
      </w:r>
    </w:p>
    <w:p w14:paraId="4CB08D13" w14:textId="3613B259" w:rsidR="00B267ED" w:rsidRDefault="00B267ED" w:rsidP="00D21EE5">
      <w:pPr>
        <w:pStyle w:val="ListParagraph"/>
      </w:pPr>
      <w:r w:rsidRPr="00D21EE5">
        <w:rPr>
          <w:b/>
        </w:rPr>
        <w:t>Applies</w:t>
      </w:r>
      <w:r w:rsidR="00D21EE5" w:rsidRPr="00D21EE5">
        <w:rPr>
          <w:b/>
        </w:rPr>
        <w:t>:</w:t>
      </w:r>
      <w:r w:rsidR="00D21EE5">
        <w:t xml:space="preserve"> </w:t>
      </w:r>
      <w:r w:rsidR="00657FD0">
        <w:t>R</w:t>
      </w:r>
      <w:r w:rsidR="00A720E3" w:rsidRPr="00A720E3">
        <w:t xml:space="preserve">ecklessness or criminal negligence </w:t>
      </w:r>
      <w:r w:rsidR="00657FD0">
        <w:t>i</w:t>
      </w:r>
      <w:r w:rsidR="00A720E3" w:rsidRPr="00A720E3">
        <w:t>s a</w:t>
      </w:r>
      <w:r w:rsidR="00657FD0">
        <w:t>n</w:t>
      </w:r>
      <w:r>
        <w:t xml:space="preserve"> </w:t>
      </w:r>
      <w:r w:rsidRPr="00D21EE5">
        <w:rPr>
          <w:b/>
          <w:color w:val="FF0000"/>
        </w:rPr>
        <w:t>element</w:t>
      </w:r>
      <w:r>
        <w:t xml:space="preserve"> of </w:t>
      </w:r>
      <w:r w:rsidR="00657FD0">
        <w:t xml:space="preserve">the </w:t>
      </w:r>
      <w:r>
        <w:t>offense</w:t>
      </w:r>
      <w:r w:rsidR="00A720E3" w:rsidRPr="00A720E3">
        <w:t xml:space="preserve"> </w:t>
      </w:r>
      <w:r w:rsidR="00A720E3" w:rsidRPr="00D21EE5">
        <w:rPr>
          <w:b/>
        </w:rPr>
        <w:t>or</w:t>
      </w:r>
      <w:r w:rsidR="00A720E3" w:rsidRPr="00A720E3">
        <w:t xml:space="preserve"> </w:t>
      </w:r>
      <w:r w:rsidR="00657FD0">
        <w:t xml:space="preserve">a </w:t>
      </w:r>
      <w:r w:rsidR="00657FD0" w:rsidRPr="00D21EE5">
        <w:rPr>
          <w:b/>
          <w:color w:val="FF0000"/>
        </w:rPr>
        <w:t>charge</w:t>
      </w:r>
      <w:r w:rsidR="00D21EE5" w:rsidRPr="00D21EE5">
        <w:rPr>
          <w:b/>
        </w:rPr>
        <w:tab/>
      </w:r>
      <w:r w:rsidR="00D21EE5" w:rsidRPr="00D21EE5">
        <w:rPr>
          <w:b/>
        </w:rPr>
        <w:tab/>
      </w:r>
      <w:r w:rsidR="00D21EE5" w:rsidRPr="00D21EE5">
        <w:rPr>
          <w:b/>
        </w:rPr>
        <w:tab/>
      </w:r>
      <w:r w:rsidR="00D21EE5" w:rsidRPr="00D21EE5">
        <w:rPr>
          <w:b/>
        </w:rPr>
        <w:tab/>
      </w:r>
      <w:r w:rsidR="00D21EE5" w:rsidRPr="00D21EE5">
        <w:rPr>
          <w:b/>
        </w:rPr>
        <w:tab/>
      </w:r>
      <w:r w:rsidR="00D21EE5" w:rsidRPr="00D21EE5">
        <w:rPr>
          <w:b/>
        </w:rPr>
        <w:tab/>
      </w:r>
    </w:p>
    <w:p w14:paraId="02BD74DD" w14:textId="3F16F919" w:rsidR="00A720E3" w:rsidRDefault="00B267ED" w:rsidP="00B267ED">
      <w:pPr>
        <w:pStyle w:val="ListParagraph"/>
      </w:pPr>
      <w:r w:rsidRPr="00B267ED">
        <w:rPr>
          <w:b/>
        </w:rPr>
        <w:t>Requirement</w:t>
      </w:r>
      <w:r>
        <w:t>: C</w:t>
      </w:r>
      <w:r w:rsidR="00D21EE5">
        <w:t xml:space="preserve">harging document </w:t>
      </w:r>
      <w:r>
        <w:t>must allege it w/ reasonable certainty</w:t>
      </w:r>
    </w:p>
    <w:p w14:paraId="508D6B76" w14:textId="2DFBB1A6" w:rsidR="00B267ED" w:rsidRPr="00D90ECE" w:rsidRDefault="00B267ED" w:rsidP="00A720E3">
      <w:pPr>
        <w:pStyle w:val="ListParagraph"/>
      </w:pPr>
      <w:r>
        <w:t>Mere allegations insufficient</w:t>
      </w:r>
    </w:p>
    <w:p w14:paraId="60D97A66" w14:textId="77777777" w:rsidR="00670ECB" w:rsidRPr="00D90ECE" w:rsidRDefault="00670ECB" w:rsidP="00D90ECE">
      <w:pPr>
        <w:pStyle w:val="hea"/>
      </w:pPr>
    </w:p>
    <w:p w14:paraId="0DADB910" w14:textId="7D704128" w:rsidR="00D90ECE" w:rsidRDefault="00AE51F7" w:rsidP="00D90ECE">
      <w:pPr>
        <w:pStyle w:val="hea"/>
      </w:pPr>
      <w:r>
        <w:rPr>
          <w:b/>
        </w:rPr>
        <w:t xml:space="preserve">Notice: </w:t>
      </w:r>
      <w:r>
        <w:t>Sufficient if</w:t>
      </w:r>
      <w:r w:rsidR="00670ECB">
        <w:t xml:space="preserve"> </w:t>
      </w:r>
      <w:r w:rsidR="00D21EE5">
        <w:t>it</w:t>
      </w:r>
      <w:r w:rsidR="00670ECB">
        <w:t xml:space="preserve"> alleges elements or the</w:t>
      </w:r>
      <w:r>
        <w:t xml:space="preserve"> crime</w:t>
      </w:r>
      <w:r w:rsidR="00670ECB">
        <w:t xml:space="preserve"> name</w:t>
      </w:r>
      <w:r w:rsidR="00D21EE5">
        <w:t xml:space="preserve"> </w:t>
      </w:r>
      <w:r>
        <w:t>(</w:t>
      </w:r>
      <w:r w:rsidR="00D21EE5">
        <w:t xml:space="preserve">even if they’re not </w:t>
      </w:r>
      <w:r w:rsidR="00670ECB">
        <w:t>describe</w:t>
      </w:r>
      <w:r w:rsidR="00D21EE5">
        <w:t>d</w:t>
      </w:r>
      <w:r>
        <w:t>)</w:t>
      </w:r>
      <w:r>
        <w:tab/>
      </w:r>
      <w:r w:rsidR="00D21EE5">
        <w:tab/>
      </w:r>
      <w:r w:rsidR="00D21EE5">
        <w:tab/>
      </w:r>
      <w:r w:rsidR="00D21EE5">
        <w:tab/>
      </w:r>
      <w:r w:rsidR="00D21EE5">
        <w:tab/>
      </w:r>
      <w:r w:rsidR="00D21EE5">
        <w:tab/>
      </w:r>
      <w:r w:rsidR="00670ECB">
        <w:tab/>
      </w:r>
      <w:r w:rsidR="00D90ECE" w:rsidRPr="00670ECB">
        <w:rPr>
          <w:bCs/>
          <w:i/>
        </w:rPr>
        <w:t>Duron v. State</w:t>
      </w:r>
      <w:r w:rsidR="00670ECB">
        <w:t>, 260</w:t>
      </w:r>
    </w:p>
    <w:p w14:paraId="7E83D2C1" w14:textId="09FF1B11" w:rsidR="00A50E5D" w:rsidRPr="00A50E5D" w:rsidRDefault="00A50E5D" w:rsidP="00D90ECE">
      <w:pPr>
        <w:pStyle w:val="hea"/>
      </w:pPr>
      <w:r>
        <w:rPr>
          <w:b/>
        </w:rPr>
        <w:t>Rule:</w:t>
      </w:r>
      <w:r>
        <w:t xml:space="preserve"> Must state </w:t>
      </w:r>
      <w:r w:rsidRPr="00A50E5D">
        <w:rPr>
          <w:b/>
          <w:color w:val="FF0000"/>
        </w:rPr>
        <w:t>name</w:t>
      </w:r>
      <w:r>
        <w:rPr>
          <w:b/>
        </w:rPr>
        <w:t xml:space="preserve"> &amp; </w:t>
      </w:r>
      <w:r w:rsidRPr="00A50E5D">
        <w:rPr>
          <w:b/>
          <w:color w:val="FF0000"/>
        </w:rPr>
        <w:t>offense</w:t>
      </w:r>
      <w:r>
        <w:t xml:space="preserve">. w/out them ∆ can object on appeal. An objection’s req’d for everything else </w:t>
      </w:r>
      <w:r>
        <w:rPr>
          <w:i/>
        </w:rPr>
        <w:t>before trial       Cook</w:t>
      </w:r>
    </w:p>
    <w:p w14:paraId="36389484" w14:textId="40B2DBA4" w:rsidR="00B86E7D" w:rsidRDefault="00B86E7D" w:rsidP="006C3F60">
      <w:pPr>
        <w:pStyle w:val="ListParagraph"/>
        <w:numPr>
          <w:ilvl w:val="0"/>
          <w:numId w:val="0"/>
        </w:numPr>
        <w:ind w:left="72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6C3F60" w14:paraId="0CDCA47D" w14:textId="77777777" w:rsidTr="006C3F60">
        <w:tc>
          <w:tcPr>
            <w:tcW w:w="5400" w:type="dxa"/>
            <w:shd w:val="clear" w:color="auto" w:fill="ECEBE9"/>
          </w:tcPr>
          <w:p w14:paraId="48193A78" w14:textId="599AC8EE" w:rsidR="006C3F60" w:rsidRPr="000D1812" w:rsidRDefault="006C3F60" w:rsidP="006C3F60">
            <w:pPr>
              <w:pStyle w:val="ListParagraph"/>
              <w:numPr>
                <w:ilvl w:val="0"/>
                <w:numId w:val="7"/>
              </w:numPr>
              <w:jc w:val="center"/>
              <w:rPr>
                <w:b/>
              </w:rPr>
            </w:pPr>
            <w:r>
              <w:rPr>
                <w:b/>
              </w:rPr>
              <w:t>Examples: Facial Defects</w:t>
            </w:r>
          </w:p>
        </w:tc>
        <w:tc>
          <w:tcPr>
            <w:tcW w:w="5490" w:type="dxa"/>
            <w:shd w:val="clear" w:color="auto" w:fill="ECEBE9"/>
          </w:tcPr>
          <w:p w14:paraId="0AE4F6CC" w14:textId="4FE5DF43" w:rsidR="006C3F60" w:rsidRPr="008A580A" w:rsidRDefault="006C3F60" w:rsidP="006C3F60">
            <w:pPr>
              <w:pStyle w:val="ListParagraph"/>
              <w:numPr>
                <w:ilvl w:val="0"/>
                <w:numId w:val="0"/>
              </w:numPr>
              <w:jc w:val="center"/>
              <w:rPr>
                <w:b/>
              </w:rPr>
            </w:pPr>
            <w:r>
              <w:rPr>
                <w:b/>
              </w:rPr>
              <w:t>Is it a valid?</w:t>
            </w:r>
          </w:p>
        </w:tc>
      </w:tr>
      <w:tr w:rsidR="006C3F60" w14:paraId="7A7F5FF6" w14:textId="77777777" w:rsidTr="006C3F60">
        <w:tc>
          <w:tcPr>
            <w:tcW w:w="5400" w:type="dxa"/>
          </w:tcPr>
          <w:p w14:paraId="079F019E" w14:textId="06ED125B" w:rsidR="006C3F60" w:rsidRPr="006C3F60" w:rsidRDefault="006C3F60" w:rsidP="006C3F60">
            <w:pPr>
              <w:rPr>
                <w:sz w:val="18"/>
                <w:szCs w:val="18"/>
              </w:rPr>
            </w:pPr>
            <w:r w:rsidRPr="006C3F60">
              <w:rPr>
                <w:sz w:val="18"/>
                <w:szCs w:val="18"/>
              </w:rPr>
              <w:t xml:space="preserve">Indictment w/ </w:t>
            </w:r>
            <w:r w:rsidRPr="006C3F60">
              <w:rPr>
                <w:b/>
                <w:color w:val="FF0000"/>
                <w:sz w:val="18"/>
                <w:szCs w:val="18"/>
              </w:rPr>
              <w:t>name</w:t>
            </w:r>
            <w:r w:rsidRPr="006C3F60">
              <w:rPr>
                <w:sz w:val="18"/>
                <w:szCs w:val="18"/>
              </w:rPr>
              <w:t xml:space="preserve"> &amp; </w:t>
            </w:r>
            <w:r w:rsidRPr="006C3F60">
              <w:rPr>
                <w:b/>
                <w:color w:val="FF0000"/>
                <w:sz w:val="18"/>
                <w:szCs w:val="18"/>
              </w:rPr>
              <w:t>offense</w:t>
            </w:r>
            <w:r w:rsidRPr="006C3F60">
              <w:rPr>
                <w:sz w:val="18"/>
                <w:szCs w:val="18"/>
              </w:rPr>
              <w:t xml:space="preserve"> </w:t>
            </w:r>
            <w:r w:rsidRPr="006C3F60">
              <w:rPr>
                <w:rFonts w:ascii="Monaco" w:hAnsi="Monaco" w:cs="Monaco"/>
                <w:sz w:val="18"/>
                <w:szCs w:val="18"/>
              </w:rPr>
              <w:t>→</w:t>
            </w:r>
            <w:r w:rsidRPr="006C3F60">
              <w:rPr>
                <w:sz w:val="18"/>
                <w:szCs w:val="18"/>
              </w:rPr>
              <w:t xml:space="preserve"> valid</w:t>
            </w:r>
          </w:p>
        </w:tc>
        <w:tc>
          <w:tcPr>
            <w:tcW w:w="5490" w:type="dxa"/>
          </w:tcPr>
          <w:p w14:paraId="7A0DB255" w14:textId="273FF3F0" w:rsidR="006C3F60" w:rsidRPr="001A249E" w:rsidRDefault="006C3F60" w:rsidP="006C3F60">
            <w:pPr>
              <w:rPr>
                <w:sz w:val="18"/>
                <w:szCs w:val="18"/>
              </w:rPr>
            </w:pPr>
            <w:r w:rsidRPr="00CE76AB">
              <w:rPr>
                <w:sz w:val="18"/>
                <w:szCs w:val="18"/>
              </w:rPr>
              <w:t>Valid</w:t>
            </w:r>
          </w:p>
        </w:tc>
      </w:tr>
      <w:tr w:rsidR="006C3F60" w14:paraId="7C32C39D" w14:textId="77777777" w:rsidTr="006C3F60">
        <w:tc>
          <w:tcPr>
            <w:tcW w:w="5400" w:type="dxa"/>
          </w:tcPr>
          <w:p w14:paraId="03914E97" w14:textId="7EF60178" w:rsidR="006C3F60" w:rsidRPr="006D7860" w:rsidRDefault="006C3F60" w:rsidP="006C3F60">
            <w:pPr>
              <w:rPr>
                <w:sz w:val="18"/>
                <w:szCs w:val="18"/>
              </w:rPr>
            </w:pPr>
            <w:r w:rsidRPr="006C3F60">
              <w:rPr>
                <w:sz w:val="18"/>
                <w:szCs w:val="18"/>
              </w:rPr>
              <w:t xml:space="preserve">Indictment fails to state ∆’s name </w:t>
            </w:r>
          </w:p>
        </w:tc>
        <w:tc>
          <w:tcPr>
            <w:tcW w:w="5490" w:type="dxa"/>
          </w:tcPr>
          <w:p w14:paraId="7880B1D2" w14:textId="0C8137D8" w:rsidR="006C3F60" w:rsidRPr="001A249E" w:rsidRDefault="006C3F60" w:rsidP="006C3F60">
            <w:pPr>
              <w:rPr>
                <w:sz w:val="18"/>
                <w:szCs w:val="18"/>
              </w:rPr>
            </w:pPr>
            <w:r>
              <w:rPr>
                <w:sz w:val="18"/>
                <w:szCs w:val="18"/>
              </w:rPr>
              <w:t>Invalid</w:t>
            </w:r>
          </w:p>
        </w:tc>
      </w:tr>
      <w:tr w:rsidR="006C3F60" w14:paraId="266B65A5" w14:textId="77777777" w:rsidTr="006C3F60">
        <w:tc>
          <w:tcPr>
            <w:tcW w:w="5400" w:type="dxa"/>
          </w:tcPr>
          <w:p w14:paraId="428767D4" w14:textId="70DE2CE4" w:rsidR="006C3F60" w:rsidRDefault="006C3F60" w:rsidP="006C3F60">
            <w:pPr>
              <w:rPr>
                <w:sz w:val="18"/>
                <w:szCs w:val="18"/>
              </w:rPr>
            </w:pPr>
            <w:r w:rsidRPr="006C3F60">
              <w:rPr>
                <w:sz w:val="18"/>
                <w:szCs w:val="18"/>
              </w:rPr>
              <w:t>Indictment fails to state ∆’s offense</w:t>
            </w:r>
          </w:p>
        </w:tc>
        <w:tc>
          <w:tcPr>
            <w:tcW w:w="5490" w:type="dxa"/>
          </w:tcPr>
          <w:p w14:paraId="5FA70B5A" w14:textId="3EA363D0" w:rsidR="006C3F60" w:rsidRPr="006D7860" w:rsidRDefault="006C3F60" w:rsidP="006C3F60">
            <w:pPr>
              <w:rPr>
                <w:sz w:val="18"/>
                <w:szCs w:val="18"/>
              </w:rPr>
            </w:pPr>
            <w:r>
              <w:rPr>
                <w:sz w:val="18"/>
                <w:szCs w:val="18"/>
              </w:rPr>
              <w:t>Invalid</w:t>
            </w:r>
          </w:p>
        </w:tc>
      </w:tr>
      <w:tr w:rsidR="006C3F60" w14:paraId="61A015B5" w14:textId="77777777" w:rsidTr="006C3F60">
        <w:tc>
          <w:tcPr>
            <w:tcW w:w="5400" w:type="dxa"/>
          </w:tcPr>
          <w:p w14:paraId="07EA1605" w14:textId="24995BA4" w:rsidR="006C3F60" w:rsidRPr="006C3F60" w:rsidRDefault="006C3F60" w:rsidP="006C3F60">
            <w:pPr>
              <w:rPr>
                <w:sz w:val="18"/>
                <w:szCs w:val="18"/>
              </w:rPr>
            </w:pPr>
            <w:r w:rsidRPr="006C3F60">
              <w:rPr>
                <w:sz w:val="18"/>
                <w:szCs w:val="18"/>
              </w:rPr>
              <w:t>Indictment fails to state ∆ knowingly &amp; intentionally committed it</w:t>
            </w:r>
          </w:p>
        </w:tc>
        <w:tc>
          <w:tcPr>
            <w:tcW w:w="5490" w:type="dxa"/>
          </w:tcPr>
          <w:p w14:paraId="3A5B74E4" w14:textId="051D73C3" w:rsidR="006C3F60" w:rsidRDefault="006C3F60" w:rsidP="006C3F60">
            <w:pPr>
              <w:rPr>
                <w:sz w:val="18"/>
                <w:szCs w:val="18"/>
              </w:rPr>
            </w:pPr>
            <w:r w:rsidRPr="00CE76AB">
              <w:rPr>
                <w:sz w:val="18"/>
                <w:szCs w:val="18"/>
              </w:rPr>
              <w:t>Valid</w:t>
            </w:r>
          </w:p>
        </w:tc>
      </w:tr>
      <w:tr w:rsidR="006C3F60" w14:paraId="6917C4B8" w14:textId="77777777" w:rsidTr="006C3F60">
        <w:tc>
          <w:tcPr>
            <w:tcW w:w="5400" w:type="dxa"/>
          </w:tcPr>
          <w:p w14:paraId="1C3DE6CD" w14:textId="502BDB48" w:rsidR="006C3F60" w:rsidRPr="006C3F60" w:rsidRDefault="006C3F60" w:rsidP="006C3F60">
            <w:pPr>
              <w:rPr>
                <w:sz w:val="18"/>
                <w:szCs w:val="18"/>
              </w:rPr>
            </w:pPr>
            <w:r w:rsidRPr="006C3F60">
              <w:rPr>
                <w:sz w:val="18"/>
                <w:szCs w:val="18"/>
              </w:rPr>
              <w:t>Charging instrument dismissed</w:t>
            </w:r>
          </w:p>
        </w:tc>
        <w:tc>
          <w:tcPr>
            <w:tcW w:w="5490" w:type="dxa"/>
          </w:tcPr>
          <w:p w14:paraId="0DCC1394" w14:textId="1594C242" w:rsidR="006C3F60" w:rsidRPr="00CE76AB" w:rsidRDefault="006C3F60" w:rsidP="006C3F60">
            <w:pPr>
              <w:rPr>
                <w:sz w:val="18"/>
                <w:szCs w:val="18"/>
              </w:rPr>
            </w:pPr>
            <w:r w:rsidRPr="006C3F60">
              <w:rPr>
                <w:sz w:val="18"/>
                <w:szCs w:val="18"/>
              </w:rPr>
              <w:t>Can appeal to reinstate or amend</w:t>
            </w:r>
          </w:p>
        </w:tc>
      </w:tr>
    </w:tbl>
    <w:p w14:paraId="0E35FC35" w14:textId="77777777" w:rsidR="006C3F60" w:rsidRDefault="006C3F60" w:rsidP="006C3F60"/>
    <w:p w14:paraId="2574A5FB" w14:textId="77777777" w:rsidR="00AE51F7" w:rsidRDefault="00AE51F7" w:rsidP="00666ADF">
      <w:pPr>
        <w:pStyle w:val="heading3"/>
        <w:rPr>
          <w:highlight w:val="yellow"/>
        </w:rPr>
      </w:pPr>
    </w:p>
    <w:p w14:paraId="258F0AF0" w14:textId="5A71399B" w:rsidR="00D90ECE" w:rsidRPr="00D90ECE" w:rsidRDefault="00D90ECE" w:rsidP="00666ADF">
      <w:pPr>
        <w:pStyle w:val="heading3"/>
      </w:pPr>
      <w:bookmarkStart w:id="145" w:name="_Toc260910996"/>
      <w:r w:rsidRPr="00666ADF">
        <w:rPr>
          <w:highlight w:val="yellow"/>
        </w:rPr>
        <w:t>Charging Instrumen</w:t>
      </w:r>
      <w:r w:rsidR="00D21EE5">
        <w:rPr>
          <w:highlight w:val="yellow"/>
        </w:rPr>
        <w:t>t Amendments</w:t>
      </w:r>
      <w:bookmarkEnd w:id="145"/>
    </w:p>
    <w:p w14:paraId="61A73CD0" w14:textId="5EE138F5" w:rsidR="00670ECB" w:rsidRDefault="00670ECB" w:rsidP="00670ECB">
      <w:pPr>
        <w:pStyle w:val="hea"/>
      </w:pPr>
      <w:r>
        <w:rPr>
          <w:b/>
        </w:rPr>
        <w:t>Amendment of Indictment or Information</w:t>
      </w:r>
      <w:r>
        <w:rPr>
          <w:b/>
        </w:rPr>
        <w:tab/>
      </w:r>
      <w:r>
        <w:rPr>
          <w:b/>
        </w:rPr>
        <w:tab/>
      </w:r>
      <w:r>
        <w:rPr>
          <w:b/>
        </w:rPr>
        <w:tab/>
      </w:r>
      <w:r>
        <w:rPr>
          <w:b/>
        </w:rPr>
        <w:tab/>
      </w:r>
      <w:r>
        <w:rPr>
          <w:b/>
        </w:rPr>
        <w:tab/>
      </w:r>
      <w:r>
        <w:rPr>
          <w:b/>
        </w:rPr>
        <w:tab/>
      </w:r>
      <w:r>
        <w:rPr>
          <w:b/>
        </w:rPr>
        <w:tab/>
      </w:r>
      <w:r w:rsidR="00D21EE5">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ab/>
      </w:r>
      <w:r w:rsidRPr="00670ECB">
        <w:rPr>
          <w:b/>
        </w:rPr>
        <w:t>28.10</w:t>
      </w:r>
    </w:p>
    <w:p w14:paraId="159F1F24" w14:textId="77777777" w:rsidR="00A50E5D" w:rsidRPr="00A50E5D" w:rsidRDefault="007E6794" w:rsidP="00670ECB">
      <w:pPr>
        <w:pStyle w:val="ListParagraph"/>
      </w:pPr>
      <w:r w:rsidRPr="00A50E5D">
        <w:rPr>
          <w:b/>
        </w:rPr>
        <w:t>Pre-trial Amendments</w:t>
      </w:r>
    </w:p>
    <w:p w14:paraId="007E7327" w14:textId="26DE4A1B" w:rsidR="00A50E5D" w:rsidRDefault="00A50E5D" w:rsidP="00A50E5D">
      <w:pPr>
        <w:pStyle w:val="ListParagraph"/>
        <w:numPr>
          <w:ilvl w:val="2"/>
          <w:numId w:val="7"/>
        </w:numPr>
      </w:pPr>
      <w:r>
        <w:t>Must give ∆ notice to amend f</w:t>
      </w:r>
      <w:r w:rsidRPr="00670ECB">
        <w:t>orm or substance in an indictment or information</w:t>
      </w:r>
      <w:r>
        <w:t xml:space="preserve">. 10 days to respond (less if ∆ requests) </w:t>
      </w:r>
    </w:p>
    <w:p w14:paraId="3CF9CD6C" w14:textId="0E1461DC" w:rsidR="00670ECB" w:rsidRDefault="007E6794" w:rsidP="00670ECB">
      <w:pPr>
        <w:pStyle w:val="ListParagraph"/>
      </w:pPr>
      <w:r w:rsidRPr="00A50E5D">
        <w:rPr>
          <w:b/>
        </w:rPr>
        <w:t xml:space="preserve">Post-trial Amendments: </w:t>
      </w:r>
      <w:r>
        <w:t>Allowed</w:t>
      </w:r>
      <w:r w:rsidR="001D0818">
        <w:t xml:space="preserve"> </w:t>
      </w:r>
      <w:r w:rsidR="00670ECB" w:rsidRPr="00670ECB">
        <w:t xml:space="preserve">if </w:t>
      </w:r>
      <w:r w:rsidR="001D0818">
        <w:t>∆</w:t>
      </w:r>
      <w:r w:rsidR="00670ECB" w:rsidRPr="00670ECB">
        <w:t xml:space="preserve"> does</w:t>
      </w:r>
      <w:r w:rsidR="001D0818">
        <w:t>n’t object</w:t>
      </w:r>
    </w:p>
    <w:p w14:paraId="4D92B350" w14:textId="7A308DBF" w:rsidR="00666ADF" w:rsidRDefault="00A50E5D" w:rsidP="00666ADF">
      <w:pPr>
        <w:pStyle w:val="ListParagraph"/>
        <w:numPr>
          <w:ilvl w:val="2"/>
          <w:numId w:val="7"/>
        </w:numPr>
      </w:pPr>
      <w:r>
        <w:rPr>
          <w:b/>
        </w:rPr>
        <w:t>Rule:</w:t>
      </w:r>
      <w:r>
        <w:t xml:space="preserve"> To add another offense </w:t>
      </w:r>
      <w:r>
        <w:rPr>
          <w:rFonts w:ascii="Monaco" w:hAnsi="Monaco" w:cs="Monaco"/>
        </w:rPr>
        <w:t>→</w:t>
      </w:r>
      <w:r w:rsidR="00666ADF">
        <w:t>must get new indictment</w:t>
      </w:r>
      <w:r w:rsidR="008321EE">
        <w:t xml:space="preserve"> from GJ</w:t>
      </w:r>
      <w:r>
        <w:t xml:space="preserve"> (unless ∆ doesn’t object-unlikely</w:t>
      </w:r>
      <w:r w:rsidR="00666ADF">
        <w:t xml:space="preserve">) </w:t>
      </w:r>
      <w:r w:rsidR="00666ADF" w:rsidRPr="00666ADF">
        <w:rPr>
          <w:b/>
          <w:color w:val="FF0000"/>
        </w:rPr>
        <w:t>!!!</w:t>
      </w:r>
    </w:p>
    <w:p w14:paraId="287E0195" w14:textId="01A931E0" w:rsidR="00666ADF" w:rsidRDefault="00666ADF" w:rsidP="00A50E5D">
      <w:pPr>
        <w:pStyle w:val="ListParagraph"/>
        <w:numPr>
          <w:ilvl w:val="2"/>
          <w:numId w:val="7"/>
        </w:numPr>
      </w:pPr>
      <w:r>
        <w:t>EX: Indictment charges ∆ w/ posses</w:t>
      </w:r>
      <w:r w:rsidR="00D21EE5">
        <w:t xml:space="preserve">sion of meth </w:t>
      </w:r>
      <w:r w:rsidR="00D21EE5">
        <w:rPr>
          <w:rFonts w:ascii="Monaco" w:hAnsi="Monaco" w:cs="Monaco"/>
        </w:rPr>
        <w:t>→</w:t>
      </w:r>
      <w:r w:rsidR="00A50E5D">
        <w:t xml:space="preserve"> Can’t add possession of</w:t>
      </w:r>
      <w:r>
        <w:rPr>
          <w:i/>
        </w:rPr>
        <w:t xml:space="preserve"> cocaine</w:t>
      </w:r>
    </w:p>
    <w:p w14:paraId="4205CB8B" w14:textId="77777777" w:rsidR="00670ECB" w:rsidRPr="00670ECB" w:rsidRDefault="00670ECB" w:rsidP="00670ECB">
      <w:pPr>
        <w:pStyle w:val="ListParagraph"/>
      </w:pPr>
      <w:r>
        <w:rPr>
          <w:b/>
        </w:rPr>
        <w:t>Can’t amend when</w:t>
      </w:r>
    </w:p>
    <w:p w14:paraId="0844D18A" w14:textId="27AAE1F9" w:rsidR="00670ECB" w:rsidRDefault="00670ECB" w:rsidP="00670ECB">
      <w:pPr>
        <w:pStyle w:val="ListParagraph"/>
        <w:numPr>
          <w:ilvl w:val="2"/>
          <w:numId w:val="7"/>
        </w:numPr>
      </w:pPr>
      <w:r>
        <w:t>∆ objects</w:t>
      </w:r>
      <w:r w:rsidRPr="00670ECB">
        <w:t xml:space="preserve"> to </w:t>
      </w:r>
      <w:r w:rsidR="00D21EE5">
        <w:t xml:space="preserve">form or substance if the amendment </w:t>
      </w:r>
      <w:r>
        <w:t>charges ∆ w/</w:t>
      </w:r>
      <w:r w:rsidRPr="00670ECB">
        <w:t xml:space="preserve"> an add</w:t>
      </w:r>
      <w:r>
        <w:t>’</w:t>
      </w:r>
      <w:r w:rsidRPr="00670ECB">
        <w:t>l or different offense</w:t>
      </w:r>
      <w:r w:rsidRPr="00670ECB">
        <w:rPr>
          <w:b/>
        </w:rPr>
        <w:t xml:space="preserve"> or</w:t>
      </w:r>
      <w:r w:rsidRPr="00670ECB">
        <w:t xml:space="preserve"> </w:t>
      </w:r>
    </w:p>
    <w:p w14:paraId="564A75EF" w14:textId="571E715B" w:rsidR="00670ECB" w:rsidRPr="00670ECB" w:rsidRDefault="00670ECB" w:rsidP="00670ECB">
      <w:pPr>
        <w:pStyle w:val="ListParagraph"/>
        <w:numPr>
          <w:ilvl w:val="2"/>
          <w:numId w:val="7"/>
        </w:numPr>
      </w:pPr>
      <w:r>
        <w:t>Prejudices ∆’s substantive rights</w:t>
      </w:r>
    </w:p>
    <w:p w14:paraId="05EC2B3F" w14:textId="05482333" w:rsidR="00666ADF" w:rsidRDefault="00666ADF" w:rsidP="00A50E5D">
      <w:pPr>
        <w:pStyle w:val="hea"/>
      </w:pPr>
    </w:p>
    <w:p w14:paraId="5AFA7F77" w14:textId="35998E86" w:rsidR="00A50E5D" w:rsidRPr="00A50E5D" w:rsidRDefault="00A50E5D" w:rsidP="00A50E5D">
      <w:pPr>
        <w:pStyle w:val="hea"/>
      </w:pPr>
      <w:r>
        <w:rPr>
          <w:b/>
        </w:rPr>
        <w:t>Requirements</w:t>
      </w:r>
    </w:p>
    <w:p w14:paraId="06062A83" w14:textId="63D174D6" w:rsidR="00A50E5D" w:rsidRDefault="00A50E5D" w:rsidP="00A50E5D">
      <w:pPr>
        <w:pStyle w:val="ListParagraph"/>
      </w:pPr>
      <w:r>
        <w:t xml:space="preserve">w/in §oL’s </w:t>
      </w:r>
      <w:r>
        <w:rPr>
          <w:b/>
        </w:rPr>
        <w:t>&amp;</w:t>
      </w:r>
    </w:p>
    <w:p w14:paraId="757C0FCE" w14:textId="4B0D3F74" w:rsidR="00A50E5D" w:rsidRDefault="00A50E5D" w:rsidP="00A50E5D">
      <w:pPr>
        <w:pStyle w:val="ListParagraph"/>
      </w:pPr>
      <w:r>
        <w:t xml:space="preserve">Made w/ leave of Ct </w:t>
      </w:r>
      <w:r>
        <w:rPr>
          <w:b/>
        </w:rPr>
        <w:t>&amp;</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666ADF">
        <w:rPr>
          <w:b/>
        </w:rPr>
        <w:t>28.11</w:t>
      </w:r>
    </w:p>
    <w:p w14:paraId="6B7CC1FD" w14:textId="692551AC" w:rsidR="00A50E5D" w:rsidRDefault="00A50E5D" w:rsidP="00A50E5D">
      <w:pPr>
        <w:pStyle w:val="ListParagraph"/>
      </w:pPr>
      <w:r>
        <w:t>Changed physical words to amend</w:t>
      </w:r>
      <w:r>
        <w:tab/>
      </w:r>
      <w:r>
        <w:tab/>
      </w:r>
      <w:r>
        <w:tab/>
      </w:r>
      <w:r>
        <w:tab/>
      </w:r>
      <w:r>
        <w:tab/>
      </w:r>
      <w:r>
        <w:tab/>
      </w:r>
      <w:r>
        <w:tab/>
      </w:r>
      <w:r>
        <w:tab/>
      </w:r>
      <w:r>
        <w:tab/>
      </w:r>
      <w:r>
        <w:tab/>
      </w:r>
      <w:r>
        <w:tab/>
      </w:r>
      <w:r>
        <w:tab/>
        <w:t xml:space="preserve">EX: Name changed </w:t>
      </w:r>
      <w:r>
        <w:rPr>
          <w:rFonts w:ascii="Monaco" w:hAnsi="Monaco" w:cs="Monaco"/>
        </w:rPr>
        <w:t>→</w:t>
      </w:r>
      <w:r>
        <w:t xml:space="preserve"> Must reflect new name</w:t>
      </w:r>
    </w:p>
    <w:p w14:paraId="18B48E9D" w14:textId="77777777" w:rsidR="00A50E5D" w:rsidRDefault="00A50E5D" w:rsidP="00A50E5D">
      <w:pPr>
        <w:pStyle w:val="ListParagraph"/>
        <w:numPr>
          <w:ilvl w:val="0"/>
          <w:numId w:val="0"/>
        </w:numPr>
        <w:ind w:left="720"/>
      </w:pPr>
    </w:p>
    <w:p w14:paraId="096E93A5" w14:textId="45B15C6E" w:rsidR="00A50E5D" w:rsidRPr="00A50E5D" w:rsidRDefault="00A50E5D" w:rsidP="00A50E5D">
      <w:pPr>
        <w:pStyle w:val="hea"/>
      </w:pPr>
      <w:r>
        <w:rPr>
          <w:b/>
        </w:rPr>
        <w:t>Can change w/out leave of Ct</w:t>
      </w:r>
    </w:p>
    <w:p w14:paraId="290526E1" w14:textId="243D0D15" w:rsidR="00A50E5D" w:rsidRDefault="00A50E5D" w:rsidP="00A50E5D">
      <w:pPr>
        <w:pStyle w:val="ListParagraph"/>
      </w:pPr>
      <w:r>
        <w:t>Add’l ways to commit the offense</w:t>
      </w:r>
    </w:p>
    <w:p w14:paraId="696A0B36" w14:textId="0AE54EAD" w:rsidR="00A50E5D" w:rsidRDefault="00A50E5D" w:rsidP="00A50E5D">
      <w:pPr>
        <w:pStyle w:val="ListParagraph"/>
      </w:pPr>
      <w:r>
        <w:t>Change name of W, weapons, remove surplus info</w:t>
      </w:r>
    </w:p>
    <w:p w14:paraId="67E2F268" w14:textId="376E2CAC" w:rsidR="00A50E5D" w:rsidRPr="00670ECB" w:rsidRDefault="00A50E5D" w:rsidP="00A50E5D">
      <w:pPr>
        <w:pStyle w:val="ListParagraph"/>
      </w:pPr>
      <w:r>
        <w:t>Change name of victim</w:t>
      </w:r>
      <w:r>
        <w:tab/>
      </w:r>
      <w:r>
        <w:tab/>
      </w:r>
      <w:r>
        <w:tab/>
      </w:r>
      <w:r>
        <w:tab/>
      </w:r>
      <w:r>
        <w:tab/>
      </w:r>
      <w:r>
        <w:tab/>
      </w:r>
      <w:r>
        <w:tab/>
      </w:r>
      <w:r>
        <w:tab/>
      </w:r>
      <w:r>
        <w:tab/>
      </w:r>
      <w:r>
        <w:tab/>
      </w:r>
      <w:r>
        <w:tab/>
      </w:r>
      <w:r>
        <w:tab/>
      </w:r>
      <w:r>
        <w:tab/>
      </w:r>
      <w:r>
        <w:tab/>
      </w:r>
      <w:r>
        <w:tab/>
      </w:r>
      <w:r>
        <w:tab/>
        <w:t>EX: Another way to commit felony murder</w:t>
      </w:r>
    </w:p>
    <w:p w14:paraId="734AC7A3" w14:textId="16D9AFF4" w:rsidR="00A50E5D" w:rsidRDefault="00A50E5D" w:rsidP="00A50E5D">
      <w:pPr>
        <w:pStyle w:val="ListParagraph"/>
        <w:numPr>
          <w:ilvl w:val="0"/>
          <w:numId w:val="0"/>
        </w:numPr>
        <w:ind w:left="720"/>
      </w:pPr>
    </w:p>
    <w:p w14:paraId="26FC34C8" w14:textId="321C5165" w:rsidR="00F6289C" w:rsidRPr="0085101A" w:rsidRDefault="00482961" w:rsidP="00D66B26">
      <w:pPr>
        <w:pStyle w:val="h1"/>
      </w:pPr>
      <w:bookmarkStart w:id="146" w:name="_Toc260910997"/>
      <w:r>
        <w:t>∆</w:t>
      </w:r>
      <w:r w:rsidR="00D90ECE" w:rsidRPr="00D90ECE">
        <w:t>'S APPEARANCE BEFORE A MAGISTRATE</w:t>
      </w:r>
      <w:bookmarkEnd w:id="146"/>
    </w:p>
    <w:p w14:paraId="35ED4DAC" w14:textId="73598577" w:rsidR="00DD0EAB" w:rsidRPr="00DD0EAB" w:rsidRDefault="00DD0EAB" w:rsidP="00DD0EAB">
      <w:pPr>
        <w:pStyle w:val="hea"/>
        <w:rPr>
          <w:b/>
        </w:rPr>
      </w:pPr>
      <w:r>
        <w:rPr>
          <w:b/>
        </w:rPr>
        <w:t>Must take Offender before Magistrate</w:t>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r>
      <w:r w:rsidR="00F6289C">
        <w:rPr>
          <w:b/>
        </w:rPr>
        <w:tab/>
        <w:t>14.06</w:t>
      </w:r>
    </w:p>
    <w:p w14:paraId="66D96B1F" w14:textId="2677F050" w:rsidR="00DD0EAB" w:rsidRDefault="00067A02" w:rsidP="00DD0EAB">
      <w:pPr>
        <w:pStyle w:val="ListParagraph"/>
      </w:pPr>
      <w:r>
        <w:rPr>
          <w:b/>
        </w:rPr>
        <w:t>Rule</w:t>
      </w:r>
      <w:r w:rsidR="00E36AE8">
        <w:rPr>
          <w:b/>
        </w:rPr>
        <w:t>:</w:t>
      </w:r>
      <w:r w:rsidR="00E36AE8">
        <w:t xml:space="preserve"> </w:t>
      </w:r>
      <w:r w:rsidR="0085101A">
        <w:t>PO</w:t>
      </w:r>
      <w:r w:rsidR="00DD0EAB" w:rsidRPr="00DD0EAB">
        <w:t xml:space="preserve"> </w:t>
      </w:r>
      <w:r w:rsidR="00F6289C">
        <w:t>must take ∆</w:t>
      </w:r>
      <w:r w:rsidR="00D34C12">
        <w:t xml:space="preserve"> immediately </w:t>
      </w:r>
      <w:r w:rsidR="00DD0EAB">
        <w:t>or w/out unnecessary delay (w/in</w:t>
      </w:r>
      <w:r w:rsidR="00DD0EAB" w:rsidRPr="00DD0EAB">
        <w:t xml:space="preserve"> 48 hours</w:t>
      </w:r>
      <w:r w:rsidR="00DD0EAB">
        <w:t>)</w:t>
      </w:r>
      <w:r>
        <w:t xml:space="preserve"> to </w:t>
      </w:r>
      <w:r w:rsidR="00747426">
        <w:t xml:space="preserve">a </w:t>
      </w:r>
      <w:r w:rsidR="00DD0EAB" w:rsidRPr="00DD0EAB">
        <w:t>magistrate who may have ordered the arrest</w:t>
      </w:r>
      <w:r w:rsidR="00F6289C">
        <w:t xml:space="preserve"> </w:t>
      </w:r>
      <w:r w:rsidR="00F6289C">
        <w:rPr>
          <w:b/>
        </w:rPr>
        <w:t xml:space="preserve">or </w:t>
      </w:r>
      <w:r w:rsidR="00747426">
        <w:t>a county magistrate</w:t>
      </w:r>
      <w:r w:rsidR="00DD0EAB">
        <w:t xml:space="preserve"> where arrest made w/</w:t>
      </w:r>
      <w:r w:rsidR="00747426">
        <w:t>out an order</w:t>
      </w:r>
      <w:r w:rsidR="00F6289C">
        <w:rPr>
          <w:b/>
        </w:rPr>
        <w:t xml:space="preserve"> or </w:t>
      </w:r>
      <w:r w:rsidR="00DD0EAB" w:rsidRPr="00DD0EAB">
        <w:t xml:space="preserve">any other </w:t>
      </w:r>
      <w:r w:rsidR="00747426">
        <w:t xml:space="preserve">TX </w:t>
      </w:r>
      <w:r w:rsidR="00DD0EAB" w:rsidRPr="00DD0EAB">
        <w:t xml:space="preserve">county. </w:t>
      </w:r>
    </w:p>
    <w:p w14:paraId="7E81B201" w14:textId="41059B9F" w:rsidR="00DD0EAB" w:rsidRDefault="00DD0EAB" w:rsidP="00DD0EAB">
      <w:pPr>
        <w:pStyle w:val="ListParagraph"/>
        <w:numPr>
          <w:ilvl w:val="2"/>
          <w:numId w:val="7"/>
        </w:numPr>
      </w:pPr>
      <w:r>
        <w:t>M</w:t>
      </w:r>
      <w:r w:rsidRPr="00DD0EAB">
        <w:t xml:space="preserve">agistrate </w:t>
      </w:r>
      <w:r>
        <w:t xml:space="preserve">must immediately perform 15.17 </w:t>
      </w:r>
      <w:r w:rsidRPr="00DD0EAB">
        <w:t>dutie</w:t>
      </w:r>
      <w:r>
        <w:t>s</w:t>
      </w:r>
    </w:p>
    <w:p w14:paraId="455FF2E3" w14:textId="77777777" w:rsidR="00067A02" w:rsidRPr="00DD0EAB" w:rsidRDefault="00067A02" w:rsidP="00067A02">
      <w:pPr>
        <w:pStyle w:val="ListParagraph"/>
        <w:numPr>
          <w:ilvl w:val="0"/>
          <w:numId w:val="0"/>
        </w:numPr>
        <w:ind w:left="1008"/>
      </w:pPr>
    </w:p>
    <w:p w14:paraId="3E5DCF99" w14:textId="184DB8ED" w:rsidR="00E36AE8" w:rsidRPr="00E36AE8" w:rsidRDefault="00E36AE8" w:rsidP="00DD0EAB">
      <w:pPr>
        <w:pStyle w:val="ListParagraph"/>
      </w:pPr>
      <w:r>
        <w:rPr>
          <w:b/>
        </w:rPr>
        <w:t>Exception-Alternatives</w:t>
      </w:r>
    </w:p>
    <w:p w14:paraId="2072AD2E" w14:textId="371B16BE" w:rsidR="00067A02" w:rsidRPr="00934B2B" w:rsidRDefault="00067A02" w:rsidP="00E36AE8">
      <w:pPr>
        <w:pStyle w:val="ListParagraph"/>
        <w:numPr>
          <w:ilvl w:val="2"/>
          <w:numId w:val="7"/>
        </w:numPr>
        <w:rPr>
          <w:color w:val="FF0000"/>
        </w:rPr>
      </w:pPr>
      <w:r>
        <w:rPr>
          <w:b/>
        </w:rPr>
        <w:t>Class C Misdemeanor</w:t>
      </w:r>
      <w:r w:rsidR="00934B2B">
        <w:rPr>
          <w:b/>
        </w:rPr>
        <w:t xml:space="preserve"> Citations </w:t>
      </w:r>
      <w:r w:rsidR="00934B2B" w:rsidRPr="00934B2B">
        <w:rPr>
          <w:b/>
          <w:color w:val="FF0000"/>
        </w:rPr>
        <w:t>[for residents &amp; non-residents]</w:t>
      </w:r>
    </w:p>
    <w:p w14:paraId="682EBC94" w14:textId="77777777" w:rsidR="00934B2B" w:rsidRDefault="00D21EE5" w:rsidP="00067A02">
      <w:pPr>
        <w:pStyle w:val="ListParagraph"/>
        <w:numPr>
          <w:ilvl w:val="3"/>
          <w:numId w:val="7"/>
        </w:numPr>
      </w:pPr>
      <w:r>
        <w:t>PD</w:t>
      </w:r>
      <w:r w:rsidR="00DD0EAB" w:rsidRPr="00DD0EAB">
        <w:t xml:space="preserve"> </w:t>
      </w:r>
      <w:r>
        <w:t>may issue a citation to</w:t>
      </w:r>
      <w:r w:rsidR="00DD0EAB" w:rsidRPr="00DD0EAB">
        <w:t xml:space="preserve"> a person</w:t>
      </w:r>
      <w:r>
        <w:t xml:space="preserve"> (or child) for </w:t>
      </w:r>
      <w:r w:rsidR="00DD0EAB" w:rsidRPr="00DD0EAB">
        <w:t>a Cla</w:t>
      </w:r>
      <w:r w:rsidR="00E36AE8">
        <w:t>ss C misdemeanor</w:t>
      </w:r>
    </w:p>
    <w:p w14:paraId="5096C3D4" w14:textId="3797FB6C" w:rsidR="00DD0EAB" w:rsidRPr="00DD0EAB" w:rsidRDefault="00934B2B" w:rsidP="00067A02">
      <w:pPr>
        <w:pStyle w:val="ListParagraph"/>
        <w:numPr>
          <w:ilvl w:val="3"/>
          <w:numId w:val="7"/>
        </w:numPr>
      </w:pPr>
      <w:r>
        <w:rPr>
          <w:b/>
        </w:rPr>
        <w:t xml:space="preserve">Requirements: </w:t>
      </w:r>
      <w:r>
        <w:t>W</w:t>
      </w:r>
      <w:r w:rsidR="00DD0EAB" w:rsidRPr="00DD0EAB">
        <w:t xml:space="preserve">ritten notice of the time </w:t>
      </w:r>
      <w:r w:rsidR="00747426">
        <w:t>&amp;</w:t>
      </w:r>
      <w:r w:rsidR="00DD0EAB" w:rsidRPr="00DD0EAB">
        <w:t xml:space="preserve"> place </w:t>
      </w:r>
      <w:r>
        <w:t>to</w:t>
      </w:r>
      <w:r w:rsidR="00DD0EAB" w:rsidRPr="00DD0EAB">
        <w:t xml:space="preserve"> appear</w:t>
      </w:r>
      <w:r w:rsidR="00E36AE8">
        <w:t xml:space="preserve">, name &amp; </w:t>
      </w:r>
      <w:r w:rsidR="00DD0EAB" w:rsidRPr="00DD0EAB">
        <w:t>address</w:t>
      </w:r>
      <w:r w:rsidR="00DD0EAB">
        <w:t>,</w:t>
      </w:r>
      <w:r w:rsidR="00747426">
        <w:t xml:space="preserve"> offense</w:t>
      </w:r>
      <w:r w:rsidR="00DD0EAB" w:rsidRPr="00DD0EAB">
        <w:t xml:space="preserve">, </w:t>
      </w:r>
      <w:r w:rsidR="00747426">
        <w:t>&amp;</w:t>
      </w:r>
      <w:r w:rsidR="00DD0EAB" w:rsidRPr="00DD0EAB">
        <w:t xml:space="preserve"> </w:t>
      </w:r>
      <w:r w:rsidR="00D34C12">
        <w:t>this</w:t>
      </w:r>
      <w:r w:rsidR="00DD0EAB" w:rsidRPr="00DD0EAB">
        <w:t xml:space="preserve"> admonis</w:t>
      </w:r>
      <w:r w:rsidR="00747426">
        <w:t>hment, in bold,</w:t>
      </w:r>
      <w:r w:rsidR="00DD0EAB" w:rsidRPr="00DD0EAB">
        <w:t xml:space="preserve"> underlined or capital letters:</w:t>
      </w:r>
    </w:p>
    <w:p w14:paraId="42E37268" w14:textId="667E02C6" w:rsidR="00DD0EAB" w:rsidRPr="00D21EE5" w:rsidRDefault="00AE51F7" w:rsidP="00067A02">
      <w:pPr>
        <w:pStyle w:val="ListParagraph"/>
        <w:numPr>
          <w:ilvl w:val="4"/>
          <w:numId w:val="7"/>
        </w:numPr>
        <w:rPr>
          <w:i/>
          <w:color w:val="FF6600"/>
        </w:rPr>
      </w:pPr>
      <w:r w:rsidRPr="00D21EE5">
        <w:rPr>
          <w:i/>
          <w:color w:val="FF6600"/>
        </w:rPr>
        <w:t>"If you’</w:t>
      </w:r>
      <w:r w:rsidR="00DD0EAB" w:rsidRPr="00D21EE5">
        <w:rPr>
          <w:i/>
          <w:color w:val="FF6600"/>
        </w:rPr>
        <w:t xml:space="preserve">re convicted of a misdemeanor involving violence where you are or were a spouse, intimate partner, parent, or guardian of the victim or are or were involved in </w:t>
      </w:r>
      <w:r w:rsidRPr="00D21EE5">
        <w:rPr>
          <w:i/>
          <w:color w:val="FF6600"/>
        </w:rPr>
        <w:t>a</w:t>
      </w:r>
      <w:r w:rsidR="00DD0EAB" w:rsidRPr="00D21EE5">
        <w:rPr>
          <w:i/>
          <w:color w:val="FF6600"/>
        </w:rPr>
        <w:t xml:space="preserve"> similar relationship with the victim, it may be unlawful for you to possess or purchase a firearm</w:t>
      </w:r>
      <w:r w:rsidRPr="00D21EE5">
        <w:rPr>
          <w:i/>
          <w:color w:val="FF6600"/>
        </w:rPr>
        <w:t>...</w:t>
      </w:r>
      <w:r w:rsidR="00DD0EAB" w:rsidRPr="00D21EE5">
        <w:rPr>
          <w:i/>
          <w:color w:val="FF6600"/>
        </w:rPr>
        <w:t xml:space="preserve">.  If you have any questions </w:t>
      </w:r>
      <w:r w:rsidRPr="00D21EE5">
        <w:rPr>
          <w:i/>
          <w:color w:val="FF6600"/>
        </w:rPr>
        <w:t>…</w:t>
      </w:r>
      <w:r w:rsidR="00DD0EAB" w:rsidRPr="00D21EE5">
        <w:rPr>
          <w:i/>
          <w:color w:val="FF6600"/>
        </w:rPr>
        <w:t>you should consult an attorney."</w:t>
      </w:r>
    </w:p>
    <w:p w14:paraId="4F8AF339" w14:textId="4368E75A" w:rsidR="00E36AE8" w:rsidRPr="00D34C12" w:rsidRDefault="00E36AE8" w:rsidP="00E36AE8">
      <w:pPr>
        <w:pStyle w:val="ListParagraph"/>
        <w:numPr>
          <w:ilvl w:val="3"/>
          <w:numId w:val="7"/>
        </w:numPr>
        <w:rPr>
          <w:i/>
        </w:rPr>
      </w:pPr>
      <w:r>
        <w:rPr>
          <w:b/>
        </w:rPr>
        <w:t>Doesn’t Apply:</w:t>
      </w:r>
      <w:r w:rsidRPr="00E36AE8">
        <w:rPr>
          <w:color w:val="800000"/>
        </w:rPr>
        <w:t xml:space="preserve"> 49.02 Penal Code offense</w:t>
      </w:r>
    </w:p>
    <w:p w14:paraId="7F1D0A4D" w14:textId="77777777" w:rsidR="00067A02" w:rsidRPr="00067A02" w:rsidRDefault="00067A02" w:rsidP="00067A02">
      <w:pPr>
        <w:pStyle w:val="ListParagraph"/>
        <w:numPr>
          <w:ilvl w:val="0"/>
          <w:numId w:val="0"/>
        </w:numPr>
        <w:ind w:left="1008"/>
      </w:pPr>
    </w:p>
    <w:p w14:paraId="021999EE" w14:textId="6645E0E6" w:rsidR="00067A02" w:rsidRPr="00067A02" w:rsidRDefault="00934B2B" w:rsidP="00E36AE8">
      <w:pPr>
        <w:pStyle w:val="ListParagraph"/>
        <w:numPr>
          <w:ilvl w:val="2"/>
          <w:numId w:val="7"/>
        </w:numPr>
      </w:pPr>
      <w:r>
        <w:rPr>
          <w:b/>
        </w:rPr>
        <w:t xml:space="preserve">Class A &amp; B Misdemeanor Citations </w:t>
      </w:r>
      <w:r w:rsidRPr="00934B2B">
        <w:rPr>
          <w:b/>
          <w:color w:val="FF0000"/>
        </w:rPr>
        <w:t>[</w:t>
      </w:r>
      <w:r>
        <w:rPr>
          <w:b/>
          <w:color w:val="FF0000"/>
        </w:rPr>
        <w:t xml:space="preserve">only </w:t>
      </w:r>
      <w:r w:rsidRPr="00934B2B">
        <w:rPr>
          <w:b/>
          <w:color w:val="FF0000"/>
        </w:rPr>
        <w:t>for</w:t>
      </w:r>
      <w:r>
        <w:rPr>
          <w:b/>
          <w:color w:val="FF0000"/>
        </w:rPr>
        <w:t xml:space="preserve"> county</w:t>
      </w:r>
      <w:r w:rsidRPr="00934B2B">
        <w:rPr>
          <w:b/>
          <w:color w:val="FF0000"/>
        </w:rPr>
        <w:t xml:space="preserve"> residents</w:t>
      </w:r>
      <w:r>
        <w:rPr>
          <w:b/>
          <w:color w:val="FF0000"/>
        </w:rPr>
        <w:t>]</w:t>
      </w:r>
    </w:p>
    <w:p w14:paraId="2AA8EA2E" w14:textId="5B9E6577" w:rsidR="00DD0EAB" w:rsidRPr="00934B2B" w:rsidRDefault="00934B2B" w:rsidP="00067A02">
      <w:pPr>
        <w:pStyle w:val="ListParagraph"/>
        <w:numPr>
          <w:ilvl w:val="3"/>
          <w:numId w:val="7"/>
        </w:numPr>
        <w:rPr>
          <w:b/>
        </w:rPr>
      </w:pPr>
      <w:r>
        <w:rPr>
          <w:b/>
        </w:rPr>
        <w:t>Requirements:</w:t>
      </w:r>
      <w:r>
        <w:rPr>
          <w:b/>
          <w:i/>
        </w:rPr>
        <w:t xml:space="preserve"> </w:t>
      </w:r>
      <w:r>
        <w:rPr>
          <w:i/>
        </w:rPr>
        <w:t>Same as above</w:t>
      </w:r>
    </w:p>
    <w:p w14:paraId="2D2CBDDB" w14:textId="3E56E1A0" w:rsidR="00DD0EAB" w:rsidRPr="00067A02" w:rsidRDefault="00DD0EAB" w:rsidP="00E36AE8">
      <w:pPr>
        <w:pStyle w:val="ListParagraph"/>
        <w:numPr>
          <w:ilvl w:val="3"/>
          <w:numId w:val="7"/>
        </w:numPr>
        <w:rPr>
          <w:b/>
        </w:rPr>
      </w:pPr>
      <w:r w:rsidRPr="00067A02">
        <w:rPr>
          <w:b/>
        </w:rPr>
        <w:t>Applies only to</w:t>
      </w:r>
      <w:r w:rsidR="00934B2B">
        <w:rPr>
          <w:b/>
        </w:rPr>
        <w:t xml:space="preserve"> these offenses</w:t>
      </w:r>
    </w:p>
    <w:p w14:paraId="287C378D" w14:textId="42804E9B" w:rsidR="00DD0EAB" w:rsidRPr="00DD0EAB" w:rsidRDefault="00DD0EAB" w:rsidP="00E36AE8">
      <w:pPr>
        <w:pStyle w:val="ListParagraph"/>
        <w:numPr>
          <w:ilvl w:val="4"/>
          <w:numId w:val="7"/>
        </w:numPr>
      </w:pPr>
      <w:r w:rsidRPr="00DD0EAB">
        <w:t>481.121, Health and Safety Code, if punishable</w:t>
      </w:r>
      <w:r w:rsidR="00747426">
        <w:t xml:space="preserve"> under Subsection (b)(1) or (2)</w:t>
      </w:r>
    </w:p>
    <w:p w14:paraId="406BF084" w14:textId="5521FCE9" w:rsidR="00DD0EAB" w:rsidRPr="00DD0EAB" w:rsidRDefault="00DD0EAB" w:rsidP="00E36AE8">
      <w:pPr>
        <w:pStyle w:val="ListParagraph"/>
        <w:numPr>
          <w:ilvl w:val="4"/>
          <w:numId w:val="7"/>
        </w:numPr>
      </w:pPr>
      <w:r w:rsidRPr="00DD0EAB">
        <w:t>481.1161, Health and Safety Code, if the offense is punishable under Subsection (b)(1) or (2)</w:t>
      </w:r>
    </w:p>
    <w:p w14:paraId="07F6DF0F" w14:textId="71C587C4" w:rsidR="00DD0EAB" w:rsidRPr="00DD0EAB" w:rsidRDefault="00DD0EAB" w:rsidP="00E36AE8">
      <w:pPr>
        <w:pStyle w:val="ListParagraph"/>
        <w:numPr>
          <w:ilvl w:val="4"/>
          <w:numId w:val="7"/>
        </w:numPr>
      </w:pPr>
      <w:r w:rsidRPr="00DD0EAB">
        <w:t>28.03, Penal Code, punishable under (b)(2)</w:t>
      </w:r>
    </w:p>
    <w:p w14:paraId="24D7F387" w14:textId="41F64FA8" w:rsidR="00DD0EAB" w:rsidRPr="00DD0EAB" w:rsidRDefault="00DD0EAB" w:rsidP="00E36AE8">
      <w:pPr>
        <w:pStyle w:val="ListParagraph"/>
        <w:numPr>
          <w:ilvl w:val="4"/>
          <w:numId w:val="7"/>
        </w:numPr>
      </w:pPr>
      <w:r w:rsidRPr="00DD0EAB">
        <w:t>28.08, Penal Code, punishable under (b)(1)</w:t>
      </w:r>
    </w:p>
    <w:p w14:paraId="0BA65AE9" w14:textId="215AB7C6" w:rsidR="00DD0EAB" w:rsidRPr="00DD0EAB" w:rsidRDefault="00E36AE8" w:rsidP="00E36AE8">
      <w:pPr>
        <w:pStyle w:val="ListParagraph"/>
        <w:numPr>
          <w:ilvl w:val="4"/>
          <w:numId w:val="7"/>
        </w:numPr>
      </w:pPr>
      <w:r>
        <w:t xml:space="preserve">31.03, Penal Code, </w:t>
      </w:r>
      <w:r w:rsidR="00DD0EAB" w:rsidRPr="00DD0EAB">
        <w:t xml:space="preserve">punishable under (e)(2)(A) </w:t>
      </w:r>
    </w:p>
    <w:p w14:paraId="5D4BEE0D" w14:textId="3048F54E" w:rsidR="00747426" w:rsidRDefault="00E36AE8" w:rsidP="00E36AE8">
      <w:pPr>
        <w:pStyle w:val="ListParagraph"/>
        <w:numPr>
          <w:ilvl w:val="4"/>
          <w:numId w:val="7"/>
        </w:numPr>
      </w:pPr>
      <w:r>
        <w:t xml:space="preserve">31.04, Penal Code, </w:t>
      </w:r>
      <w:r w:rsidR="00DD0EAB" w:rsidRPr="00DD0EAB">
        <w:t xml:space="preserve">punishable under (e)(2) </w:t>
      </w:r>
    </w:p>
    <w:p w14:paraId="2B532ABE" w14:textId="2DE3B97C" w:rsidR="00DD0EAB" w:rsidRPr="00DD0EAB" w:rsidRDefault="00DD0EAB" w:rsidP="00E36AE8">
      <w:pPr>
        <w:pStyle w:val="ListParagraph"/>
        <w:numPr>
          <w:ilvl w:val="4"/>
          <w:numId w:val="7"/>
        </w:numPr>
      </w:pPr>
      <w:r w:rsidRPr="00DD0EAB">
        <w:t>38.114, Penal Code,</w:t>
      </w:r>
      <w:r w:rsidR="00E36AE8">
        <w:t xml:space="preserve"> </w:t>
      </w:r>
      <w:r w:rsidRPr="00DD0EAB">
        <w:t>punis</w:t>
      </w:r>
      <w:r w:rsidR="00747426">
        <w:t xml:space="preserve">hable as a Class B misdemeanor </w:t>
      </w:r>
      <w:r w:rsidRPr="00747426">
        <w:rPr>
          <w:b/>
        </w:rPr>
        <w:t>or</w:t>
      </w:r>
    </w:p>
    <w:p w14:paraId="320C4E7E" w14:textId="022C2C53" w:rsidR="00F6289C" w:rsidRDefault="00DD0EAB" w:rsidP="0095158C">
      <w:pPr>
        <w:pStyle w:val="ListParagraph"/>
        <w:numPr>
          <w:ilvl w:val="4"/>
          <w:numId w:val="7"/>
        </w:numPr>
      </w:pPr>
      <w:r w:rsidRPr="00DD0EAB">
        <w:t>521.457, Transportation Code</w:t>
      </w:r>
    </w:p>
    <w:p w14:paraId="59AD8DA2" w14:textId="77777777" w:rsidR="00190FB6" w:rsidRPr="00D90ECE" w:rsidRDefault="00190FB6" w:rsidP="00D90ECE">
      <w:pPr>
        <w:pStyle w:val="hea"/>
      </w:pPr>
    </w:p>
    <w:p w14:paraId="07994451" w14:textId="1F64B305" w:rsidR="00D90ECE" w:rsidRPr="00190FB6" w:rsidRDefault="00D90ECE" w:rsidP="00190FB6">
      <w:pPr>
        <w:pStyle w:val="Heading20"/>
      </w:pPr>
      <w:bookmarkStart w:id="147" w:name="_Toc259048573"/>
      <w:bookmarkStart w:id="148" w:name="_Toc260910998"/>
      <w:r w:rsidRPr="00190FB6">
        <w:t>Preliminary Initial Appearance</w:t>
      </w:r>
      <w:r w:rsidR="00F6289C">
        <w:t xml:space="preserve"> (PIA)</w:t>
      </w:r>
      <w:bookmarkEnd w:id="147"/>
      <w:bookmarkEnd w:id="148"/>
    </w:p>
    <w:p w14:paraId="565CFA9A" w14:textId="2862650A" w:rsidR="0095158C" w:rsidRDefault="00F6289C" w:rsidP="00D90ECE">
      <w:pPr>
        <w:pStyle w:val="hea"/>
      </w:pPr>
      <w:r>
        <w:rPr>
          <w:b/>
        </w:rPr>
        <w:t>Definition:</w:t>
      </w:r>
      <w:r w:rsidR="00067A02">
        <w:t xml:space="preserve"> H</w:t>
      </w:r>
      <w:r w:rsidR="0095158C">
        <w:t>earing for an arrested person. Beginning of the prosecution.</w:t>
      </w:r>
    </w:p>
    <w:p w14:paraId="73AD2C4A" w14:textId="77777777" w:rsidR="0095158C" w:rsidRDefault="0095158C" w:rsidP="00D90ECE">
      <w:pPr>
        <w:pStyle w:val="hea"/>
      </w:pPr>
      <w:r w:rsidRPr="0095158C">
        <w:rPr>
          <w:b/>
          <w:color w:val="FF0000"/>
        </w:rPr>
        <w:t>Not an arraignment</w:t>
      </w:r>
      <w:r>
        <w:rPr>
          <w:b/>
        </w:rPr>
        <w:t xml:space="preserve"> </w:t>
      </w:r>
      <w:r w:rsidRPr="0095158C">
        <w:rPr>
          <w:b/>
          <w:color w:val="FF0000"/>
        </w:rPr>
        <w:t xml:space="preserve">!!! </w:t>
      </w:r>
      <w:r>
        <w:t>Arraignment is where ∆ has been formally charged</w:t>
      </w:r>
    </w:p>
    <w:p w14:paraId="09C8FCE2" w14:textId="7E9A303B" w:rsidR="00A50E5D" w:rsidRDefault="00A50E5D" w:rsidP="00D90ECE">
      <w:pPr>
        <w:pStyle w:val="hea"/>
      </w:pPr>
      <w:r>
        <w:rPr>
          <w:b/>
          <w:color w:val="FF0000"/>
        </w:rPr>
        <w:t>Not really an adversarial proceeding</w:t>
      </w:r>
    </w:p>
    <w:p w14:paraId="1DDE7F11" w14:textId="08B7DCA4" w:rsidR="00D90ECE" w:rsidRDefault="00D90ECE" w:rsidP="00D90ECE">
      <w:pPr>
        <w:pStyle w:val="hea"/>
      </w:pPr>
    </w:p>
    <w:p w14:paraId="7B63D7E6" w14:textId="37DA9AFD" w:rsidR="00F6289C" w:rsidRDefault="00F6289C" w:rsidP="00F6289C">
      <w:pPr>
        <w:pStyle w:val="hea"/>
      </w:pPr>
      <w:r>
        <w:rPr>
          <w:b/>
        </w:rPr>
        <w:t>Duties of Arresting Officer &amp; Magistrate</w:t>
      </w:r>
      <w:r>
        <w:rPr>
          <w:b/>
        </w:rPr>
        <w:tab/>
      </w:r>
      <w:r>
        <w:rPr>
          <w:b/>
        </w:rPr>
        <w:tab/>
      </w:r>
      <w:r>
        <w:rPr>
          <w:b/>
        </w:rPr>
        <w:tab/>
      </w:r>
      <w:r>
        <w:rPr>
          <w:b/>
        </w:rPr>
        <w:tab/>
      </w:r>
      <w:r>
        <w:rPr>
          <w:b/>
        </w:rPr>
        <w:tab/>
      </w:r>
      <w:r>
        <w:rPr>
          <w:b/>
        </w:rPr>
        <w:tab/>
      </w:r>
      <w:r>
        <w:rPr>
          <w:b/>
        </w:rPr>
        <w:tab/>
      </w:r>
      <w:r>
        <w:rPr>
          <w:b/>
        </w:rPr>
        <w:tab/>
      </w:r>
      <w:r>
        <w:rPr>
          <w:b/>
        </w:rPr>
        <w:tab/>
      </w:r>
      <w:r w:rsidR="00B030E4">
        <w:rPr>
          <w:b/>
        </w:rPr>
        <w:tab/>
      </w:r>
      <w:r w:rsidR="00B030E4">
        <w:rPr>
          <w:b/>
        </w:rPr>
        <w:tab/>
      </w:r>
      <w:r w:rsidR="00B030E4">
        <w:rPr>
          <w:b/>
        </w:rPr>
        <w:tab/>
      </w:r>
      <w:r w:rsidR="00B030E4">
        <w:rPr>
          <w:b/>
        </w:rPr>
        <w:tab/>
      </w:r>
      <w:r w:rsidR="00B030E4">
        <w:rPr>
          <w:b/>
        </w:rPr>
        <w:tab/>
      </w:r>
      <w:r w:rsidR="00B030E4">
        <w:rPr>
          <w:b/>
        </w:rPr>
        <w:tab/>
      </w:r>
      <w:r w:rsidR="00B030E4">
        <w:rPr>
          <w:b/>
        </w:rPr>
        <w:tab/>
      </w:r>
      <w:r w:rsidR="00067A02">
        <w:rPr>
          <w:b/>
        </w:rPr>
        <w:tab/>
      </w:r>
      <w:r w:rsidR="00067A02">
        <w:rPr>
          <w:b/>
        </w:rPr>
        <w:tab/>
      </w:r>
      <w:r w:rsidR="00067A02">
        <w:rPr>
          <w:b/>
        </w:rPr>
        <w:tab/>
      </w:r>
      <w:r>
        <w:rPr>
          <w:b/>
        </w:rPr>
        <w:tab/>
      </w:r>
      <w:r>
        <w:rPr>
          <w:b/>
        </w:rPr>
        <w:tab/>
      </w:r>
      <w:r>
        <w:rPr>
          <w:b/>
        </w:rPr>
        <w:tab/>
      </w:r>
      <w:r w:rsidRPr="00F6289C">
        <w:rPr>
          <w:b/>
        </w:rPr>
        <w:tab/>
        <w:t>15.17(a)</w:t>
      </w:r>
    </w:p>
    <w:p w14:paraId="2D50216E" w14:textId="1ABE18C5" w:rsidR="00934B2B" w:rsidRDefault="00934B2B" w:rsidP="00934B2B">
      <w:pPr>
        <w:pStyle w:val="ListParagraph"/>
      </w:pPr>
      <w:r>
        <w:t xml:space="preserve">∆ </w:t>
      </w:r>
      <w:r w:rsidR="00B030E4">
        <w:t>arrested, w/ or w/out a warrant</w:t>
      </w:r>
      <w:r>
        <w:t xml:space="preserve"> </w:t>
      </w:r>
      <w:r w:rsidR="00A50E5D">
        <w:t>or before charges are filed (capias)</w:t>
      </w:r>
    </w:p>
    <w:p w14:paraId="548B2141" w14:textId="3B47C52B" w:rsidR="00B030E4" w:rsidRDefault="00934B2B" w:rsidP="00934B2B">
      <w:pPr>
        <w:pStyle w:val="ListParagraph"/>
      </w:pPr>
      <w:r>
        <w:t>W/in 48 hours (no unnecessary delay</w:t>
      </w:r>
      <w:r w:rsidR="00B030E4">
        <w:t>)</w:t>
      </w:r>
      <w:r w:rsidR="00A50E5D">
        <w:t>, ∆’</w:t>
      </w:r>
      <w:r>
        <w:t xml:space="preserve">s taken to a magistrate </w:t>
      </w:r>
      <w:r w:rsidR="00B030E4">
        <w:t>where he was arrested (or in state if speedier)</w:t>
      </w:r>
    </w:p>
    <w:p w14:paraId="77D77E4C" w14:textId="1AFB92AD" w:rsidR="00B030E4" w:rsidRDefault="00B030E4" w:rsidP="00B030E4">
      <w:pPr>
        <w:pStyle w:val="ListParagraph"/>
        <w:numPr>
          <w:ilvl w:val="2"/>
          <w:numId w:val="7"/>
        </w:numPr>
      </w:pPr>
      <w:r>
        <w:t>It’s a  preliminary hearing</w:t>
      </w:r>
      <w:r w:rsidR="00A50E5D">
        <w:t xml:space="preserve"> (not an arraignment</w:t>
      </w:r>
      <w:r w:rsidR="00934B2B">
        <w:t>.) We call them PIA’s (pre</w:t>
      </w:r>
      <w:r>
        <w:t>liminary initial appearances)</w:t>
      </w:r>
    </w:p>
    <w:p w14:paraId="279C17F8" w14:textId="2115185C" w:rsidR="00934B2B" w:rsidRDefault="00B030E4" w:rsidP="00B030E4">
      <w:pPr>
        <w:pStyle w:val="ListParagraph"/>
        <w:numPr>
          <w:ilvl w:val="2"/>
          <w:numId w:val="7"/>
        </w:numPr>
      </w:pPr>
      <w:r>
        <w:t>May also be conducted via e-broadcast</w:t>
      </w:r>
    </w:p>
    <w:p w14:paraId="731E7562" w14:textId="57EB3095" w:rsidR="00B030E4" w:rsidRDefault="00B030E4" w:rsidP="00B030E4">
      <w:pPr>
        <w:pStyle w:val="ListParagraph"/>
      </w:pPr>
      <w:r>
        <w:t>Magistrate tells them the accusation</w:t>
      </w:r>
    </w:p>
    <w:p w14:paraId="2A505532" w14:textId="77777777" w:rsidR="00934B2B" w:rsidRPr="00934B2B" w:rsidRDefault="00934B2B" w:rsidP="00934B2B">
      <w:pPr>
        <w:pStyle w:val="ListParagraph"/>
        <w:rPr>
          <w:b/>
        </w:rPr>
      </w:pPr>
      <w:r w:rsidRPr="00934B2B">
        <w:rPr>
          <w:b/>
        </w:rPr>
        <w:t>Magistrate must give ∆ these warnings</w:t>
      </w:r>
      <w:r w:rsidRPr="00934B2B">
        <w:rPr>
          <w:b/>
        </w:rPr>
        <w:tab/>
      </w:r>
      <w:r w:rsidRPr="00934B2B">
        <w:rPr>
          <w:b/>
        </w:rPr>
        <w:tab/>
      </w:r>
      <w:r w:rsidRPr="00934B2B">
        <w:rPr>
          <w:b/>
        </w:rPr>
        <w:tab/>
      </w:r>
      <w:r w:rsidRPr="00934B2B">
        <w:rPr>
          <w:b/>
        </w:rPr>
        <w:tab/>
      </w:r>
      <w:r w:rsidRPr="00934B2B">
        <w:rPr>
          <w:b/>
        </w:rPr>
        <w:tab/>
      </w:r>
      <w:r w:rsidRPr="00934B2B">
        <w:rPr>
          <w:b/>
        </w:rPr>
        <w:tab/>
      </w:r>
      <w:r w:rsidRPr="00934B2B">
        <w:rPr>
          <w:b/>
        </w:rPr>
        <w:tab/>
      </w:r>
      <w:r w:rsidRPr="00934B2B">
        <w:rPr>
          <w:b/>
        </w:rPr>
        <w:tab/>
      </w:r>
      <w:r w:rsidRPr="00934B2B">
        <w:rPr>
          <w:b/>
        </w:rPr>
        <w:tab/>
      </w:r>
      <w:r>
        <w:rPr>
          <w:b/>
        </w:rPr>
        <w:tab/>
      </w:r>
      <w:r>
        <w:rPr>
          <w:b/>
        </w:rPr>
        <w:tab/>
      </w:r>
      <w:r>
        <w:rPr>
          <w:b/>
        </w:rPr>
        <w:tab/>
      </w:r>
      <w:r>
        <w:rPr>
          <w:b/>
        </w:rPr>
        <w:tab/>
      </w:r>
      <w:r w:rsidRPr="00934B2B">
        <w:rPr>
          <w:b/>
        </w:rPr>
        <w:tab/>
      </w:r>
      <w:r w:rsidRPr="00934B2B">
        <w:rPr>
          <w:b/>
        </w:rPr>
        <w:tab/>
      </w:r>
      <w:r w:rsidRPr="00934B2B">
        <w:rPr>
          <w:b/>
        </w:rPr>
        <w:tab/>
      </w:r>
      <w:r w:rsidRPr="00934B2B">
        <w:rPr>
          <w:b/>
        </w:rPr>
        <w:tab/>
      </w:r>
      <w:r w:rsidRPr="00934B2B">
        <w:rPr>
          <w:b/>
        </w:rPr>
        <w:tab/>
      </w:r>
      <w:r w:rsidRPr="00934B2B">
        <w:rPr>
          <w:b/>
        </w:rPr>
        <w:tab/>
      </w:r>
      <w:r w:rsidRPr="00934B2B">
        <w:rPr>
          <w:b/>
        </w:rPr>
        <w:tab/>
      </w:r>
      <w:r w:rsidRPr="00934B2B">
        <w:rPr>
          <w:b/>
        </w:rPr>
        <w:tab/>
      </w:r>
      <w:r w:rsidRPr="00934B2B">
        <w:rPr>
          <w:b/>
        </w:rPr>
        <w:tab/>
        <w:t>15.17</w:t>
      </w:r>
    </w:p>
    <w:p w14:paraId="1DC80141" w14:textId="1A63C8C9" w:rsidR="00B030E4" w:rsidRDefault="00B030E4" w:rsidP="00A50E5D">
      <w:pPr>
        <w:pStyle w:val="ListParagraph"/>
        <w:numPr>
          <w:ilvl w:val="2"/>
          <w:numId w:val="7"/>
        </w:numPr>
      </w:pPr>
      <w:r>
        <w:t>Right to remain silent</w:t>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rPr>
          <w:b/>
        </w:rPr>
        <w:t>Miranda</w:t>
      </w:r>
    </w:p>
    <w:p w14:paraId="64EC6DF5" w14:textId="70DCE02B" w:rsidR="00B030E4" w:rsidRDefault="00B030E4" w:rsidP="00A50E5D">
      <w:pPr>
        <w:pStyle w:val="ListParagraph"/>
        <w:numPr>
          <w:ilvl w:val="2"/>
          <w:numId w:val="7"/>
        </w:numPr>
      </w:pPr>
      <w:r>
        <w:t>Right to an atty &amp; time to consult w/ them</w:t>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rPr>
          <w:b/>
        </w:rPr>
        <w:t>Miranda</w:t>
      </w:r>
    </w:p>
    <w:p w14:paraId="73BB7500" w14:textId="1EE615F2" w:rsidR="00B030E4" w:rsidRDefault="00B030E4" w:rsidP="00A50E5D">
      <w:pPr>
        <w:pStyle w:val="ListParagraph"/>
        <w:numPr>
          <w:ilvl w:val="2"/>
          <w:numId w:val="7"/>
        </w:numPr>
      </w:pPr>
      <w:r>
        <w:t>Right to have one appointed</w:t>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rPr>
          <w:b/>
        </w:rPr>
        <w:t>Miranda</w:t>
      </w:r>
    </w:p>
    <w:p w14:paraId="5841E5EC" w14:textId="676B4C0D" w:rsidR="00B030E4" w:rsidRDefault="00B030E4" w:rsidP="00A50E5D">
      <w:pPr>
        <w:pStyle w:val="ListParagraph"/>
        <w:numPr>
          <w:ilvl w:val="2"/>
          <w:numId w:val="7"/>
        </w:numPr>
      </w:pPr>
      <w:r>
        <w:t>Right to an examining trial</w:t>
      </w:r>
      <w:r w:rsidR="00A50E5D">
        <w:t xml:space="preserve"> OR goes to GJ for indictment (must show PC)</w:t>
      </w:r>
      <w:r w:rsidR="00A50E5D">
        <w:tab/>
      </w:r>
      <w:r w:rsidR="00A50E5D">
        <w:rPr>
          <w:b/>
        </w:rPr>
        <w:t>Miranda</w:t>
      </w:r>
    </w:p>
    <w:p w14:paraId="5216AD97" w14:textId="6E10343E" w:rsidR="00B030E4" w:rsidRPr="00B030E4" w:rsidRDefault="00B030E4" w:rsidP="00A50E5D">
      <w:pPr>
        <w:pStyle w:val="ListParagraph"/>
        <w:numPr>
          <w:ilvl w:val="2"/>
          <w:numId w:val="7"/>
        </w:numPr>
        <w:rPr>
          <w:b/>
        </w:rPr>
      </w:pPr>
      <w:r w:rsidRPr="00B030E4">
        <w:rPr>
          <w:b/>
        </w:rPr>
        <w:t>Right to terminate</w:t>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tab/>
      </w:r>
      <w:r w:rsidR="00A50E5D">
        <w:rPr>
          <w:b/>
        </w:rPr>
        <w:t>+ Add’l TX Requirement</w:t>
      </w:r>
    </w:p>
    <w:p w14:paraId="1038F566" w14:textId="37C392D0" w:rsidR="00A50E5D" w:rsidRDefault="00A50E5D" w:rsidP="00A50E5D">
      <w:pPr>
        <w:pStyle w:val="ListParagraph"/>
      </w:pPr>
      <w:r>
        <w:rPr>
          <w:b/>
        </w:rPr>
        <w:t>Examining Trial</w:t>
      </w:r>
    </w:p>
    <w:p w14:paraId="3A2613E9" w14:textId="2FEC095B" w:rsidR="00934B2B" w:rsidRDefault="00934B2B" w:rsidP="00A50E5D">
      <w:pPr>
        <w:pStyle w:val="ListParagraph"/>
        <w:numPr>
          <w:ilvl w:val="2"/>
          <w:numId w:val="7"/>
        </w:numPr>
      </w:pPr>
      <w:r>
        <w:t xml:space="preserve">A small hearing w/ a judge before </w:t>
      </w:r>
      <w:r w:rsidR="00B06E81">
        <w:t>felony indictment to determine PC</w:t>
      </w:r>
    </w:p>
    <w:p w14:paraId="61D69AD9" w14:textId="77777777" w:rsidR="00934B2B" w:rsidRDefault="00934B2B" w:rsidP="00A50E5D">
      <w:pPr>
        <w:pStyle w:val="ListParagraph"/>
        <w:numPr>
          <w:ilvl w:val="2"/>
          <w:numId w:val="7"/>
        </w:numPr>
      </w:pPr>
      <w:r>
        <w:t>It has W’s, a record, a “little” trial</w:t>
      </w:r>
    </w:p>
    <w:p w14:paraId="00FF626F" w14:textId="432F588E" w:rsidR="00934B2B" w:rsidRDefault="00934B2B" w:rsidP="00A50E5D">
      <w:pPr>
        <w:pStyle w:val="ListParagraph"/>
        <w:numPr>
          <w:ilvl w:val="2"/>
          <w:numId w:val="7"/>
        </w:numPr>
      </w:pPr>
      <w:r>
        <w:t xml:space="preserve">Preferred by ∆ bc </w:t>
      </w:r>
      <w:r w:rsidR="00B06E81">
        <w:t xml:space="preserve">free </w:t>
      </w:r>
      <w:r>
        <w:t>dis</w:t>
      </w:r>
      <w:r w:rsidR="00F036BB">
        <w:t>c</w:t>
      </w:r>
      <w:r>
        <w:t>overy for defense &amp; get to cross-ex W’s</w:t>
      </w:r>
    </w:p>
    <w:p w14:paraId="606FE981" w14:textId="77777777" w:rsidR="00934B2B" w:rsidRDefault="00934B2B" w:rsidP="00A50E5D">
      <w:pPr>
        <w:pStyle w:val="ListParagraph"/>
        <w:numPr>
          <w:ilvl w:val="2"/>
          <w:numId w:val="7"/>
        </w:numPr>
      </w:pPr>
      <w:r>
        <w:t>Prosecution must show PC that ∆ committed the crime</w:t>
      </w:r>
    </w:p>
    <w:p w14:paraId="0A651708" w14:textId="63314068" w:rsidR="00B06E81" w:rsidRDefault="00B06E81" w:rsidP="00A50E5D">
      <w:pPr>
        <w:pStyle w:val="ListParagraph"/>
        <w:numPr>
          <w:ilvl w:val="2"/>
          <w:numId w:val="7"/>
        </w:numPr>
      </w:pPr>
      <w:r>
        <w:t>Allowed any time before GJ indicts</w:t>
      </w:r>
    </w:p>
    <w:p w14:paraId="466C89BD" w14:textId="419A9E65" w:rsidR="0085101A" w:rsidRDefault="00B030E4" w:rsidP="0085101A">
      <w:pPr>
        <w:pStyle w:val="ListParagraph"/>
      </w:pPr>
      <w:r>
        <w:t>Determines if bail is allowed</w:t>
      </w:r>
    </w:p>
    <w:p w14:paraId="4CECFAA4" w14:textId="77777777" w:rsidR="0085101A" w:rsidRDefault="0085101A" w:rsidP="0085101A">
      <w:pPr>
        <w:pStyle w:val="ListParagraph"/>
      </w:pPr>
      <w:r>
        <w:t>Then, either:</w:t>
      </w:r>
    </w:p>
    <w:p w14:paraId="3A583D65" w14:textId="77777777" w:rsidR="0085101A" w:rsidRDefault="0085101A" w:rsidP="0085101A">
      <w:pPr>
        <w:pStyle w:val="ListParagraph"/>
        <w:numPr>
          <w:ilvl w:val="2"/>
          <w:numId w:val="7"/>
        </w:numPr>
      </w:pPr>
      <w:r>
        <w:t xml:space="preserve">Arrest w/out warrant </w:t>
      </w:r>
      <w:r>
        <w:rPr>
          <w:rFonts w:ascii="Monaco" w:hAnsi="Monaco" w:cs="Monaco"/>
        </w:rPr>
        <w:t>→</w:t>
      </w:r>
      <w:r>
        <w:t xml:space="preserve"> </w:t>
      </w:r>
      <w:r>
        <w:rPr>
          <w:i/>
        </w:rPr>
        <w:t>n</w:t>
      </w:r>
      <w:r w:rsidRPr="00E65701">
        <w:rPr>
          <w:i/>
        </w:rPr>
        <w:t>in v. Pugh</w:t>
      </w:r>
      <w:r>
        <w:t xml:space="preserve"> Hearing</w:t>
      </w:r>
      <w:r w:rsidRPr="00E65701">
        <w:rPr>
          <w:i/>
        </w:rPr>
        <w:t xml:space="preserve">, </w:t>
      </w:r>
      <w:r>
        <w:t>SupCt said a neutral magistrate must determine PC for an arrest</w:t>
      </w:r>
    </w:p>
    <w:p w14:paraId="66382108" w14:textId="77777777" w:rsidR="0085101A" w:rsidRDefault="0085101A" w:rsidP="0085101A">
      <w:pPr>
        <w:pStyle w:val="ListParagraph"/>
        <w:numPr>
          <w:ilvl w:val="3"/>
          <w:numId w:val="7"/>
        </w:numPr>
      </w:pPr>
      <w:r w:rsidRPr="00E65701">
        <w:t>Must have t</w:t>
      </w:r>
      <w:r>
        <w:t xml:space="preserve">his at the PIA </w:t>
      </w:r>
      <w:r>
        <w:rPr>
          <w:rFonts w:ascii="Monaco" w:hAnsi="Monaco" w:cs="Monaco"/>
        </w:rPr>
        <w:t>→</w:t>
      </w:r>
      <w:r>
        <w:t xml:space="preserve"> Must show</w:t>
      </w:r>
      <w:r w:rsidRPr="00E65701">
        <w:t xml:space="preserve"> PC to hold ∆</w:t>
      </w:r>
    </w:p>
    <w:p w14:paraId="12582BD7" w14:textId="77777777" w:rsidR="0085101A" w:rsidRPr="00E65701" w:rsidRDefault="0085101A" w:rsidP="0085101A">
      <w:pPr>
        <w:pStyle w:val="ListParagraph"/>
        <w:numPr>
          <w:ilvl w:val="2"/>
          <w:numId w:val="7"/>
        </w:numPr>
      </w:pPr>
      <w:r>
        <w:t xml:space="preserve">Arrested w/ a warrant </w:t>
      </w:r>
      <w:r>
        <w:rPr>
          <w:rFonts w:ascii="Monaco" w:hAnsi="Monaco" w:cs="Monaco"/>
        </w:rPr>
        <w:t>→</w:t>
      </w:r>
      <w:r>
        <w:t xml:space="preserve"> No </w:t>
      </w:r>
      <w:r>
        <w:rPr>
          <w:i/>
        </w:rPr>
        <w:t>Gerstein v. Pugh Hearing</w:t>
      </w:r>
      <w:r>
        <w:t xml:space="preserve"> bc PC already determined by a magistrate</w:t>
      </w:r>
    </w:p>
    <w:p w14:paraId="036B4CC3" w14:textId="77777777" w:rsidR="0085101A" w:rsidRDefault="0085101A" w:rsidP="00934B2B">
      <w:pPr>
        <w:pStyle w:val="ListParagraph"/>
      </w:pPr>
    </w:p>
    <w:p w14:paraId="309E48CF" w14:textId="77777777" w:rsidR="00B06E81" w:rsidRDefault="00934B2B" w:rsidP="00F6289C">
      <w:pPr>
        <w:pStyle w:val="hea"/>
      </w:pPr>
      <w:r>
        <w:t>It’s recorded &amp; kept until the earlier of</w:t>
      </w:r>
    </w:p>
    <w:p w14:paraId="319B6AB9" w14:textId="77777777" w:rsidR="00B06E81" w:rsidRDefault="00B06E81" w:rsidP="00B06E81">
      <w:pPr>
        <w:pStyle w:val="ListParagraph"/>
      </w:pPr>
      <w:r>
        <w:t>D</w:t>
      </w:r>
      <w:r w:rsidR="0095158C">
        <w:t xml:space="preserve">ate </w:t>
      </w:r>
      <w:r w:rsidR="00FE1C8E">
        <w:t xml:space="preserve">pretrial hearing ends </w:t>
      </w:r>
      <w:r w:rsidRPr="00B06E81">
        <w:rPr>
          <w:b/>
        </w:rPr>
        <w:t>or</w:t>
      </w:r>
    </w:p>
    <w:p w14:paraId="405E9CF3" w14:textId="325A1366" w:rsidR="00F6289C" w:rsidRDefault="00F6289C" w:rsidP="00B06E81">
      <w:pPr>
        <w:pStyle w:val="ListParagraph"/>
      </w:pPr>
      <w:r w:rsidRPr="00F6289C">
        <w:t xml:space="preserve">91st day after recording </w:t>
      </w:r>
      <w:r w:rsidR="00934B2B">
        <w:t xml:space="preserve">for </w:t>
      </w:r>
      <w:r w:rsidRPr="00F6289C">
        <w:t>misdemeanor</w:t>
      </w:r>
      <w:r w:rsidR="00934B2B">
        <w:t>s</w:t>
      </w:r>
      <w:r w:rsidRPr="00F6289C">
        <w:t xml:space="preserve"> or 120th day </w:t>
      </w:r>
      <w:r w:rsidR="00934B2B">
        <w:t>for</w:t>
      </w:r>
      <w:r w:rsidRPr="00F6289C">
        <w:t xml:space="preserve"> felon</w:t>
      </w:r>
      <w:r w:rsidR="00934B2B">
        <w:t>ies</w:t>
      </w:r>
      <w:r w:rsidRPr="00F6289C">
        <w:t>.  </w:t>
      </w:r>
      <w:r w:rsidR="0095158C">
        <w:t>∆’s counsel</w:t>
      </w:r>
      <w:r w:rsidRPr="00F6289C">
        <w:t xml:space="preserve"> </w:t>
      </w:r>
      <w:r w:rsidR="00934B2B">
        <w:t>can pay for a copy</w:t>
      </w:r>
    </w:p>
    <w:p w14:paraId="6D22A881" w14:textId="77777777" w:rsidR="0095158C" w:rsidRDefault="0095158C" w:rsidP="00F6289C">
      <w:pPr>
        <w:pStyle w:val="hea"/>
      </w:pPr>
    </w:p>
    <w:p w14:paraId="3D61D8E5" w14:textId="01D14D92" w:rsidR="0095158C" w:rsidRPr="0095158C" w:rsidRDefault="0095158C" w:rsidP="00F6289C">
      <w:pPr>
        <w:pStyle w:val="hea"/>
      </w:pPr>
      <w:r>
        <w:rPr>
          <w:b/>
        </w:rPr>
        <w:t>6</w:t>
      </w:r>
      <w:r w:rsidRPr="0095158C">
        <w:rPr>
          <w:b/>
          <w:vertAlign w:val="superscript"/>
        </w:rPr>
        <w:t>th</w:t>
      </w:r>
      <w:r>
        <w:rPr>
          <w:b/>
        </w:rPr>
        <w:t xml:space="preserve"> Amendment Right to Counsel</w:t>
      </w:r>
    </w:p>
    <w:p w14:paraId="55997C81" w14:textId="6EFA6E0E" w:rsidR="0095158C" w:rsidRDefault="0095158C" w:rsidP="0095158C">
      <w:pPr>
        <w:pStyle w:val="ListParagraph"/>
      </w:pPr>
      <w:r>
        <w:rPr>
          <w:i/>
        </w:rPr>
        <w:t xml:space="preserve">Stage 1: </w:t>
      </w:r>
      <w:r>
        <w:t>Right to counsel “attaches”. No appt for indigents</w:t>
      </w:r>
    </w:p>
    <w:p w14:paraId="2813FF7C" w14:textId="570C16D3" w:rsidR="007C275C" w:rsidRDefault="0095158C" w:rsidP="00067A02">
      <w:pPr>
        <w:pStyle w:val="ListParagraph"/>
      </w:pPr>
      <w:r>
        <w:rPr>
          <w:i/>
        </w:rPr>
        <w:t>Stage 2:</w:t>
      </w:r>
      <w:r>
        <w:t xml:space="preserve"> Critical Stage (post-attachment). Must appoint bc adversarial</w:t>
      </w:r>
    </w:p>
    <w:p w14:paraId="721F721D" w14:textId="77777777" w:rsidR="00190FB6" w:rsidRPr="00D90ECE" w:rsidRDefault="00190FB6" w:rsidP="0095158C">
      <w:pPr>
        <w:pStyle w:val="hea"/>
        <w:numPr>
          <w:ilvl w:val="0"/>
          <w:numId w:val="0"/>
        </w:numPr>
        <w:ind w:left="144" w:hanging="144"/>
      </w:pPr>
    </w:p>
    <w:p w14:paraId="7BBD6605" w14:textId="626A0097" w:rsidR="00D90ECE" w:rsidRPr="00190FB6" w:rsidRDefault="00D90ECE" w:rsidP="00190FB6">
      <w:pPr>
        <w:pStyle w:val="Heading20"/>
      </w:pPr>
      <w:bookmarkStart w:id="149" w:name="_Toc259048574"/>
      <w:bookmarkStart w:id="150" w:name="_Toc260910999"/>
      <w:r w:rsidRPr="00190FB6">
        <w:t>Bail</w:t>
      </w:r>
      <w:bookmarkEnd w:id="149"/>
      <w:bookmarkEnd w:id="150"/>
    </w:p>
    <w:p w14:paraId="73002D6A" w14:textId="534DF1D7" w:rsidR="00DD0EAB" w:rsidRPr="00DD0EAB" w:rsidRDefault="004C3582" w:rsidP="00DD0EAB">
      <w:pPr>
        <w:pStyle w:val="hea"/>
      </w:pPr>
      <w:r>
        <w:rPr>
          <w:b/>
        </w:rPr>
        <w:t>Bail</w:t>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sidR="00DD0EAB">
        <w:rPr>
          <w:b/>
        </w:rPr>
        <w:tab/>
      </w:r>
      <w:r>
        <w:rPr>
          <w:b/>
        </w:rPr>
        <w:tab/>
      </w:r>
      <w:r w:rsidR="00747426">
        <w:rPr>
          <w:b/>
        </w:rPr>
        <w:tab/>
      </w:r>
      <w:r w:rsidR="00DD0EAB">
        <w:rPr>
          <w:b/>
        </w:rPr>
        <w:t>17.01</w:t>
      </w:r>
    </w:p>
    <w:p w14:paraId="13F4F5D0" w14:textId="35582A63" w:rsidR="00DD0EAB" w:rsidRDefault="00DD0EAB" w:rsidP="00DD0EAB">
      <w:pPr>
        <w:pStyle w:val="ListParagraph"/>
      </w:pPr>
      <w:r>
        <w:t>S</w:t>
      </w:r>
      <w:r w:rsidRPr="00DD0EAB">
        <w:t>ecurity given by</w:t>
      </w:r>
      <w:r>
        <w:t>∆ they’</w:t>
      </w:r>
      <w:r w:rsidRPr="00DD0EAB">
        <w:t xml:space="preserve">ll appear </w:t>
      </w:r>
      <w:r>
        <w:t>&amp;</w:t>
      </w:r>
      <w:r w:rsidR="00067A02">
        <w:t xml:space="preserve"> answer </w:t>
      </w:r>
      <w:r>
        <w:t>the accusation</w:t>
      </w:r>
      <w:r w:rsidR="00067A02">
        <w:t xml:space="preserve"> in Ct</w:t>
      </w:r>
    </w:p>
    <w:p w14:paraId="5F032846" w14:textId="6F1EB488" w:rsidR="00DD0EAB" w:rsidRDefault="00DD0EAB" w:rsidP="00DD0EAB">
      <w:pPr>
        <w:pStyle w:val="ListParagraph"/>
      </w:pPr>
      <w:r w:rsidRPr="00067A02">
        <w:rPr>
          <w:b/>
        </w:rPr>
        <w:t>Includes</w:t>
      </w:r>
      <w:r w:rsidR="00067A02">
        <w:t>:</w:t>
      </w:r>
      <w:r>
        <w:t xml:space="preserve"> </w:t>
      </w:r>
      <w:r w:rsidR="00067A02">
        <w:t>B</w:t>
      </w:r>
      <w:r>
        <w:t xml:space="preserve">ail bond </w:t>
      </w:r>
      <w:r w:rsidRPr="00067A02">
        <w:rPr>
          <w:b/>
        </w:rPr>
        <w:t xml:space="preserve">or </w:t>
      </w:r>
      <w:r w:rsidR="00067A02">
        <w:t>P</w:t>
      </w:r>
      <w:r>
        <w:t>ersonal bond</w:t>
      </w:r>
    </w:p>
    <w:p w14:paraId="223D126A" w14:textId="737A2D9F" w:rsidR="007C275C" w:rsidRPr="00DD0EAB" w:rsidRDefault="007C275C" w:rsidP="00DD0EAB">
      <w:pPr>
        <w:pStyle w:val="ListParagraph"/>
      </w:pPr>
      <w:r>
        <w:t xml:space="preserve">All arrested ∆’s are entitled to have bail </w:t>
      </w:r>
      <w:r w:rsidRPr="007C275C">
        <w:rPr>
          <w:color w:val="800000"/>
        </w:rPr>
        <w:t>(except capital offenders)</w:t>
      </w:r>
      <w:r>
        <w:t xml:space="preserve"> </w:t>
      </w:r>
      <w:r w:rsidRPr="007C275C">
        <w:rPr>
          <w:b/>
          <w:color w:val="FF0000"/>
        </w:rPr>
        <w:t>!!!</w:t>
      </w:r>
    </w:p>
    <w:p w14:paraId="21E9408B" w14:textId="3004CF61" w:rsidR="00DD0EAB" w:rsidRPr="00DD0EAB" w:rsidRDefault="00B06E81" w:rsidP="00B06E81">
      <w:pPr>
        <w:pStyle w:val="ListParagraph"/>
      </w:pPr>
      <w:r>
        <w:t>If he skips town, Dog the Bounty Hunter can help (get a writ of attachment &amp; go get ‘em)</w:t>
      </w:r>
    </w:p>
    <w:p w14:paraId="371EA2AF" w14:textId="7043B186" w:rsidR="004C3582" w:rsidRPr="004C3582" w:rsidRDefault="004C3582" w:rsidP="00DD0EAB">
      <w:pPr>
        <w:pStyle w:val="hea"/>
      </w:pPr>
      <w:r>
        <w:rPr>
          <w:b/>
        </w:rPr>
        <w:t>Bail Bond</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747426">
        <w:rPr>
          <w:b/>
        </w:rPr>
        <w:tab/>
      </w:r>
      <w:r>
        <w:rPr>
          <w:b/>
        </w:rPr>
        <w:tab/>
        <w:t>17.02</w:t>
      </w:r>
    </w:p>
    <w:p w14:paraId="2FCAAFC0" w14:textId="6C69D6FC" w:rsidR="004C3582" w:rsidRDefault="00067A02" w:rsidP="004C3582">
      <w:pPr>
        <w:pStyle w:val="ListParagraph"/>
      </w:pPr>
      <w:r>
        <w:rPr>
          <w:b/>
        </w:rPr>
        <w:t xml:space="preserve">Definition: </w:t>
      </w:r>
      <w:r w:rsidR="004C3582">
        <w:t>A</w:t>
      </w:r>
      <w:r w:rsidR="00DD0EAB" w:rsidRPr="00DD0EAB">
        <w:t xml:space="preserve"> written undertaking </w:t>
      </w:r>
      <w:r w:rsidR="004C3582">
        <w:t>by ∆ &amp; ∆’s</w:t>
      </w:r>
      <w:r w:rsidR="00DD0EAB" w:rsidRPr="00DD0EAB">
        <w:t xml:space="preserve"> sureties </w:t>
      </w:r>
      <w:r w:rsidR="004C3582">
        <w:t>they’ll appear</w:t>
      </w:r>
      <w:r w:rsidR="00DD0EAB" w:rsidRPr="00DD0EAB">
        <w:t xml:space="preserve"> before a </w:t>
      </w:r>
      <w:r>
        <w:t>Ct</w:t>
      </w:r>
      <w:r w:rsidR="004C3582">
        <w:t xml:space="preserve"> or magistrate to answer an </w:t>
      </w:r>
      <w:r w:rsidR="00DD0EAB" w:rsidRPr="00DD0EAB">
        <w:t>accusation</w:t>
      </w:r>
    </w:p>
    <w:p w14:paraId="13CBA6EF" w14:textId="77777777" w:rsidR="004C3582" w:rsidRDefault="004C3582" w:rsidP="004C3582">
      <w:pPr>
        <w:pStyle w:val="ListParagraph"/>
      </w:pPr>
      <w:r>
        <w:t>Officer must give receipt</w:t>
      </w:r>
    </w:p>
    <w:p w14:paraId="5CD77E99" w14:textId="445D4BF1" w:rsidR="004C3582" w:rsidRDefault="00067A02" w:rsidP="00067A02">
      <w:pPr>
        <w:pStyle w:val="ListParagraph"/>
      </w:pPr>
      <w:r w:rsidRPr="00067A02">
        <w:rPr>
          <w:b/>
        </w:rPr>
        <w:t>M</w:t>
      </w:r>
      <w:r w:rsidR="004C3582" w:rsidRPr="00067A02">
        <w:rPr>
          <w:b/>
        </w:rPr>
        <w:t>ust give refund, upon a Ct order, after ∆ complies</w:t>
      </w:r>
      <w:r w:rsidRPr="00067A02">
        <w:rPr>
          <w:b/>
        </w:rPr>
        <w:t xml:space="preserve"> to: </w:t>
      </w:r>
      <w:r>
        <w:t xml:space="preserve">∆ or depositor </w:t>
      </w:r>
      <w:r w:rsidRPr="00067A02">
        <w:t>or</w:t>
      </w:r>
      <w:r>
        <w:t xml:space="preserve"> </w:t>
      </w:r>
      <w:r w:rsidR="004C3582">
        <w:t>∆</w:t>
      </w:r>
      <w:r w:rsidR="00DD0EAB" w:rsidRPr="00DD0EAB">
        <w:t xml:space="preserve"> if no o</w:t>
      </w:r>
      <w:r w:rsidR="004C3582">
        <w:t xml:space="preserve">ne else </w:t>
      </w:r>
      <w:r>
        <w:t>has</w:t>
      </w:r>
      <w:r w:rsidR="00DD0EAB" w:rsidRPr="00DD0EAB">
        <w:t xml:space="preserve"> a receipt </w:t>
      </w:r>
    </w:p>
    <w:p w14:paraId="34C0DB2A" w14:textId="77777777" w:rsidR="00067A02" w:rsidRDefault="00067A02" w:rsidP="00067A02">
      <w:pPr>
        <w:pStyle w:val="ListParagraph"/>
      </w:pPr>
      <w:r>
        <w:t>If bail bond allowed --&gt; ∆ can deposit it w/out his surities signing</w:t>
      </w:r>
    </w:p>
    <w:p w14:paraId="332C5305" w14:textId="77777777" w:rsidR="00B06E81" w:rsidRDefault="00B06E81" w:rsidP="00B06E81">
      <w:pPr>
        <w:pStyle w:val="ListParagraph"/>
        <w:numPr>
          <w:ilvl w:val="0"/>
          <w:numId w:val="0"/>
        </w:numPr>
        <w:ind w:left="720"/>
      </w:pPr>
    </w:p>
    <w:p w14:paraId="5A558A08" w14:textId="4394812C" w:rsidR="00166AD3" w:rsidRDefault="00B06E81" w:rsidP="00B06E81">
      <w:pPr>
        <w:pStyle w:val="heading3"/>
      </w:pPr>
      <w:bookmarkStart w:id="151" w:name="_Toc260911000"/>
      <w:r w:rsidRPr="00B06E81">
        <w:rPr>
          <w:highlight w:val="yellow"/>
        </w:rPr>
        <w:t>3 Types of Bonds</w:t>
      </w:r>
      <w:bookmarkEnd w:id="151"/>
    </w:p>
    <w:p w14:paraId="2EF67FBC" w14:textId="17B8A693" w:rsidR="00166AD3" w:rsidRPr="00166AD3" w:rsidRDefault="00166AD3" w:rsidP="00166AD3">
      <w:pPr>
        <w:pStyle w:val="hea"/>
        <w:rPr>
          <w:b/>
        </w:rPr>
      </w:pPr>
      <w:r w:rsidRPr="00166AD3">
        <w:rPr>
          <w:b/>
        </w:rPr>
        <w:t xml:space="preserve">Surety Bond </w:t>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00FE1C8E">
        <w:rPr>
          <w:b/>
        </w:rPr>
        <w:tab/>
      </w:r>
      <w:r w:rsidRPr="00166AD3">
        <w:rPr>
          <w:b/>
        </w:rPr>
        <w:t>17.08</w:t>
      </w:r>
    </w:p>
    <w:p w14:paraId="1F36BC93" w14:textId="6710001B" w:rsidR="00166AD3" w:rsidRDefault="00166AD3" w:rsidP="00A377D1">
      <w:pPr>
        <w:pStyle w:val="ListParagraph"/>
      </w:pPr>
      <w:r>
        <w:t>Most common</w:t>
      </w:r>
      <w:r w:rsidR="00B06E81">
        <w:t>. A1 bonds, pay a 10% premium fee</w:t>
      </w:r>
    </w:p>
    <w:p w14:paraId="4A02468E" w14:textId="4041EE3B" w:rsidR="00166AD3" w:rsidRDefault="00067A02" w:rsidP="00A377D1">
      <w:pPr>
        <w:pStyle w:val="ListParagraph"/>
      </w:pPr>
      <w:r>
        <w:t xml:space="preserve">Bonding co </w:t>
      </w:r>
      <w:r w:rsidR="00166AD3">
        <w:t>pay</w:t>
      </w:r>
      <w:r>
        <w:t>s</w:t>
      </w:r>
      <w:r w:rsidR="00166AD3">
        <w:t xml:space="preserve"> on a promise to return</w:t>
      </w:r>
    </w:p>
    <w:p w14:paraId="54598B9A" w14:textId="208FD522" w:rsidR="00166AD3" w:rsidRPr="006F3017" w:rsidRDefault="00067A02" w:rsidP="00A377D1">
      <w:pPr>
        <w:pStyle w:val="ListParagraph"/>
        <w:rPr>
          <w:b/>
          <w:color w:val="FF0000"/>
        </w:rPr>
      </w:pPr>
      <w:r w:rsidRPr="006F3017">
        <w:rPr>
          <w:b/>
          <w:color w:val="FF0000"/>
        </w:rPr>
        <w:t>M</w:t>
      </w:r>
      <w:r w:rsidR="00166AD3" w:rsidRPr="006F3017">
        <w:rPr>
          <w:b/>
          <w:color w:val="FF0000"/>
        </w:rPr>
        <w:t>ust set</w:t>
      </w:r>
      <w:r w:rsidRPr="006F3017">
        <w:rPr>
          <w:b/>
          <w:color w:val="FF0000"/>
        </w:rPr>
        <w:t xml:space="preserve"> bond</w:t>
      </w:r>
      <w:r w:rsidR="00166AD3" w:rsidRPr="006F3017">
        <w:rPr>
          <w:b/>
          <w:color w:val="FF0000"/>
        </w:rPr>
        <w:t xml:space="preserve"> w/i</w:t>
      </w:r>
      <w:r w:rsidRPr="006F3017">
        <w:rPr>
          <w:b/>
          <w:color w:val="FF0000"/>
        </w:rPr>
        <w:t xml:space="preserve">n 24 hours and max $5,000 if no </w:t>
      </w:r>
      <w:r w:rsidRPr="006F3017">
        <w:rPr>
          <w:b/>
          <w:i/>
          <w:color w:val="FF0000"/>
        </w:rPr>
        <w:t>G</w:t>
      </w:r>
      <w:r w:rsidR="00166AD3" w:rsidRPr="006F3017">
        <w:rPr>
          <w:b/>
          <w:i/>
          <w:color w:val="FF0000"/>
        </w:rPr>
        <w:t>ersten v</w:t>
      </w:r>
      <w:r w:rsidRPr="006F3017">
        <w:rPr>
          <w:b/>
          <w:i/>
          <w:color w:val="FF0000"/>
        </w:rPr>
        <w:t>.</w:t>
      </w:r>
      <w:r w:rsidR="00166AD3" w:rsidRPr="006F3017">
        <w:rPr>
          <w:b/>
          <w:i/>
          <w:color w:val="FF0000"/>
        </w:rPr>
        <w:t xml:space="preserve"> </w:t>
      </w:r>
      <w:r w:rsidRPr="006F3017">
        <w:rPr>
          <w:b/>
          <w:i/>
          <w:color w:val="FF0000"/>
        </w:rPr>
        <w:t>P</w:t>
      </w:r>
      <w:r w:rsidR="00166AD3" w:rsidRPr="006F3017">
        <w:rPr>
          <w:b/>
          <w:i/>
          <w:color w:val="FF0000"/>
        </w:rPr>
        <w:t>ugh</w:t>
      </w:r>
      <w:r w:rsidR="00166AD3" w:rsidRPr="006F3017">
        <w:rPr>
          <w:b/>
          <w:color w:val="FF0000"/>
        </w:rPr>
        <w:t xml:space="preserve"> hearing (???)</w:t>
      </w:r>
    </w:p>
    <w:p w14:paraId="0A4D80DE" w14:textId="03B22F17" w:rsidR="00166AD3" w:rsidRPr="006F3017" w:rsidRDefault="006F3017" w:rsidP="00A377D1">
      <w:pPr>
        <w:pStyle w:val="ListParagraph"/>
        <w:numPr>
          <w:ilvl w:val="2"/>
          <w:numId w:val="7"/>
        </w:numPr>
        <w:rPr>
          <w:b/>
          <w:color w:val="FF0000"/>
        </w:rPr>
      </w:pPr>
      <w:r w:rsidRPr="006F3017">
        <w:rPr>
          <w:b/>
          <w:color w:val="FF0000"/>
        </w:rPr>
        <w:t xml:space="preserve">Felony </w:t>
      </w:r>
      <w:r w:rsidRPr="006F3017">
        <w:rPr>
          <w:rFonts w:ascii="Monaco" w:hAnsi="Monaco" w:cs="Monaco"/>
          <w:b/>
          <w:color w:val="FF0000"/>
        </w:rPr>
        <w:t>→</w:t>
      </w:r>
      <w:r w:rsidR="00A377D1" w:rsidRPr="006F3017">
        <w:rPr>
          <w:b/>
          <w:color w:val="FF0000"/>
        </w:rPr>
        <w:t xml:space="preserve"> </w:t>
      </w:r>
      <w:r w:rsidR="00166AD3" w:rsidRPr="006F3017">
        <w:rPr>
          <w:b/>
          <w:color w:val="FF0000"/>
        </w:rPr>
        <w:t xml:space="preserve">w/in 72 hours </w:t>
      </w:r>
    </w:p>
    <w:p w14:paraId="3DC64463" w14:textId="36FF1F0C" w:rsidR="00166AD3" w:rsidRPr="00B06E81" w:rsidRDefault="00A377D1" w:rsidP="00A377D1">
      <w:pPr>
        <w:pStyle w:val="ListParagraph"/>
      </w:pPr>
      <w:r>
        <w:t>F</w:t>
      </w:r>
      <w:r w:rsidR="00166AD3">
        <w:t>elony offense &amp; another charge --&gt; no bond</w:t>
      </w:r>
      <w:r>
        <w:tab/>
      </w:r>
      <w:r>
        <w:tab/>
      </w:r>
      <w:r>
        <w:tab/>
      </w:r>
      <w:r>
        <w:tab/>
      </w:r>
      <w:r>
        <w:tab/>
      </w:r>
      <w:r>
        <w:tab/>
      </w:r>
      <w:r>
        <w:tab/>
      </w:r>
      <w:r>
        <w:tab/>
      </w:r>
      <w:r>
        <w:tab/>
      </w:r>
      <w:r>
        <w:tab/>
      </w:r>
      <w:r>
        <w:tab/>
      </w:r>
      <w:r>
        <w:tab/>
      </w:r>
      <w:r>
        <w:tab/>
      </w:r>
      <w:r>
        <w:tab/>
      </w:r>
      <w:r>
        <w:tab/>
      </w:r>
      <w:r>
        <w:tab/>
      </w:r>
      <w:r w:rsidR="00B030E4">
        <w:tab/>
      </w:r>
      <w:r w:rsidR="00B030E4">
        <w:tab/>
      </w:r>
      <w:r w:rsidR="00B030E4">
        <w:tab/>
      </w:r>
      <w:r w:rsidR="00166AD3" w:rsidRPr="00A377D1">
        <w:rPr>
          <w:i/>
        </w:rPr>
        <w:t>see handout</w:t>
      </w:r>
    </w:p>
    <w:p w14:paraId="1A7CCD1A" w14:textId="40D512E5" w:rsidR="00B06E81" w:rsidRDefault="00B06E81" w:rsidP="00A377D1">
      <w:pPr>
        <w:pStyle w:val="ListParagraph"/>
      </w:pPr>
      <w:r>
        <w:t>No cash discount</w:t>
      </w:r>
    </w:p>
    <w:p w14:paraId="1B3ADC51" w14:textId="77777777" w:rsidR="00B06E81" w:rsidRDefault="00B06E81" w:rsidP="00B06E81">
      <w:pPr>
        <w:pStyle w:val="ListParagraph"/>
      </w:pPr>
      <w:r>
        <w:t>∆’s atty should be on good terms w/ bond co</w:t>
      </w:r>
    </w:p>
    <w:p w14:paraId="1389C6AA" w14:textId="7E294336" w:rsidR="00B06E81" w:rsidRPr="00166AD3" w:rsidRDefault="00B06E81" w:rsidP="00B06E81">
      <w:pPr>
        <w:pStyle w:val="ListParagraph"/>
      </w:pPr>
      <w:r>
        <w:t>Atty can act as bondsman for client (bad idea). Anyone else must have bondsman license</w:t>
      </w:r>
    </w:p>
    <w:p w14:paraId="77D9C297" w14:textId="77777777" w:rsidR="00A377D1" w:rsidRPr="00166AD3" w:rsidRDefault="00A377D1" w:rsidP="00A377D1">
      <w:pPr>
        <w:pStyle w:val="ListParagraph"/>
        <w:numPr>
          <w:ilvl w:val="0"/>
          <w:numId w:val="0"/>
        </w:numPr>
        <w:ind w:left="720"/>
      </w:pPr>
    </w:p>
    <w:p w14:paraId="663920B5" w14:textId="24710D7F" w:rsidR="00166AD3" w:rsidRPr="00166AD3" w:rsidRDefault="00166AD3" w:rsidP="00166AD3">
      <w:pPr>
        <w:pStyle w:val="hea"/>
      </w:pPr>
      <w:r>
        <w:rPr>
          <w:b/>
        </w:rPr>
        <w:t>Cash Bonds</w:t>
      </w:r>
    </w:p>
    <w:p w14:paraId="201F9908" w14:textId="707AEFDC" w:rsidR="00166AD3" w:rsidRDefault="00166AD3" w:rsidP="00166AD3">
      <w:pPr>
        <w:pStyle w:val="ListParagraph"/>
      </w:pPr>
      <w:r>
        <w:t>Can’t use credit cards</w:t>
      </w:r>
    </w:p>
    <w:p w14:paraId="3750BE3D" w14:textId="4E25E262" w:rsidR="00166AD3" w:rsidRDefault="00166AD3" w:rsidP="00166AD3">
      <w:pPr>
        <w:pStyle w:val="ListParagraph"/>
      </w:pPr>
      <w:r>
        <w:t>Commonly drug dealers post them</w:t>
      </w:r>
    </w:p>
    <w:p w14:paraId="3A602E8D" w14:textId="14539076" w:rsidR="00166AD3" w:rsidRDefault="00B06E81" w:rsidP="000D159C">
      <w:pPr>
        <w:pStyle w:val="ListParagraph"/>
      </w:pPr>
      <w:r>
        <w:t xml:space="preserve">Appears or case disposed </w:t>
      </w:r>
      <w:r>
        <w:rPr>
          <w:rFonts w:ascii="Monaco" w:hAnsi="Monaco" w:cs="Monaco"/>
        </w:rPr>
        <w:t>→</w:t>
      </w:r>
      <w:r w:rsidR="00166AD3">
        <w:t xml:space="preserve"> Gets cash back</w:t>
      </w:r>
    </w:p>
    <w:p w14:paraId="64D9BC88" w14:textId="10229A0E" w:rsidR="00B06E81" w:rsidRDefault="00B06E81" w:rsidP="000D159C">
      <w:pPr>
        <w:pStyle w:val="ListParagraph"/>
      </w:pPr>
      <w:r>
        <w:t>No cash discount</w:t>
      </w:r>
    </w:p>
    <w:p w14:paraId="4679BF15" w14:textId="77777777" w:rsidR="00B06E81" w:rsidRDefault="00B06E81" w:rsidP="00B06E81">
      <w:pPr>
        <w:pStyle w:val="hea"/>
        <w:numPr>
          <w:ilvl w:val="0"/>
          <w:numId w:val="0"/>
        </w:numPr>
        <w:ind w:left="144" w:hanging="144"/>
      </w:pPr>
    </w:p>
    <w:p w14:paraId="58D39568" w14:textId="7AB68440" w:rsidR="00B06E81" w:rsidRDefault="00B06E81" w:rsidP="00B06E81">
      <w:pPr>
        <w:pStyle w:val="hea"/>
      </w:pPr>
      <w:r>
        <w:rPr>
          <w:b/>
        </w:rPr>
        <w:t>Personal Bond</w:t>
      </w:r>
    </w:p>
    <w:p w14:paraId="4561651B" w14:textId="77777777" w:rsidR="00251239" w:rsidRDefault="00251239" w:rsidP="003D4379"/>
    <w:p w14:paraId="6E0499DB" w14:textId="791351E8" w:rsidR="00D90ECE" w:rsidRPr="00D90ECE" w:rsidRDefault="00D90ECE" w:rsidP="000D159C">
      <w:pPr>
        <w:pStyle w:val="heading3"/>
      </w:pPr>
      <w:bookmarkStart w:id="152" w:name="_Toc260911001"/>
      <w:r w:rsidRPr="000D159C">
        <w:rPr>
          <w:highlight w:val="yellow"/>
        </w:rPr>
        <w:t>Amount of Bail</w:t>
      </w:r>
      <w:bookmarkEnd w:id="152"/>
    </w:p>
    <w:p w14:paraId="6446540D" w14:textId="73AB5C6A" w:rsidR="001D0818" w:rsidRDefault="00F6289C" w:rsidP="00F6289C">
      <w:pPr>
        <w:pStyle w:val="ListParagraph"/>
      </w:pPr>
      <w:r>
        <w:t>5K bail,  bond is usually 10%. Bond isn’t returned (goes to bonding co)</w:t>
      </w:r>
    </w:p>
    <w:p w14:paraId="57E58A4E" w14:textId="43DF8989" w:rsidR="00166AD3" w:rsidRDefault="00A377D1" w:rsidP="00D90ECE">
      <w:pPr>
        <w:pStyle w:val="hea"/>
        <w:rPr>
          <w:i/>
        </w:rPr>
      </w:pPr>
      <w:r>
        <w:t>M</w:t>
      </w:r>
      <w:r w:rsidR="00166AD3">
        <w:t>u</w:t>
      </w:r>
      <w:r>
        <w:t>s</w:t>
      </w:r>
      <w:r w:rsidR="00166AD3">
        <w:t>t have same bond in the amount whether cash or surety</w:t>
      </w:r>
      <w:r w:rsidR="00166AD3">
        <w:tab/>
      </w:r>
      <w:r w:rsidR="00166AD3">
        <w:tab/>
      </w:r>
      <w:r w:rsidR="00166AD3">
        <w:tab/>
      </w:r>
      <w:r w:rsidR="00166AD3">
        <w:tab/>
      </w:r>
      <w:r w:rsidR="00166AD3">
        <w:tab/>
      </w:r>
      <w:r w:rsidR="00166AD3">
        <w:tab/>
      </w:r>
      <w:r w:rsidR="00166AD3">
        <w:tab/>
      </w:r>
      <w:r w:rsidR="00166AD3">
        <w:tab/>
      </w:r>
      <w:r w:rsidR="00166AD3">
        <w:tab/>
      </w:r>
      <w:r w:rsidR="00166AD3">
        <w:tab/>
      </w:r>
      <w:r w:rsidR="00166AD3">
        <w:tab/>
      </w:r>
      <w:r w:rsidR="00166AD3">
        <w:tab/>
      </w:r>
      <w:r w:rsidR="00166AD3">
        <w:tab/>
      </w:r>
      <w:r w:rsidR="00166AD3" w:rsidRPr="00166AD3">
        <w:rPr>
          <w:i/>
        </w:rPr>
        <w:t>Bondsmen v. Carey, 292</w:t>
      </w:r>
    </w:p>
    <w:p w14:paraId="418F4F89" w14:textId="1BF7B10C" w:rsidR="00D90ECE" w:rsidRPr="00166AD3" w:rsidRDefault="00166AD3" w:rsidP="00166AD3">
      <w:pPr>
        <w:pStyle w:val="ListParagraph"/>
        <w:rPr>
          <w:i/>
        </w:rPr>
      </w:pPr>
      <w:r>
        <w:t xml:space="preserve">Can’t make a distinction bw amount (once it’s set). But can set a higher bond, generally </w:t>
      </w:r>
    </w:p>
    <w:p w14:paraId="0C3E501F" w14:textId="77777777" w:rsidR="000D159C" w:rsidRPr="000D159C" w:rsidRDefault="000D159C" w:rsidP="00166AD3">
      <w:pPr>
        <w:pStyle w:val="hea"/>
      </w:pPr>
    </w:p>
    <w:p w14:paraId="3A05BA59" w14:textId="33893116" w:rsidR="00A377D1" w:rsidRDefault="00166AD3" w:rsidP="00166AD3">
      <w:pPr>
        <w:pStyle w:val="hea"/>
      </w:pPr>
      <w:r w:rsidRPr="00A377D1">
        <w:rPr>
          <w:b/>
        </w:rPr>
        <w:t>Rules for Fixing Amount of Bail</w:t>
      </w:r>
      <w:r w:rsidR="000D159C" w:rsidRPr="00A377D1">
        <w:rPr>
          <w:b/>
        </w:rPr>
        <w:t xml:space="preserve"> </w:t>
      </w:r>
      <w:r w:rsidR="000D159C" w:rsidRPr="00A377D1">
        <w:rPr>
          <w:b/>
          <w:color w:val="FF0000"/>
        </w:rPr>
        <w:t>!!!</w:t>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rsidRPr="00A377D1">
        <w:rPr>
          <w:b/>
        </w:rPr>
        <w:tab/>
      </w:r>
      <w:r>
        <w:tab/>
      </w:r>
      <w:r w:rsidRPr="00A377D1">
        <w:rPr>
          <w:b/>
        </w:rPr>
        <w:t>17.15</w:t>
      </w:r>
      <w:r w:rsidRPr="00166AD3">
        <w:t xml:space="preserve"> </w:t>
      </w:r>
    </w:p>
    <w:p w14:paraId="72485B2E" w14:textId="320097A7" w:rsidR="00166AD3" w:rsidRPr="00166AD3" w:rsidRDefault="00A377D1" w:rsidP="00A377D1">
      <w:pPr>
        <w:pStyle w:val="ListParagraph"/>
      </w:pPr>
      <w:r>
        <w:t xml:space="preserve">1. </w:t>
      </w:r>
      <w:r w:rsidR="00166AD3">
        <w:t>B</w:t>
      </w:r>
      <w:r w:rsidR="00166AD3" w:rsidRPr="00166AD3">
        <w:t xml:space="preserve">ail shall be sufficiently high to give reasonable assurance </w:t>
      </w:r>
      <w:r>
        <w:t>∆ will comply</w:t>
      </w:r>
    </w:p>
    <w:p w14:paraId="5CDEE347" w14:textId="5DF46A10" w:rsidR="00166AD3" w:rsidRPr="00166AD3" w:rsidRDefault="00166AD3" w:rsidP="00166AD3">
      <w:pPr>
        <w:pStyle w:val="ListParagraph"/>
      </w:pPr>
      <w:r w:rsidRPr="00166AD3">
        <w:t xml:space="preserve">2. </w:t>
      </w:r>
      <w:r>
        <w:t>Can’t use as an</w:t>
      </w:r>
      <w:r w:rsidR="00A377D1">
        <w:t xml:space="preserve"> instrument of oppression</w:t>
      </w:r>
    </w:p>
    <w:p w14:paraId="6DC20676" w14:textId="21FF2427" w:rsidR="00166AD3" w:rsidRPr="00166AD3" w:rsidRDefault="00166AD3" w:rsidP="00166AD3">
      <w:pPr>
        <w:pStyle w:val="ListParagraph"/>
      </w:pPr>
      <w:r w:rsidRPr="00166AD3">
        <w:t xml:space="preserve">3. </w:t>
      </w:r>
      <w:r w:rsidR="000D159C">
        <w:t>N</w:t>
      </w:r>
      <w:r w:rsidRPr="00166AD3">
        <w:t xml:space="preserve">ature </w:t>
      </w:r>
      <w:r w:rsidR="000D159C">
        <w:t xml:space="preserve">&amp; </w:t>
      </w:r>
      <w:r w:rsidRPr="00166AD3">
        <w:t xml:space="preserve">of offense and </w:t>
      </w:r>
      <w:r w:rsidR="000D159C">
        <w:t xml:space="preserve">circs </w:t>
      </w:r>
      <w:r w:rsidRPr="00166AD3">
        <w:t>committed</w:t>
      </w:r>
    </w:p>
    <w:p w14:paraId="477EDDBE" w14:textId="076193D2" w:rsidR="00166AD3" w:rsidRDefault="00166AD3" w:rsidP="00166AD3">
      <w:pPr>
        <w:pStyle w:val="ListParagraph"/>
      </w:pPr>
      <w:r w:rsidRPr="00166AD3">
        <w:t xml:space="preserve">4. </w:t>
      </w:r>
      <w:r>
        <w:t>A</w:t>
      </w:r>
      <w:r w:rsidR="000D159C">
        <w:t>bility to make bail</w:t>
      </w:r>
    </w:p>
    <w:p w14:paraId="21809C0D" w14:textId="0E0D702A" w:rsidR="00166AD3" w:rsidRDefault="00166AD3" w:rsidP="00166AD3">
      <w:pPr>
        <w:pStyle w:val="ListParagraph"/>
        <w:numPr>
          <w:ilvl w:val="2"/>
          <w:numId w:val="7"/>
        </w:numPr>
      </w:pPr>
      <w:r>
        <w:t>∆’s burden to show him &amp; his family don’t have sufficient resources</w:t>
      </w:r>
      <w:r w:rsidR="000D159C">
        <w:t xml:space="preserve"> to make bail</w:t>
      </w:r>
    </w:p>
    <w:p w14:paraId="3494AE5C" w14:textId="0301FE98" w:rsidR="000D159C" w:rsidRPr="00166AD3" w:rsidRDefault="000D159C" w:rsidP="00166AD3">
      <w:pPr>
        <w:pStyle w:val="ListParagraph"/>
        <w:numPr>
          <w:ilvl w:val="2"/>
          <w:numId w:val="7"/>
        </w:numPr>
      </w:pPr>
      <w:r w:rsidRPr="00A377D1">
        <w:rPr>
          <w:b/>
        </w:rPr>
        <w:t xml:space="preserve">Consider: </w:t>
      </w:r>
      <w:r>
        <w:t>Job, bank account, etc</w:t>
      </w:r>
    </w:p>
    <w:p w14:paraId="5FA21645" w14:textId="17F56710" w:rsidR="001D0818" w:rsidRDefault="00166AD3" w:rsidP="00166AD3">
      <w:pPr>
        <w:pStyle w:val="ListParagraph"/>
      </w:pPr>
      <w:r w:rsidRPr="00166AD3">
        <w:t xml:space="preserve">5. </w:t>
      </w:r>
      <w:r w:rsidR="00B06E81">
        <w:t>F</w:t>
      </w:r>
      <w:r w:rsidR="00A377D1">
        <w:t>uture safety of victim</w:t>
      </w:r>
      <w:r w:rsidRPr="00166AD3">
        <w:t xml:space="preserve"> </w:t>
      </w:r>
      <w:r w:rsidR="000D159C">
        <w:t>&amp; community</w:t>
      </w:r>
      <w:r w:rsidR="000D159C">
        <w:tab/>
      </w:r>
      <w:r w:rsidR="000D159C" w:rsidRPr="000D159C">
        <w:rPr>
          <w:b/>
          <w:color w:val="FF0000"/>
        </w:rPr>
        <w:t>!!!</w:t>
      </w:r>
      <w:r w:rsidR="000D159C">
        <w:tab/>
      </w:r>
      <w:r w:rsidR="000D159C">
        <w:tab/>
      </w:r>
      <w:r w:rsidR="000D159C">
        <w:tab/>
      </w:r>
      <w:r w:rsidR="00B06E81">
        <w:tab/>
      </w:r>
      <w:r w:rsidR="00B06E81">
        <w:tab/>
      </w:r>
      <w:r w:rsidR="00B06E81">
        <w:tab/>
      </w:r>
      <w:r w:rsidR="00B06E81">
        <w:tab/>
      </w:r>
      <w:r w:rsidR="00B06E81">
        <w:tab/>
      </w:r>
      <w:r w:rsidR="00B06E81">
        <w:tab/>
      </w:r>
      <w:r w:rsidR="00B06E81">
        <w:tab/>
      </w:r>
      <w:r w:rsidR="00B06E81">
        <w:tab/>
      </w:r>
      <w:r w:rsidR="00B06E81">
        <w:tab/>
      </w:r>
      <w:r w:rsidR="00B06E81">
        <w:tab/>
        <w:t xml:space="preserve">EX: Serial rapist </w:t>
      </w:r>
      <w:r w:rsidR="00B06E81">
        <w:rPr>
          <w:rFonts w:ascii="Monaco" w:hAnsi="Monaco" w:cs="Monaco"/>
        </w:rPr>
        <w:t>→</w:t>
      </w:r>
      <w:r w:rsidR="000D159C">
        <w:t xml:space="preserve"> high </w:t>
      </w:r>
      <w:r w:rsidR="00B06E81">
        <w:t xml:space="preserve">or no </w:t>
      </w:r>
      <w:r w:rsidR="000D159C">
        <w:t>bond</w:t>
      </w:r>
    </w:p>
    <w:p w14:paraId="4A3BCDC4" w14:textId="06EAB4EA" w:rsidR="000D159C" w:rsidRDefault="000D159C" w:rsidP="000D159C">
      <w:pPr>
        <w:pStyle w:val="hea"/>
      </w:pPr>
      <w:r>
        <w:rPr>
          <w:b/>
        </w:rPr>
        <w:t xml:space="preserve">Determining Flight Risk: </w:t>
      </w:r>
      <w:r>
        <w:t>Flight risk rated from +4 (good) to -4 (bad)</w:t>
      </w:r>
    </w:p>
    <w:p w14:paraId="1AD612B0" w14:textId="77777777" w:rsidR="000D159C" w:rsidRDefault="000D159C" w:rsidP="000D159C">
      <w:pPr>
        <w:pStyle w:val="hea"/>
      </w:pPr>
    </w:p>
    <w:p w14:paraId="1F85D8BF" w14:textId="08F950EC" w:rsidR="00D90ECE" w:rsidRPr="00D90ECE" w:rsidRDefault="00D90ECE" w:rsidP="000D159C">
      <w:pPr>
        <w:pStyle w:val="heading3"/>
      </w:pPr>
      <w:bookmarkStart w:id="153" w:name="_Toc260911002"/>
      <w:r w:rsidRPr="000D159C">
        <w:rPr>
          <w:highlight w:val="yellow"/>
        </w:rPr>
        <w:t>Challenging the Amount of Bail</w:t>
      </w:r>
      <w:bookmarkEnd w:id="153"/>
    </w:p>
    <w:p w14:paraId="6CD8E070" w14:textId="648CE51C" w:rsidR="00D90ECE" w:rsidRPr="000D159C" w:rsidRDefault="00D90ECE" w:rsidP="00D90ECE">
      <w:pPr>
        <w:pStyle w:val="hea"/>
        <w:rPr>
          <w:i/>
        </w:rPr>
      </w:pPr>
      <w:r w:rsidRPr="000D159C">
        <w:rPr>
          <w:i/>
        </w:rPr>
        <w:t>Milner v. State</w:t>
      </w:r>
      <w:r w:rsidR="000D159C" w:rsidRPr="000D159C">
        <w:rPr>
          <w:i/>
        </w:rPr>
        <w:t>, 294</w:t>
      </w:r>
    </w:p>
    <w:p w14:paraId="79378A12" w14:textId="7228D42A" w:rsidR="001D0818" w:rsidRDefault="000D159C" w:rsidP="00D90ECE">
      <w:pPr>
        <w:pStyle w:val="hea"/>
      </w:pPr>
      <w:r>
        <w:t>Indictment</w:t>
      </w:r>
      <w:r w:rsidR="00B06E81">
        <w:t xml:space="preserve"> can have enhancement counts </w:t>
      </w:r>
      <w:r w:rsidR="00B06E81">
        <w:rPr>
          <w:rFonts w:ascii="Monaco" w:hAnsi="Monaco" w:cs="Monaco"/>
        </w:rPr>
        <w:t>→</w:t>
      </w:r>
      <w:r>
        <w:t xml:space="preserve"> </w:t>
      </w:r>
      <w:r w:rsidR="00A377D1">
        <w:t>Increases</w:t>
      </w:r>
      <w:r>
        <w:t xml:space="preserve"> punishment</w:t>
      </w:r>
      <w:r>
        <w:tab/>
      </w:r>
      <w:r>
        <w:tab/>
      </w:r>
      <w:r>
        <w:tab/>
      </w:r>
      <w:r>
        <w:tab/>
      </w:r>
      <w:r>
        <w:tab/>
      </w:r>
      <w:r>
        <w:tab/>
      </w:r>
      <w:r>
        <w:tab/>
      </w:r>
      <w:r>
        <w:tab/>
      </w:r>
      <w:r>
        <w:tab/>
      </w:r>
      <w:r>
        <w:tab/>
      </w:r>
      <w:r>
        <w:tab/>
      </w:r>
      <w:r>
        <w:tab/>
      </w:r>
      <w:r>
        <w:tab/>
        <w:t>EX: Prior felony</w:t>
      </w:r>
    </w:p>
    <w:p w14:paraId="70D92D44" w14:textId="49B48BC9" w:rsidR="000D159C" w:rsidRDefault="000D159C" w:rsidP="000D159C">
      <w:pPr>
        <w:pStyle w:val="ListParagraph"/>
      </w:pPr>
      <w:r>
        <w:t>Prior convictions ups the punishment</w:t>
      </w:r>
    </w:p>
    <w:p w14:paraId="752B1719" w14:textId="06CDAABA" w:rsidR="000D159C" w:rsidRDefault="000D159C" w:rsidP="000D159C">
      <w:pPr>
        <w:pStyle w:val="hea"/>
      </w:pPr>
      <w:r>
        <w:rPr>
          <w:b/>
        </w:rPr>
        <w:t>2 Ways to Challenge Bail as Excessive</w:t>
      </w:r>
    </w:p>
    <w:p w14:paraId="71F1301A" w14:textId="7617CBD7" w:rsidR="000D159C" w:rsidRPr="00A377D1" w:rsidRDefault="000D159C" w:rsidP="00A377D1">
      <w:pPr>
        <w:pStyle w:val="ListParagraph"/>
        <w:rPr>
          <w:b/>
        </w:rPr>
      </w:pPr>
      <w:r w:rsidRPr="00A377D1">
        <w:rPr>
          <w:b/>
        </w:rPr>
        <w:t>Motion to Reduce Bail</w:t>
      </w:r>
      <w:r w:rsidR="00A377D1">
        <w:rPr>
          <w:b/>
        </w:rPr>
        <w:t xml:space="preserve">: </w:t>
      </w:r>
      <w:r>
        <w:t xml:space="preserve">Don’t do it bc carried w/ the case. </w:t>
      </w:r>
      <w:r w:rsidR="00A377D1">
        <w:t>Won review TrCt decision</w:t>
      </w:r>
      <w:r>
        <w:t xml:space="preserve"> until case is over.</w:t>
      </w:r>
    </w:p>
    <w:p w14:paraId="3266F4E6" w14:textId="60AD4BD6" w:rsidR="000D159C" w:rsidRDefault="000D159C" w:rsidP="00A377D1">
      <w:pPr>
        <w:pStyle w:val="ListParagraph"/>
      </w:pPr>
      <w:r w:rsidRPr="00A377D1">
        <w:rPr>
          <w:b/>
        </w:rPr>
        <w:t>Habeus Corpus</w:t>
      </w:r>
      <w:r w:rsidR="00A377D1" w:rsidRPr="00A377D1">
        <w:rPr>
          <w:b/>
        </w:rPr>
        <w:t xml:space="preserve">: </w:t>
      </w:r>
      <w:r w:rsidR="00A377D1">
        <w:t xml:space="preserve">Main. </w:t>
      </w:r>
      <w:r>
        <w:t>C</w:t>
      </w:r>
      <w:r w:rsidR="003D4379">
        <w:t>ollateral attack. C</w:t>
      </w:r>
      <w:r>
        <w:t xml:space="preserve">an be reviewed after TrCts </w:t>
      </w:r>
      <w:r w:rsidR="00A377D1">
        <w:t xml:space="preserve">bail </w:t>
      </w:r>
      <w:r>
        <w:t>decisio</w:t>
      </w:r>
      <w:r w:rsidR="00A377D1">
        <w:t xml:space="preserve">n. </w:t>
      </w:r>
      <w:r>
        <w:t>AppCt usually return</w:t>
      </w:r>
      <w:r w:rsidR="00A377D1">
        <w:t>s</w:t>
      </w:r>
      <w:r>
        <w:t xml:space="preserve"> w/in </w:t>
      </w:r>
      <w:r w:rsidR="00A377D1">
        <w:t>1</w:t>
      </w:r>
      <w:r>
        <w:t xml:space="preserve"> month</w:t>
      </w:r>
    </w:p>
    <w:p w14:paraId="611C5F52" w14:textId="77777777" w:rsidR="000D159C" w:rsidRDefault="000D159C" w:rsidP="00D90ECE">
      <w:pPr>
        <w:pStyle w:val="hea"/>
      </w:pPr>
    </w:p>
    <w:p w14:paraId="57272CB6" w14:textId="6B2157F0" w:rsidR="00D90ECE" w:rsidRPr="00D90ECE" w:rsidRDefault="00D90ECE" w:rsidP="000D159C">
      <w:pPr>
        <w:pStyle w:val="heading3"/>
      </w:pPr>
      <w:bookmarkStart w:id="154" w:name="_Toc260911003"/>
      <w:r w:rsidRPr="000D159C">
        <w:rPr>
          <w:highlight w:val="yellow"/>
        </w:rPr>
        <w:t>Personal Bond and Conditions of Release</w:t>
      </w:r>
      <w:bookmarkEnd w:id="154"/>
    </w:p>
    <w:p w14:paraId="53F7FED1" w14:textId="77777777" w:rsidR="003D4379" w:rsidRPr="004C3582" w:rsidRDefault="003D4379" w:rsidP="003D4379">
      <w:pPr>
        <w:pStyle w:val="hea"/>
      </w:pPr>
      <w:r>
        <w:rPr>
          <w:b/>
        </w:rPr>
        <w:t>Personal Bond</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17.03</w:t>
      </w:r>
    </w:p>
    <w:p w14:paraId="5D1B97E5" w14:textId="68569DC6" w:rsidR="003D4379" w:rsidRDefault="00A377D1" w:rsidP="003D4379">
      <w:pPr>
        <w:pStyle w:val="ListParagraph"/>
      </w:pPr>
      <w:r>
        <w:rPr>
          <w:b/>
        </w:rPr>
        <w:t>Rule:</w:t>
      </w:r>
      <w:r w:rsidR="009D587E">
        <w:rPr>
          <w:b/>
        </w:rPr>
        <w:t xml:space="preserve"> </w:t>
      </w:r>
      <w:r w:rsidR="003D4379">
        <w:t>M</w:t>
      </w:r>
      <w:r w:rsidR="003D4379" w:rsidRPr="004C3582">
        <w:t>agistrate may</w:t>
      </w:r>
      <w:r w:rsidR="003D4379">
        <w:t xml:space="preserve"> release ∆ </w:t>
      </w:r>
      <w:r w:rsidR="003D4379" w:rsidRPr="004C3582">
        <w:t xml:space="preserve">on </w:t>
      </w:r>
      <w:r w:rsidR="003D4379">
        <w:t>personal bond w/</w:t>
      </w:r>
      <w:r w:rsidR="003D4379" w:rsidRPr="004C3582">
        <w:t xml:space="preserve">out sureties or </w:t>
      </w:r>
      <w:r w:rsidR="003D4379">
        <w:t>security</w:t>
      </w:r>
      <w:r w:rsidR="003D4379">
        <w:tab/>
      </w:r>
      <w:r w:rsidR="003D4379">
        <w:tab/>
      </w:r>
      <w:r w:rsidR="003D4379">
        <w:tab/>
      </w:r>
      <w:r>
        <w:tab/>
      </w:r>
      <w:r w:rsidR="003D4379">
        <w:tab/>
      </w:r>
      <w:r w:rsidR="003D4379">
        <w:tab/>
        <w:t>Rare</w:t>
      </w:r>
    </w:p>
    <w:p w14:paraId="1CFB9AEA" w14:textId="5B531757" w:rsidR="003D4379" w:rsidRPr="004C3582" w:rsidRDefault="003D4379" w:rsidP="003D4379">
      <w:pPr>
        <w:pStyle w:val="ListParagraph"/>
        <w:numPr>
          <w:ilvl w:val="2"/>
          <w:numId w:val="7"/>
        </w:numPr>
      </w:pPr>
      <w:r>
        <w:t>EX: Maybe if 17 yr old has sex w/ 13 yr old gf (aggravated sexual assault)</w:t>
      </w:r>
    </w:p>
    <w:p w14:paraId="467B266A" w14:textId="3B2EC50D" w:rsidR="003D4379" w:rsidRPr="004C3582" w:rsidRDefault="003D4379" w:rsidP="00A377D1">
      <w:pPr>
        <w:pStyle w:val="ListParagraph"/>
      </w:pPr>
      <w:r>
        <w:rPr>
          <w:b/>
        </w:rPr>
        <w:t xml:space="preserve">Exceptions: </w:t>
      </w:r>
      <w:r w:rsidRPr="004C3582">
        <w:t xml:space="preserve">Only </w:t>
      </w:r>
      <w:r>
        <w:t>TrCt</w:t>
      </w:r>
      <w:r w:rsidRPr="004C3582">
        <w:t xml:space="preserve"> may release on personal bond a </w:t>
      </w:r>
      <w:r>
        <w:t>∆ who</w:t>
      </w:r>
      <w:r w:rsidR="00A377D1">
        <w:t>’s charged w/</w:t>
      </w:r>
    </w:p>
    <w:p w14:paraId="7D7D9941" w14:textId="0C4A68BB" w:rsidR="003D4379" w:rsidRPr="004C3582" w:rsidRDefault="003D4379" w:rsidP="003D4379">
      <w:pPr>
        <w:pStyle w:val="ListParagraph"/>
        <w:numPr>
          <w:ilvl w:val="3"/>
          <w:numId w:val="7"/>
        </w:numPr>
      </w:pPr>
      <w:r>
        <w:t>Capital Murder</w:t>
      </w:r>
    </w:p>
    <w:p w14:paraId="566D5044" w14:textId="1DA07BB8" w:rsidR="003D4379" w:rsidRPr="004C3582" w:rsidRDefault="003D4379" w:rsidP="003D4379">
      <w:pPr>
        <w:pStyle w:val="ListParagraph"/>
        <w:numPr>
          <w:ilvl w:val="3"/>
          <w:numId w:val="7"/>
        </w:numPr>
      </w:pPr>
      <w:r w:rsidRPr="004C3582">
        <w:t>Aggravated Kidnapping</w:t>
      </w:r>
    </w:p>
    <w:p w14:paraId="3AAD3212" w14:textId="30B6F4A5" w:rsidR="003D4379" w:rsidRPr="004C3582" w:rsidRDefault="003D4379" w:rsidP="003D4379">
      <w:pPr>
        <w:pStyle w:val="ListParagraph"/>
        <w:numPr>
          <w:ilvl w:val="3"/>
          <w:numId w:val="7"/>
        </w:numPr>
      </w:pPr>
      <w:r w:rsidRPr="004C3582">
        <w:t>Aggravated Sexual Assault</w:t>
      </w:r>
    </w:p>
    <w:p w14:paraId="2166AF90" w14:textId="75D43D9F" w:rsidR="003D4379" w:rsidRPr="004C3582" w:rsidRDefault="003D4379" w:rsidP="003D4379">
      <w:pPr>
        <w:pStyle w:val="ListParagraph"/>
        <w:numPr>
          <w:ilvl w:val="3"/>
          <w:numId w:val="7"/>
        </w:numPr>
      </w:pPr>
      <w:r w:rsidRPr="004C3582">
        <w:t xml:space="preserve">Deadly Assault on </w:t>
      </w:r>
      <w:r>
        <w:t>PO, parole board member</w:t>
      </w:r>
      <w:r w:rsidRPr="004C3582">
        <w:t xml:space="preserve">, or </w:t>
      </w:r>
      <w:r>
        <w:t>Ct</w:t>
      </w:r>
      <w:r w:rsidRPr="004C3582">
        <w:t xml:space="preserve"> Participant</w:t>
      </w:r>
    </w:p>
    <w:p w14:paraId="7B69E4AD" w14:textId="264F4461" w:rsidR="003D4379" w:rsidRPr="004C3582" w:rsidRDefault="00A377D1" w:rsidP="003D4379">
      <w:pPr>
        <w:pStyle w:val="ListParagraph"/>
        <w:numPr>
          <w:ilvl w:val="3"/>
          <w:numId w:val="7"/>
        </w:numPr>
      </w:pPr>
      <w:r>
        <w:t>I</w:t>
      </w:r>
      <w:r w:rsidR="003D4379" w:rsidRPr="004C3582">
        <w:t>njury to a Child, Elderly Indi</w:t>
      </w:r>
      <w:r w:rsidR="003D4379">
        <w:t>vidual, or Disabled Individual</w:t>
      </w:r>
    </w:p>
    <w:p w14:paraId="2876B7FC" w14:textId="5708EFC2" w:rsidR="003D4379" w:rsidRPr="004C3582" w:rsidRDefault="003D4379" w:rsidP="003D4379">
      <w:pPr>
        <w:pStyle w:val="ListParagraph"/>
        <w:numPr>
          <w:ilvl w:val="3"/>
          <w:numId w:val="7"/>
        </w:numPr>
      </w:pPr>
      <w:r>
        <w:t>Aggravated Robbery</w:t>
      </w:r>
    </w:p>
    <w:p w14:paraId="6D7D1131" w14:textId="0CE2DBDE" w:rsidR="003D4379" w:rsidRPr="004C3582" w:rsidRDefault="003D4379" w:rsidP="003D4379">
      <w:pPr>
        <w:pStyle w:val="ListParagraph"/>
        <w:numPr>
          <w:ilvl w:val="3"/>
          <w:numId w:val="7"/>
        </w:numPr>
      </w:pPr>
      <w:r>
        <w:t>Burglary</w:t>
      </w:r>
    </w:p>
    <w:p w14:paraId="72096C0D" w14:textId="761986D2" w:rsidR="003D4379" w:rsidRPr="004C3582" w:rsidRDefault="003D4379" w:rsidP="003D4379">
      <w:pPr>
        <w:pStyle w:val="ListParagraph"/>
        <w:numPr>
          <w:ilvl w:val="3"/>
          <w:numId w:val="7"/>
        </w:numPr>
      </w:pPr>
      <w:r w:rsidRPr="004C3582">
        <w:t xml:space="preserve">Engaging </w:t>
      </w:r>
      <w:r>
        <w:t>in Organized Criminal Activity</w:t>
      </w:r>
    </w:p>
    <w:p w14:paraId="6E83143F" w14:textId="4C5628D0" w:rsidR="003D4379" w:rsidRPr="004C3582" w:rsidRDefault="003D4379" w:rsidP="003D4379">
      <w:pPr>
        <w:pStyle w:val="ListParagraph"/>
        <w:numPr>
          <w:ilvl w:val="3"/>
          <w:numId w:val="7"/>
        </w:numPr>
      </w:pPr>
      <w:r w:rsidRPr="004C3582">
        <w:t>Continuous Sexual Abu</w:t>
      </w:r>
      <w:r>
        <w:t xml:space="preserve">se of Young Child or Children </w:t>
      </w:r>
      <w:r w:rsidRPr="00251239">
        <w:rPr>
          <w:b/>
        </w:rPr>
        <w:t>or</w:t>
      </w:r>
    </w:p>
    <w:p w14:paraId="35ACB9E3" w14:textId="46A9E87E" w:rsidR="003D4379" w:rsidRPr="004C3582" w:rsidRDefault="003D4379" w:rsidP="003D4379">
      <w:pPr>
        <w:pStyle w:val="ListParagraph"/>
        <w:numPr>
          <w:ilvl w:val="3"/>
          <w:numId w:val="7"/>
        </w:numPr>
      </w:pPr>
      <w:r w:rsidRPr="004C3582">
        <w:t>Con</w:t>
      </w:r>
      <w:r w:rsidR="00A377D1">
        <w:t>tinuous Trafficking of Persons</w:t>
      </w:r>
    </w:p>
    <w:p w14:paraId="3E63FCD3" w14:textId="0C577701" w:rsidR="003D4379" w:rsidRPr="004C3582" w:rsidRDefault="003D4379" w:rsidP="003D4379">
      <w:pPr>
        <w:pStyle w:val="ListParagraph"/>
        <w:numPr>
          <w:ilvl w:val="2"/>
          <w:numId w:val="7"/>
        </w:numPr>
      </w:pPr>
      <w:r>
        <w:t>C</w:t>
      </w:r>
      <w:r w:rsidRPr="004C3582">
        <w:t xml:space="preserve">harged </w:t>
      </w:r>
      <w:r w:rsidR="00A377D1">
        <w:t>w/</w:t>
      </w:r>
      <w:r>
        <w:t xml:space="preserve"> a felony under 481 </w:t>
      </w:r>
      <w:r w:rsidRPr="004C3582">
        <w:t>or 4</w:t>
      </w:r>
      <w:r w:rsidR="0085101A">
        <w:t>85.033, Health and Safety Code w/ jail</w:t>
      </w:r>
      <w:r w:rsidRPr="004C3582">
        <w:t xml:space="preserve"> or a </w:t>
      </w:r>
      <w:r w:rsidR="00A377D1">
        <w:t>max</w:t>
      </w:r>
      <w:r w:rsidR="0085101A">
        <w:t xml:space="preserve"> fine that’</w:t>
      </w:r>
      <w:r w:rsidRPr="004C3582">
        <w:t xml:space="preserve">s more than a minimum term or </w:t>
      </w:r>
      <w:r w:rsidR="00A377D1">
        <w:t>max</w:t>
      </w:r>
      <w:r w:rsidRPr="004C3582">
        <w:t xml:space="preserve"> </w:t>
      </w:r>
      <w:r w:rsidR="00A377D1">
        <w:t xml:space="preserve">fine for a </w:t>
      </w:r>
      <w:r w:rsidR="0085101A">
        <w:t>1st</w:t>
      </w:r>
      <w:r w:rsidR="00A377D1">
        <w:t xml:space="preserve"> degree felony </w:t>
      </w:r>
      <w:r w:rsidRPr="0085101A">
        <w:rPr>
          <w:b/>
        </w:rPr>
        <w:t>or</w:t>
      </w:r>
    </w:p>
    <w:p w14:paraId="675633EA" w14:textId="209A419D" w:rsidR="003D4379" w:rsidRDefault="003D4379" w:rsidP="003D4379">
      <w:pPr>
        <w:pStyle w:val="ListParagraph"/>
        <w:numPr>
          <w:ilvl w:val="2"/>
          <w:numId w:val="7"/>
        </w:numPr>
      </w:pPr>
      <w:r>
        <w:t xml:space="preserve">Refuses a drug test </w:t>
      </w:r>
      <w:r w:rsidRPr="00251239">
        <w:rPr>
          <w:b/>
        </w:rPr>
        <w:t>or</w:t>
      </w:r>
      <w:r w:rsidRPr="004C3582">
        <w:t xml:space="preserve"> </w:t>
      </w:r>
      <w:r>
        <w:t>tests positive</w:t>
      </w:r>
    </w:p>
    <w:p w14:paraId="58D3D4AA" w14:textId="68323920" w:rsidR="003D4379" w:rsidRPr="004C3582" w:rsidRDefault="003D4379" w:rsidP="003D4379">
      <w:pPr>
        <w:pStyle w:val="ListParagraph"/>
      </w:pPr>
      <w:r>
        <w:rPr>
          <w:b/>
        </w:rPr>
        <w:t>Conditions allowed</w:t>
      </w:r>
    </w:p>
    <w:p w14:paraId="71128F4A" w14:textId="34D52368" w:rsidR="003D4379" w:rsidRPr="004C3582" w:rsidRDefault="00A377D1" w:rsidP="003D4379">
      <w:pPr>
        <w:pStyle w:val="ListParagraph"/>
        <w:numPr>
          <w:ilvl w:val="2"/>
          <w:numId w:val="7"/>
        </w:numPr>
      </w:pPr>
      <w:r>
        <w:t>Reasonable</w:t>
      </w:r>
      <w:r w:rsidR="003D4379">
        <w:t xml:space="preserve"> belie</w:t>
      </w:r>
      <w:r>
        <w:t>f</w:t>
      </w:r>
      <w:r w:rsidR="003D4379">
        <w:t xml:space="preserve"> ∆’s</w:t>
      </w:r>
      <w:r w:rsidR="003D4379" w:rsidRPr="004C3582">
        <w:t xml:space="preserve"> </w:t>
      </w:r>
      <w:r w:rsidR="003D4379">
        <w:t>on drugs</w:t>
      </w:r>
      <w:r w:rsidR="003D4379" w:rsidRPr="004C3582">
        <w:t xml:space="preserve"> or drug</w:t>
      </w:r>
      <w:r w:rsidR="003D4379">
        <w:t>s/</w:t>
      </w:r>
      <w:r w:rsidR="003D4379" w:rsidRPr="004C3582">
        <w:t xml:space="preserve">alcohol </w:t>
      </w:r>
      <w:r w:rsidR="003D4379">
        <w:t>involved</w:t>
      </w:r>
      <w:r w:rsidR="0085101A">
        <w:t xml:space="preserve"> </w:t>
      </w:r>
      <w:r w:rsidR="0085101A">
        <w:rPr>
          <w:rFonts w:ascii="Monaco" w:hAnsi="Monaco" w:cs="Monaco"/>
        </w:rPr>
        <w:t>→</w:t>
      </w:r>
      <w:r w:rsidR="003D4379">
        <w:t xml:space="preserve"> Can require an </w:t>
      </w:r>
      <w:r w:rsidR="003D4379" w:rsidRPr="004C3582">
        <w:t xml:space="preserve">alcohol or </w:t>
      </w:r>
      <w:r w:rsidR="003D4379">
        <w:t>drug test</w:t>
      </w:r>
      <w:r w:rsidR="003D4379" w:rsidRPr="004C3582">
        <w:t xml:space="preserve"> </w:t>
      </w:r>
      <w:r w:rsidR="003D4379">
        <w:t>&amp;</w:t>
      </w:r>
      <w:r>
        <w:t xml:space="preserve"> treatment </w:t>
      </w:r>
      <w:r w:rsidR="003D4379" w:rsidRPr="004C3582">
        <w:t xml:space="preserve">program </w:t>
      </w:r>
      <w:r w:rsidR="003D4379">
        <w:t>(</w:t>
      </w:r>
      <w:r w:rsidR="003D4379" w:rsidRPr="004C3582">
        <w:t>if reasonably assure</w:t>
      </w:r>
      <w:r w:rsidR="003D4379">
        <w:t>s ∆ will</w:t>
      </w:r>
      <w:r w:rsidR="003D4379" w:rsidRPr="004C3582">
        <w:t xml:space="preserve"> appear</w:t>
      </w:r>
      <w:r w:rsidR="003D4379">
        <w:t xml:space="preserve"> at trial)</w:t>
      </w:r>
    </w:p>
    <w:p w14:paraId="701010AD" w14:textId="25C92DCF" w:rsidR="003D4379" w:rsidRPr="004C3582" w:rsidRDefault="003D4379" w:rsidP="003D4379">
      <w:pPr>
        <w:pStyle w:val="ListParagraph"/>
        <w:numPr>
          <w:ilvl w:val="2"/>
          <w:numId w:val="7"/>
        </w:numPr>
      </w:pPr>
      <w:r>
        <w:t>Can’</w:t>
      </w:r>
      <w:r w:rsidRPr="004C3582">
        <w:t xml:space="preserve">t use </w:t>
      </w:r>
      <w:r>
        <w:t>these test results at trial</w:t>
      </w:r>
    </w:p>
    <w:p w14:paraId="335CB45C" w14:textId="2D9BF70D" w:rsidR="003D4379" w:rsidRPr="004C3582" w:rsidRDefault="003D4379" w:rsidP="003D4379">
      <w:pPr>
        <w:pStyle w:val="ListParagraph"/>
        <w:numPr>
          <w:ilvl w:val="2"/>
          <w:numId w:val="7"/>
        </w:numPr>
      </w:pPr>
      <w:r>
        <w:t>Ct costs may include drug/alcohol tests</w:t>
      </w:r>
      <w:r w:rsidRPr="004C3582">
        <w:t xml:space="preserve"> </w:t>
      </w:r>
      <w:r w:rsidR="00A377D1">
        <w:t xml:space="preserve">or </w:t>
      </w:r>
      <w:r>
        <w:t>∆ to pay as a condition of bond</w:t>
      </w:r>
    </w:p>
    <w:p w14:paraId="067FFC7A" w14:textId="77777777" w:rsidR="003D4379" w:rsidRPr="004C3582" w:rsidRDefault="003D4379" w:rsidP="003D4379">
      <w:pPr>
        <w:pStyle w:val="ListParagraph"/>
        <w:numPr>
          <w:ilvl w:val="2"/>
          <w:numId w:val="7"/>
        </w:numPr>
      </w:pPr>
      <w:r>
        <w:t>Ct</w:t>
      </w:r>
      <w:r w:rsidRPr="004C3582">
        <w:t xml:space="preserve"> may order a personal bond fee </w:t>
      </w:r>
      <w:r>
        <w:t>(</w:t>
      </w:r>
      <w:r w:rsidRPr="004C3582">
        <w:t>17.42</w:t>
      </w:r>
      <w:r>
        <w:t>)</w:t>
      </w:r>
      <w:r w:rsidRPr="004C3582">
        <w:t xml:space="preserve"> be:</w:t>
      </w:r>
    </w:p>
    <w:p w14:paraId="770579A2" w14:textId="77777777" w:rsidR="003D4379" w:rsidRPr="004C3582" w:rsidRDefault="003D4379" w:rsidP="003D4379">
      <w:pPr>
        <w:pStyle w:val="ListParagraph"/>
        <w:numPr>
          <w:ilvl w:val="3"/>
          <w:numId w:val="7"/>
        </w:numPr>
      </w:pPr>
      <w:r>
        <w:t>P</w:t>
      </w:r>
      <w:r w:rsidRPr="004C3582">
        <w:t xml:space="preserve">aid before </w:t>
      </w:r>
      <w:r>
        <w:t>∆ released</w:t>
      </w:r>
    </w:p>
    <w:p w14:paraId="2818273A" w14:textId="77777777" w:rsidR="003D4379" w:rsidRPr="004C3582" w:rsidRDefault="003D4379" w:rsidP="003D4379">
      <w:pPr>
        <w:pStyle w:val="ListParagraph"/>
        <w:numPr>
          <w:ilvl w:val="3"/>
          <w:numId w:val="7"/>
        </w:numPr>
      </w:pPr>
      <w:r>
        <w:t>Paid as a condition of bond</w:t>
      </w:r>
    </w:p>
    <w:p w14:paraId="41A59AC9" w14:textId="77777777" w:rsidR="003D4379" w:rsidRPr="004C3582" w:rsidRDefault="003D4379" w:rsidP="003D4379">
      <w:pPr>
        <w:pStyle w:val="ListParagraph"/>
        <w:numPr>
          <w:ilvl w:val="3"/>
          <w:numId w:val="7"/>
        </w:numPr>
      </w:pPr>
      <w:r>
        <w:t>P</w:t>
      </w:r>
      <w:r w:rsidRPr="004C3582">
        <w:t xml:space="preserve">aid as </w:t>
      </w:r>
      <w:r>
        <w:t>Ct costs</w:t>
      </w:r>
    </w:p>
    <w:p w14:paraId="092FEC23" w14:textId="174150BF" w:rsidR="003D4379" w:rsidRPr="004C3582" w:rsidRDefault="003D4379" w:rsidP="003D4379">
      <w:pPr>
        <w:pStyle w:val="ListParagraph"/>
        <w:numPr>
          <w:ilvl w:val="3"/>
          <w:numId w:val="7"/>
        </w:numPr>
      </w:pPr>
      <w:r>
        <w:t>R</w:t>
      </w:r>
      <w:r w:rsidR="00A377D1">
        <w:t>educed</w:t>
      </w:r>
      <w:r w:rsidRPr="004C3582">
        <w:t xml:space="preserve"> by statute</w:t>
      </w:r>
      <w:r>
        <w:rPr>
          <w:b/>
        </w:rPr>
        <w:t xml:space="preserve"> or</w:t>
      </w:r>
    </w:p>
    <w:p w14:paraId="0E82A966" w14:textId="77777777" w:rsidR="003D4379" w:rsidRDefault="003D4379" w:rsidP="003D4379">
      <w:pPr>
        <w:pStyle w:val="ListParagraph"/>
        <w:numPr>
          <w:ilvl w:val="3"/>
          <w:numId w:val="7"/>
        </w:numPr>
      </w:pPr>
      <w:r>
        <w:t>Waived</w:t>
      </w:r>
    </w:p>
    <w:p w14:paraId="50FF3F04" w14:textId="77777777" w:rsidR="001D0818" w:rsidRDefault="001D0818" w:rsidP="009D587E">
      <w:pPr>
        <w:pStyle w:val="hea"/>
      </w:pPr>
    </w:p>
    <w:p w14:paraId="1AECD40F" w14:textId="6455F75B" w:rsidR="00D90ECE" w:rsidRPr="00D90ECE" w:rsidRDefault="00D90ECE" w:rsidP="000D159C">
      <w:pPr>
        <w:pStyle w:val="heading3"/>
      </w:pPr>
      <w:bookmarkStart w:id="155" w:name="_Toc260911004"/>
      <w:r w:rsidRPr="000D159C">
        <w:rPr>
          <w:highlight w:val="yellow"/>
        </w:rPr>
        <w:t>When No Bond is Required</w:t>
      </w:r>
      <w:bookmarkEnd w:id="155"/>
    </w:p>
    <w:p w14:paraId="0A8FF62E" w14:textId="03E431C5" w:rsidR="00D90ECE" w:rsidRDefault="00D90ECE" w:rsidP="00D90ECE">
      <w:pPr>
        <w:pStyle w:val="hea"/>
      </w:pPr>
      <w:r w:rsidRPr="00D90ECE">
        <w:t>15.17(b)</w:t>
      </w:r>
    </w:p>
    <w:p w14:paraId="233F1933" w14:textId="6D04315C" w:rsidR="003D4379" w:rsidRDefault="003D4379" w:rsidP="00D90ECE">
      <w:pPr>
        <w:pStyle w:val="hea"/>
      </w:pPr>
      <w:r>
        <w:rPr>
          <w:b/>
        </w:rPr>
        <w:t xml:space="preserve">Applies: </w:t>
      </w:r>
      <w:r>
        <w:t>Death penalty case</w:t>
      </w:r>
    </w:p>
    <w:p w14:paraId="54E681CB" w14:textId="529DFE1A" w:rsidR="003D4379" w:rsidRPr="00D90ECE" w:rsidRDefault="009D587E" w:rsidP="003D4379">
      <w:pPr>
        <w:pStyle w:val="hea"/>
      </w:pPr>
      <w:r>
        <w:rPr>
          <w:b/>
        </w:rPr>
        <w:t>Requirements</w:t>
      </w:r>
      <w:r w:rsidR="003D4379">
        <w:rPr>
          <w:b/>
        </w:rPr>
        <w:t>:</w:t>
      </w:r>
      <w:r w:rsidR="003D4379">
        <w:t xml:space="preserve"> Must give substantial showing that…. Is likely</w:t>
      </w:r>
    </w:p>
    <w:p w14:paraId="7ABE6885" w14:textId="77777777" w:rsidR="001D0818" w:rsidRDefault="001D0818" w:rsidP="00D90ECE">
      <w:pPr>
        <w:pStyle w:val="hea"/>
      </w:pPr>
    </w:p>
    <w:p w14:paraId="4FE3F510" w14:textId="0FD508C7" w:rsidR="00D90ECE" w:rsidRPr="00D90ECE" w:rsidRDefault="00D90ECE" w:rsidP="000D159C">
      <w:pPr>
        <w:pStyle w:val="heading3"/>
      </w:pPr>
      <w:bookmarkStart w:id="156" w:name="_Toc260911005"/>
      <w:r w:rsidRPr="000D159C">
        <w:rPr>
          <w:highlight w:val="yellow"/>
        </w:rPr>
        <w:t>Denial of Bail in Capital Cases</w:t>
      </w:r>
      <w:bookmarkEnd w:id="156"/>
    </w:p>
    <w:p w14:paraId="773D430C" w14:textId="75BCB94A" w:rsidR="00D90ECE" w:rsidRPr="00D90ECE" w:rsidRDefault="00D90ECE" w:rsidP="001D0818">
      <w:pPr>
        <w:pStyle w:val="hea"/>
      </w:pPr>
      <w:r w:rsidRPr="00D90ECE">
        <w:t>1.07</w:t>
      </w:r>
    </w:p>
    <w:p w14:paraId="04421435" w14:textId="2A633C04" w:rsidR="00D90ECE" w:rsidRPr="00D90ECE" w:rsidRDefault="00251239" w:rsidP="00D90ECE">
      <w:pPr>
        <w:pStyle w:val="hea"/>
      </w:pPr>
      <w:r>
        <w:t>Espinoza v. State, 302</w:t>
      </w:r>
    </w:p>
    <w:p w14:paraId="760DD7A5" w14:textId="33EEF598" w:rsidR="00D90ECE" w:rsidRPr="00D90ECE" w:rsidRDefault="00D90ECE" w:rsidP="00D90ECE">
      <w:pPr>
        <w:pStyle w:val="hea"/>
      </w:pPr>
      <w:r w:rsidRPr="00D90ECE">
        <w:t>Ex Parte Woodward</w:t>
      </w:r>
      <w:r w:rsidR="00251239">
        <w:t>, 303</w:t>
      </w:r>
    </w:p>
    <w:p w14:paraId="7D0E0948" w14:textId="77777777" w:rsidR="001D0818" w:rsidRDefault="001D0818" w:rsidP="00D90ECE">
      <w:pPr>
        <w:pStyle w:val="hea"/>
      </w:pPr>
    </w:p>
    <w:p w14:paraId="3B4BB1DD" w14:textId="339A42B4" w:rsidR="001D0818" w:rsidRDefault="00D90ECE" w:rsidP="003D4379">
      <w:pPr>
        <w:pStyle w:val="heading3"/>
      </w:pPr>
      <w:bookmarkStart w:id="157" w:name="_Toc260911006"/>
      <w:r w:rsidRPr="000D159C">
        <w:rPr>
          <w:highlight w:val="yellow"/>
        </w:rPr>
        <w:t>Denial of Bail in Non-Capital Cases</w:t>
      </w:r>
      <w:bookmarkEnd w:id="157"/>
    </w:p>
    <w:p w14:paraId="5F6107C6" w14:textId="49648004" w:rsidR="00D90ECE" w:rsidRPr="00D90ECE" w:rsidRDefault="00D90ECE" w:rsidP="00D90ECE">
      <w:pPr>
        <w:pStyle w:val="hea"/>
      </w:pPr>
      <w:r w:rsidRPr="00D90ECE">
        <w:t>Denial of Bail</w:t>
      </w:r>
      <w:r w:rsidR="00251239">
        <w:t xml:space="preserve">, </w:t>
      </w:r>
      <w:r w:rsidRPr="00D90ECE">
        <w:t>3</w:t>
      </w:r>
      <w:r w:rsidR="00251239">
        <w:t>05</w:t>
      </w:r>
    </w:p>
    <w:p w14:paraId="287430C4" w14:textId="726DEE55" w:rsidR="00D90ECE" w:rsidRDefault="00251239" w:rsidP="00D90ECE">
      <w:pPr>
        <w:pStyle w:val="hea"/>
      </w:pPr>
      <w:r>
        <w:t>Taylor v. State, 306</w:t>
      </w:r>
    </w:p>
    <w:p w14:paraId="44D3D7A5" w14:textId="77777777" w:rsidR="00D90ECE" w:rsidRPr="00D90ECE" w:rsidRDefault="00D90ECE" w:rsidP="00D90ECE">
      <w:pPr>
        <w:pStyle w:val="hea"/>
      </w:pPr>
    </w:p>
    <w:p w14:paraId="14C4C7DE" w14:textId="543B27D0" w:rsidR="00D90ECE" w:rsidRPr="00D90ECE" w:rsidRDefault="00482961" w:rsidP="00357851">
      <w:pPr>
        <w:pStyle w:val="h1"/>
      </w:pPr>
      <w:bookmarkStart w:id="158" w:name="_Toc260911007"/>
      <w:r>
        <w:t>∆</w:t>
      </w:r>
      <w:r w:rsidR="00D90ECE" w:rsidRPr="00D90ECE">
        <w:t xml:space="preserve">'S FIRST </w:t>
      </w:r>
      <w:r w:rsidR="006A33D9">
        <w:t>Trial C</w:t>
      </w:r>
      <w:r w:rsidR="00D90ECE" w:rsidRPr="00D90ECE">
        <w:t>T APPEARANCE</w:t>
      </w:r>
      <w:bookmarkEnd w:id="158"/>
    </w:p>
    <w:p w14:paraId="5C343E07" w14:textId="691D7C36" w:rsidR="00D90ECE" w:rsidRPr="00190FB6" w:rsidRDefault="00D90ECE" w:rsidP="00190FB6">
      <w:pPr>
        <w:pStyle w:val="Heading20"/>
      </w:pPr>
      <w:bookmarkStart w:id="159" w:name="_Toc259048575"/>
      <w:bookmarkStart w:id="160" w:name="_Toc260911008"/>
      <w:r w:rsidRPr="00190FB6">
        <w:t>Right to Counsel</w:t>
      </w:r>
      <w:bookmarkEnd w:id="159"/>
      <w:bookmarkEnd w:id="160"/>
    </w:p>
    <w:p w14:paraId="1B5D75BA" w14:textId="632386E6" w:rsidR="003C0EEF" w:rsidRPr="003C0EEF" w:rsidRDefault="003C0EEF" w:rsidP="003C0EEF">
      <w:pPr>
        <w:pStyle w:val="hea"/>
        <w:rPr>
          <w:b/>
        </w:rPr>
      </w:pPr>
      <w:r>
        <w:t>Day after ∆’s</w:t>
      </w:r>
      <w:r w:rsidRPr="003C0EEF">
        <w:t xml:space="preserve"> </w:t>
      </w:r>
      <w:r>
        <w:t>arrest</w:t>
      </w:r>
      <w:r w:rsidRPr="003C0EEF">
        <w:t xml:space="preserve"> – brought to court in orange jumpsuit </w:t>
      </w:r>
    </w:p>
    <w:p w14:paraId="6B7A28E0" w14:textId="77777777" w:rsidR="003C0EEF" w:rsidRPr="003C0EEF" w:rsidRDefault="003C0EEF" w:rsidP="003C0EEF">
      <w:pPr>
        <w:pStyle w:val="hea"/>
        <w:rPr>
          <w:b/>
        </w:rPr>
      </w:pPr>
      <w:r w:rsidRPr="003C0EEF">
        <w:t>If bonded out – then he can show up in civilian clothes</w:t>
      </w:r>
    </w:p>
    <w:p w14:paraId="487EFE14" w14:textId="64D064A0" w:rsidR="003C0EEF" w:rsidRPr="003C0EEF" w:rsidRDefault="003C0EEF" w:rsidP="003C0EEF">
      <w:pPr>
        <w:pStyle w:val="hea"/>
        <w:rPr>
          <w:b/>
        </w:rPr>
      </w:pPr>
      <w:r>
        <w:t>TrCt</w:t>
      </w:r>
      <w:r w:rsidRPr="003C0EEF">
        <w:t xml:space="preserve"> has the pre-trial release</w:t>
      </w:r>
      <w:r>
        <w:t>,</w:t>
      </w:r>
      <w:r w:rsidRPr="003C0EEF">
        <w:t xml:space="preserve"> which was done at the magistrate PIA hearing</w:t>
      </w:r>
    </w:p>
    <w:p w14:paraId="4AE623E6" w14:textId="77777777" w:rsidR="003C0EEF" w:rsidRPr="003C0EEF" w:rsidRDefault="003C0EEF" w:rsidP="003C0EEF">
      <w:pPr>
        <w:pStyle w:val="hea"/>
        <w:rPr>
          <w:b/>
        </w:rPr>
      </w:pPr>
      <w:r w:rsidRPr="003C0EEF">
        <w:t xml:space="preserve">Has been evaluated for indigency </w:t>
      </w:r>
    </w:p>
    <w:p w14:paraId="79FC1833" w14:textId="77777777" w:rsidR="003C0EEF" w:rsidRPr="003C0EEF" w:rsidRDefault="003C0EEF" w:rsidP="003C0EEF">
      <w:pPr>
        <w:pStyle w:val="hea"/>
        <w:rPr>
          <w:b/>
        </w:rPr>
      </w:pPr>
      <w:r w:rsidRPr="003C0EEF">
        <w:t xml:space="preserve">Required to have an attorney that has the potential punishment of imprisonment </w:t>
      </w:r>
    </w:p>
    <w:p w14:paraId="57396113" w14:textId="1C49464C" w:rsidR="003C0EEF" w:rsidRPr="003C0EEF" w:rsidRDefault="003C0EEF" w:rsidP="003C0EEF">
      <w:pPr>
        <w:pStyle w:val="hea"/>
        <w:rPr>
          <w:b/>
        </w:rPr>
      </w:pPr>
      <w:r>
        <w:rPr>
          <w:b/>
        </w:rPr>
        <w:t>H</w:t>
      </w:r>
      <w:r w:rsidRPr="003C0EEF">
        <w:rPr>
          <w:b/>
        </w:rPr>
        <w:t>ow soon must appointment of an attorney happen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3C0EEF">
        <w:rPr>
          <w:b/>
        </w:rPr>
        <w:t xml:space="preserve"> 1.051(c) </w:t>
      </w:r>
    </w:p>
    <w:p w14:paraId="4F4DFC2E" w14:textId="00C1F660" w:rsidR="003C0EEF" w:rsidRPr="003C0EEF" w:rsidRDefault="003C0EEF" w:rsidP="003C0EEF">
      <w:pPr>
        <w:pStyle w:val="ListParagraph"/>
        <w:rPr>
          <w:b/>
        </w:rPr>
      </w:pPr>
      <w:r>
        <w:t>I</w:t>
      </w:r>
      <w:r w:rsidRPr="003C0EEF">
        <w:t xml:space="preserve">n smaller counties – no later than the end of the third working day after the court has received a request for attorney </w:t>
      </w:r>
    </w:p>
    <w:p w14:paraId="7DD04839" w14:textId="32BBCCE5" w:rsidR="003C0EEF" w:rsidRPr="003C0EEF" w:rsidRDefault="003C0EEF" w:rsidP="003C0EEF">
      <w:pPr>
        <w:pStyle w:val="ListParagraph"/>
        <w:rPr>
          <w:b/>
        </w:rPr>
      </w:pPr>
      <w:r>
        <w:t>L</w:t>
      </w:r>
      <w:r w:rsidRPr="003C0EEF">
        <w:t xml:space="preserve">arger county – no later than the next business day after the date the court receives the request </w:t>
      </w:r>
    </w:p>
    <w:p w14:paraId="3A6FB8E7" w14:textId="29DB7881" w:rsidR="003C0EEF" w:rsidRPr="003C0EEF" w:rsidRDefault="003C0EEF" w:rsidP="003C0EEF">
      <w:pPr>
        <w:pStyle w:val="hea"/>
        <w:rPr>
          <w:b/>
        </w:rPr>
      </w:pPr>
      <w:r w:rsidRPr="003C0EEF">
        <w:t xml:space="preserve">If </w:t>
      </w:r>
      <w:r>
        <w:t>∆</w:t>
      </w:r>
      <w:r w:rsidRPr="003C0EEF">
        <w:t xml:space="preserve"> doesn’t want counsel, can waive his right to counsel, but the trial judge has to explain that he has a right to an attorney, if he represents himself he is held to the same standards as a lawyer, do you speak English? Do you need an interpreter?  If he changes his mind in the middle of trial, a lawyer can be appointed </w:t>
      </w:r>
    </w:p>
    <w:p w14:paraId="6477A6ED" w14:textId="77777777" w:rsidR="003C0EEF" w:rsidRPr="003C0EEF" w:rsidRDefault="003C0EEF" w:rsidP="003C0EEF">
      <w:pPr>
        <w:pStyle w:val="hea"/>
        <w:rPr>
          <w:b/>
        </w:rPr>
      </w:pPr>
    </w:p>
    <w:p w14:paraId="63AAAFB3" w14:textId="3A944068" w:rsidR="003C0EEF" w:rsidRPr="003C0EEF" w:rsidRDefault="003C0EEF" w:rsidP="003C0EEF">
      <w:pPr>
        <w:pStyle w:val="heading3"/>
      </w:pPr>
      <w:bookmarkStart w:id="161" w:name="_Toc260911009"/>
      <w:r w:rsidRPr="003C0EEF">
        <w:rPr>
          <w:highlight w:val="yellow"/>
        </w:rPr>
        <w:t>TX Fair Defense Act</w:t>
      </w:r>
      <w:bookmarkEnd w:id="161"/>
    </w:p>
    <w:p w14:paraId="6B155C0B" w14:textId="3F2ED866" w:rsidR="003C0EEF" w:rsidRPr="003C0EEF" w:rsidRDefault="003C0EEF" w:rsidP="003C0EEF">
      <w:pPr>
        <w:pStyle w:val="hea"/>
        <w:rPr>
          <w:b/>
        </w:rPr>
      </w:pPr>
      <w:r>
        <w:t>TX</w:t>
      </w:r>
      <w:r w:rsidRPr="003C0EEF">
        <w:t xml:space="preserve"> doesn’t have a central public defender database (some larger counties have it) </w:t>
      </w:r>
    </w:p>
    <w:p w14:paraId="2D7901F1" w14:textId="2F22549E" w:rsidR="003C0EEF" w:rsidRPr="003C0EEF" w:rsidRDefault="003C0EEF" w:rsidP="003C0EEF">
      <w:pPr>
        <w:pStyle w:val="ListParagraph"/>
        <w:rPr>
          <w:b/>
        </w:rPr>
      </w:pPr>
      <w:r w:rsidRPr="003C0EEF">
        <w:t xml:space="preserve">COUNTIES have </w:t>
      </w:r>
      <w:r>
        <w:t>3</w:t>
      </w:r>
      <w:r w:rsidRPr="003C0EEF">
        <w:t xml:space="preserve"> choices (Texas Defense Act)</w:t>
      </w:r>
    </w:p>
    <w:p w14:paraId="164C3C6A" w14:textId="77777777" w:rsidR="003C0EEF" w:rsidRPr="003C0EEF" w:rsidRDefault="003C0EEF" w:rsidP="003C0EEF">
      <w:pPr>
        <w:pStyle w:val="hea"/>
        <w:rPr>
          <w:b/>
        </w:rPr>
      </w:pPr>
      <w:r w:rsidRPr="003C0EEF">
        <w:rPr>
          <w:b/>
        </w:rPr>
        <w:t>3 systems</w:t>
      </w:r>
    </w:p>
    <w:p w14:paraId="05B67B63" w14:textId="77777777" w:rsidR="003C0EEF" w:rsidRPr="003C0EEF" w:rsidRDefault="003C0EEF" w:rsidP="003C0EEF">
      <w:pPr>
        <w:pStyle w:val="ListParagraph"/>
        <w:rPr>
          <w:b/>
        </w:rPr>
      </w:pPr>
      <w:r w:rsidRPr="003C0EEF">
        <w:rPr>
          <w:b/>
        </w:rPr>
        <w:t xml:space="preserve">Ad hoc appointment system </w:t>
      </w:r>
    </w:p>
    <w:p w14:paraId="44A84661" w14:textId="77777777" w:rsidR="003C0EEF" w:rsidRPr="003C0EEF" w:rsidRDefault="003C0EEF" w:rsidP="003C0EEF">
      <w:pPr>
        <w:pStyle w:val="ListParagraph"/>
        <w:numPr>
          <w:ilvl w:val="2"/>
          <w:numId w:val="7"/>
        </w:numPr>
        <w:rPr>
          <w:b/>
        </w:rPr>
      </w:pPr>
      <w:r w:rsidRPr="003C0EEF">
        <w:t xml:space="preserve">Designed to ensure the allocation of appointments around qualified attorneys in a fair and nondiscriminatory matter </w:t>
      </w:r>
    </w:p>
    <w:p w14:paraId="06A0C0AC" w14:textId="5BE6DCA6" w:rsidR="003C0EEF" w:rsidRPr="003C0EEF" w:rsidRDefault="003C0EEF" w:rsidP="003C0EEF">
      <w:pPr>
        <w:pStyle w:val="ListParagraph"/>
        <w:numPr>
          <w:ilvl w:val="2"/>
          <w:numId w:val="7"/>
        </w:numPr>
        <w:rPr>
          <w:b/>
        </w:rPr>
      </w:pPr>
      <w:r>
        <w:t>A</w:t>
      </w:r>
      <w:r w:rsidRPr="003C0EEF">
        <w:t>dded qualifications and CLE</w:t>
      </w:r>
    </w:p>
    <w:p w14:paraId="600C3A42" w14:textId="77777777" w:rsidR="003C0EEF" w:rsidRPr="003C0EEF" w:rsidRDefault="003C0EEF" w:rsidP="003C0EEF">
      <w:pPr>
        <w:pStyle w:val="ListParagraph"/>
        <w:rPr>
          <w:b/>
        </w:rPr>
      </w:pPr>
      <w:r w:rsidRPr="003C0EEF">
        <w:rPr>
          <w:b/>
        </w:rPr>
        <w:t xml:space="preserve">Public Defender System </w:t>
      </w:r>
    </w:p>
    <w:p w14:paraId="5023E385" w14:textId="6A719B78" w:rsidR="003C0EEF" w:rsidRPr="003C0EEF" w:rsidRDefault="00DF7DD1" w:rsidP="00DF7DD1">
      <w:pPr>
        <w:pStyle w:val="ListParagraph"/>
        <w:numPr>
          <w:ilvl w:val="2"/>
          <w:numId w:val="7"/>
        </w:numPr>
        <w:rPr>
          <w:b/>
        </w:rPr>
      </w:pPr>
      <w:r>
        <w:t>Gov’t or non</w:t>
      </w:r>
      <w:r w:rsidR="003C0EEF" w:rsidRPr="003C0EEF">
        <w:t xml:space="preserve">profit corporation </w:t>
      </w:r>
    </w:p>
    <w:p w14:paraId="0BDC5497" w14:textId="77777777" w:rsidR="003C0EEF" w:rsidRPr="00DF7DD1" w:rsidRDefault="003C0EEF" w:rsidP="00DF7DD1">
      <w:pPr>
        <w:pStyle w:val="ListParagraph"/>
        <w:rPr>
          <w:b/>
        </w:rPr>
      </w:pPr>
      <w:r w:rsidRPr="00DF7DD1">
        <w:rPr>
          <w:b/>
        </w:rPr>
        <w:t xml:space="preserve">Alternative program </w:t>
      </w:r>
    </w:p>
    <w:p w14:paraId="1EA5CE38" w14:textId="77777777" w:rsidR="003C0EEF" w:rsidRPr="003C0EEF" w:rsidRDefault="003C0EEF" w:rsidP="00DF7DD1">
      <w:pPr>
        <w:pStyle w:val="ListParagraph"/>
        <w:numPr>
          <w:ilvl w:val="2"/>
          <w:numId w:val="7"/>
        </w:numPr>
        <w:rPr>
          <w:b/>
        </w:rPr>
      </w:pPr>
      <w:r w:rsidRPr="003C0EEF">
        <w:t>Harris county has this</w:t>
      </w:r>
    </w:p>
    <w:p w14:paraId="59E4F802" w14:textId="77777777" w:rsidR="003C0EEF" w:rsidRPr="003C0EEF" w:rsidRDefault="003C0EEF" w:rsidP="00DF7DD1">
      <w:pPr>
        <w:pStyle w:val="ListParagraph"/>
        <w:numPr>
          <w:ilvl w:val="2"/>
          <w:numId w:val="7"/>
        </w:numPr>
        <w:rPr>
          <w:b/>
        </w:rPr>
      </w:pPr>
      <w:r w:rsidRPr="003C0EEF">
        <w:t>Can use a combination of methods to appoint counsel</w:t>
      </w:r>
    </w:p>
    <w:p w14:paraId="400B515F" w14:textId="77777777" w:rsidR="003C0EEF" w:rsidRPr="003C0EEF" w:rsidRDefault="003C0EEF" w:rsidP="00DF7DD1">
      <w:pPr>
        <w:pStyle w:val="ListParagraph"/>
        <w:numPr>
          <w:ilvl w:val="2"/>
          <w:numId w:val="7"/>
        </w:numPr>
        <w:rPr>
          <w:b/>
        </w:rPr>
      </w:pPr>
      <w:r w:rsidRPr="003C0EEF">
        <w:t xml:space="preserve">Rotating system </w:t>
      </w:r>
    </w:p>
    <w:p w14:paraId="0D3D91E4" w14:textId="77777777" w:rsidR="003C0EEF" w:rsidRPr="003C0EEF" w:rsidRDefault="003C0EEF" w:rsidP="00DF7DD1">
      <w:pPr>
        <w:pStyle w:val="ListParagraph"/>
        <w:numPr>
          <w:ilvl w:val="2"/>
          <w:numId w:val="7"/>
        </w:numPr>
        <w:rPr>
          <w:b/>
        </w:rPr>
      </w:pPr>
      <w:r w:rsidRPr="003C0EEF">
        <w:t xml:space="preserve">Need qualification and CLE’s and pass tests </w:t>
      </w:r>
    </w:p>
    <w:p w14:paraId="0E128C48" w14:textId="77777777" w:rsidR="003C0EEF" w:rsidRPr="003C0EEF" w:rsidRDefault="003C0EEF" w:rsidP="00DF7DD1">
      <w:pPr>
        <w:pStyle w:val="ListParagraph"/>
        <w:numPr>
          <w:ilvl w:val="2"/>
          <w:numId w:val="7"/>
        </w:numPr>
        <w:rPr>
          <w:b/>
        </w:rPr>
      </w:pPr>
      <w:r w:rsidRPr="003C0EEF">
        <w:t xml:space="preserve">Each attorney must be approved by each judge </w:t>
      </w:r>
    </w:p>
    <w:p w14:paraId="789C5F53" w14:textId="77777777" w:rsidR="003C0EEF" w:rsidRPr="003C0EEF" w:rsidRDefault="003C0EEF" w:rsidP="003C0EEF">
      <w:pPr>
        <w:pStyle w:val="hea"/>
        <w:rPr>
          <w:b/>
        </w:rPr>
      </w:pPr>
      <w:r w:rsidRPr="003C0EEF">
        <w:t>Public Defenders</w:t>
      </w:r>
    </w:p>
    <w:p w14:paraId="2201E3B2" w14:textId="77777777" w:rsidR="003C0EEF" w:rsidRPr="003C0EEF" w:rsidRDefault="003C0EEF" w:rsidP="003C0EEF">
      <w:pPr>
        <w:pStyle w:val="hea"/>
        <w:rPr>
          <w:b/>
        </w:rPr>
      </w:pPr>
      <w:r w:rsidRPr="003C0EEF">
        <w:t xml:space="preserve">Entitled to reimbursement for reasonable expenses </w:t>
      </w:r>
    </w:p>
    <w:p w14:paraId="3D88F6E9" w14:textId="77777777" w:rsidR="003C0EEF" w:rsidRPr="003C0EEF" w:rsidRDefault="003C0EEF" w:rsidP="003C0EEF">
      <w:pPr>
        <w:pStyle w:val="hea"/>
        <w:rPr>
          <w:b/>
        </w:rPr>
      </w:pPr>
      <w:r w:rsidRPr="003C0EEF">
        <w:t xml:space="preserve">Vouches can be cut and not approved – court discretion to cut the cost </w:t>
      </w:r>
    </w:p>
    <w:p w14:paraId="4A751AEA" w14:textId="77777777" w:rsidR="003C0EEF" w:rsidRPr="003C0EEF" w:rsidRDefault="003C0EEF" w:rsidP="003C0EEF">
      <w:pPr>
        <w:pStyle w:val="hea"/>
        <w:rPr>
          <w:b/>
        </w:rPr>
      </w:pPr>
      <w:r w:rsidRPr="003C0EEF">
        <w:t>Pleading a case</w:t>
      </w:r>
    </w:p>
    <w:p w14:paraId="09966DC9" w14:textId="77777777" w:rsidR="003C0EEF" w:rsidRPr="003C0EEF" w:rsidRDefault="003C0EEF" w:rsidP="003C0EEF">
      <w:pPr>
        <w:pStyle w:val="hea"/>
        <w:rPr>
          <w:b/>
        </w:rPr>
      </w:pPr>
      <w:r w:rsidRPr="003C0EEF">
        <w:t xml:space="preserve">Keep from getting a worse verdict from the jury </w:t>
      </w:r>
    </w:p>
    <w:p w14:paraId="6AFE6546" w14:textId="77777777" w:rsidR="003C0EEF" w:rsidRPr="003C0EEF" w:rsidRDefault="003C0EEF" w:rsidP="003C0EEF">
      <w:pPr>
        <w:pStyle w:val="hea"/>
        <w:rPr>
          <w:b/>
        </w:rPr>
      </w:pPr>
      <w:r w:rsidRPr="003C0EEF">
        <w:t xml:space="preserve">Speeds things a long – efficiency </w:t>
      </w:r>
    </w:p>
    <w:p w14:paraId="061B63E7" w14:textId="77777777" w:rsidR="001D0818" w:rsidRDefault="001D0818" w:rsidP="00D90ECE">
      <w:pPr>
        <w:pStyle w:val="hea"/>
      </w:pPr>
    </w:p>
    <w:p w14:paraId="3A97C06F" w14:textId="75978EDD" w:rsidR="00D90ECE" w:rsidRPr="00D90ECE" w:rsidRDefault="00D90ECE" w:rsidP="00D90ECE">
      <w:pPr>
        <w:pStyle w:val="hea"/>
      </w:pPr>
    </w:p>
    <w:p w14:paraId="0E04B7DA" w14:textId="77777777" w:rsidR="00D90ECE" w:rsidRPr="00D90ECE" w:rsidRDefault="00D90ECE" w:rsidP="00D90ECE">
      <w:pPr>
        <w:pStyle w:val="hea"/>
        <w:rPr>
          <w:b/>
          <w:bCs/>
        </w:rPr>
      </w:pPr>
    </w:p>
    <w:p w14:paraId="1F9FD3FE" w14:textId="174CAA5B" w:rsidR="00D90ECE" w:rsidRPr="00D90ECE" w:rsidRDefault="00D90ECE" w:rsidP="00357851">
      <w:pPr>
        <w:pStyle w:val="h1"/>
      </w:pPr>
      <w:bookmarkStart w:id="162" w:name="_Toc260911010"/>
      <w:r w:rsidRPr="00D90ECE">
        <w:t>GUILTY AND NO CONTEST PLEAS</w:t>
      </w:r>
      <w:bookmarkEnd w:id="162"/>
    </w:p>
    <w:p w14:paraId="41B1B65B" w14:textId="77777777" w:rsidR="00190FB6" w:rsidRPr="00D90ECE" w:rsidRDefault="00190FB6" w:rsidP="00D90ECE">
      <w:pPr>
        <w:pStyle w:val="hea"/>
      </w:pPr>
    </w:p>
    <w:p w14:paraId="40FEF14C" w14:textId="7C7329F4" w:rsidR="00D90ECE" w:rsidRPr="00190FB6" w:rsidRDefault="00D90ECE" w:rsidP="00190FB6">
      <w:pPr>
        <w:pStyle w:val="Heading20"/>
      </w:pPr>
      <w:bookmarkStart w:id="163" w:name="_Toc259048576"/>
      <w:bookmarkStart w:id="164" w:name="_Toc260911011"/>
      <w:r w:rsidRPr="00190FB6">
        <w:t>Nature of Plea Bargaining</w:t>
      </w:r>
      <w:bookmarkEnd w:id="163"/>
      <w:bookmarkEnd w:id="164"/>
    </w:p>
    <w:p w14:paraId="5B871964" w14:textId="77777777" w:rsidR="00DF7DD1" w:rsidRDefault="00DF7DD1" w:rsidP="00DF7DD1">
      <w:pPr>
        <w:pStyle w:val="hea"/>
        <w:rPr>
          <w:b/>
        </w:rPr>
      </w:pPr>
      <w:r>
        <w:rPr>
          <w:b/>
        </w:rPr>
        <w:t>General</w:t>
      </w:r>
    </w:p>
    <w:p w14:paraId="69D947BB" w14:textId="2FDCEB3F" w:rsidR="00DF7DD1" w:rsidRPr="00DF7DD1" w:rsidRDefault="0085101A" w:rsidP="00DF7DD1">
      <w:pPr>
        <w:pStyle w:val="ListParagraph"/>
        <w:rPr>
          <w:b/>
        </w:rPr>
      </w:pPr>
      <w:r>
        <w:t>It’</w:t>
      </w:r>
      <w:r w:rsidR="00DF7DD1" w:rsidRPr="00DF7DD1">
        <w:t xml:space="preserve">s a </w:t>
      </w:r>
      <w:r w:rsidR="00DF7DD1">
        <w:t>K</w:t>
      </w:r>
      <w:r w:rsidR="00DF7DD1" w:rsidRPr="00DF7DD1">
        <w:t xml:space="preserve"> </w:t>
      </w:r>
    </w:p>
    <w:p w14:paraId="4FA1CCA4" w14:textId="4085EFBB" w:rsidR="00DF7DD1" w:rsidRPr="00DF7DD1" w:rsidRDefault="00DF7DD1" w:rsidP="00DF7DD1">
      <w:pPr>
        <w:pStyle w:val="ListParagraph"/>
        <w:rPr>
          <w:b/>
        </w:rPr>
      </w:pPr>
      <w:r w:rsidRPr="00DF7DD1">
        <w:t xml:space="preserve">Governed by </w:t>
      </w:r>
      <w:r>
        <w:t xml:space="preserve">K law bw </w:t>
      </w:r>
      <w:r w:rsidRPr="00DF7DD1">
        <w:t xml:space="preserve">prosecutor </w:t>
      </w:r>
      <w:r>
        <w:t>&amp; ∆</w:t>
      </w:r>
    </w:p>
    <w:p w14:paraId="0D348526" w14:textId="5255AAFC" w:rsidR="00DF7DD1" w:rsidRPr="00DF7DD1" w:rsidRDefault="00DF7DD1" w:rsidP="00DF7DD1">
      <w:pPr>
        <w:pStyle w:val="ListParagraph"/>
        <w:rPr>
          <w:b/>
        </w:rPr>
      </w:pPr>
      <w:r w:rsidRPr="00DF7DD1">
        <w:t xml:space="preserve">Binding once approved by the judge – trial judge </w:t>
      </w:r>
      <w:r>
        <w:t>must</w:t>
      </w:r>
      <w:r w:rsidRPr="00DF7DD1">
        <w:t xml:space="preserve"> accept the plea </w:t>
      </w:r>
    </w:p>
    <w:p w14:paraId="32E4C6EA" w14:textId="1111FA0B" w:rsidR="00DF7DD1" w:rsidRPr="00DF7DD1" w:rsidRDefault="00DF7DD1" w:rsidP="00DF7DD1">
      <w:pPr>
        <w:pStyle w:val="ListParagraph"/>
        <w:rPr>
          <w:b/>
        </w:rPr>
      </w:pPr>
      <w:r w:rsidRPr="00DF7DD1">
        <w:t xml:space="preserve">Mandamus – appellate procedure to force </w:t>
      </w:r>
      <w:r>
        <w:t>TrCt to do what it’</w:t>
      </w:r>
      <w:r w:rsidRPr="00DF7DD1">
        <w:t xml:space="preserve">s supposed to do </w:t>
      </w:r>
    </w:p>
    <w:p w14:paraId="0DAFDD1F" w14:textId="77777777" w:rsidR="00DF7DD1" w:rsidRPr="00DF7DD1" w:rsidRDefault="00DF7DD1" w:rsidP="00DF7DD1">
      <w:pPr>
        <w:pStyle w:val="ListParagraph"/>
        <w:rPr>
          <w:b/>
        </w:rPr>
      </w:pPr>
      <w:r w:rsidRPr="00DF7DD1">
        <w:t xml:space="preserve">Unclean hands </w:t>
      </w:r>
    </w:p>
    <w:p w14:paraId="2EC2A722" w14:textId="77777777" w:rsidR="00DF7DD1" w:rsidRPr="00DF7DD1" w:rsidRDefault="00DF7DD1" w:rsidP="00DF7DD1">
      <w:pPr>
        <w:pStyle w:val="ListParagraph"/>
        <w:rPr>
          <w:b/>
        </w:rPr>
      </w:pPr>
      <w:r w:rsidRPr="00DF7DD1">
        <w:t xml:space="preserve">D has to be voluntary and mentally competent (knowingly) </w:t>
      </w:r>
    </w:p>
    <w:p w14:paraId="7C929804" w14:textId="77777777" w:rsidR="00DF7DD1" w:rsidRPr="00DF7DD1" w:rsidRDefault="00DF7DD1" w:rsidP="00DF7DD1">
      <w:pPr>
        <w:pStyle w:val="ListParagraph"/>
        <w:numPr>
          <w:ilvl w:val="2"/>
          <w:numId w:val="7"/>
        </w:numPr>
        <w:rPr>
          <w:b/>
        </w:rPr>
      </w:pPr>
      <w:r w:rsidRPr="00DF7DD1">
        <w:t xml:space="preserve">Has to know of the direct consequences of the guilty plea </w:t>
      </w:r>
    </w:p>
    <w:p w14:paraId="1EDEDB66" w14:textId="77777777" w:rsidR="00DF7DD1" w:rsidRPr="00DF7DD1" w:rsidRDefault="00DF7DD1" w:rsidP="00DF7DD1">
      <w:pPr>
        <w:pStyle w:val="ListParagraph"/>
        <w:numPr>
          <w:ilvl w:val="2"/>
          <w:numId w:val="7"/>
        </w:numPr>
        <w:rPr>
          <w:b/>
        </w:rPr>
      </w:pPr>
      <w:r w:rsidRPr="00DF7DD1">
        <w:t xml:space="preserve">Voluntary – need substantial compliance </w:t>
      </w:r>
    </w:p>
    <w:p w14:paraId="66939AF7" w14:textId="10992CDE" w:rsidR="00DF7DD1" w:rsidRPr="00DF7DD1" w:rsidRDefault="00DF7DD1" w:rsidP="00DF7DD1">
      <w:pPr>
        <w:pStyle w:val="ListParagraph"/>
        <w:rPr>
          <w:b/>
        </w:rPr>
      </w:pPr>
      <w:r>
        <w:t>Questioning ∆</w:t>
      </w:r>
    </w:p>
    <w:p w14:paraId="4CD1B822" w14:textId="5A5CC632" w:rsidR="00DF7DD1" w:rsidRPr="00DF7DD1" w:rsidRDefault="00DF7DD1" w:rsidP="00DF7DD1">
      <w:pPr>
        <w:pStyle w:val="ListParagraph"/>
        <w:numPr>
          <w:ilvl w:val="2"/>
          <w:numId w:val="7"/>
        </w:numPr>
        <w:rPr>
          <w:b/>
        </w:rPr>
      </w:pPr>
      <w:r w:rsidRPr="00DF7DD1">
        <w:rPr>
          <w:b/>
        </w:rPr>
        <w:t>Admonis</w:t>
      </w:r>
      <w:r>
        <w:rPr>
          <w:b/>
        </w:rPr>
        <w:t>hments Judge must give ∆</w:t>
      </w:r>
      <w:r>
        <w:rPr>
          <w:b/>
        </w:rPr>
        <w:tab/>
      </w:r>
      <w:r w:rsidRPr="00DF7DD1">
        <w:rPr>
          <w:b/>
        </w:rPr>
        <w:t xml:space="preserve"> </w:t>
      </w:r>
      <w:r w:rsidRPr="00DF7DD1">
        <w:rPr>
          <w:b/>
        </w:rPr>
        <w:tab/>
      </w:r>
      <w:r>
        <w:rPr>
          <w:b/>
        </w:rPr>
        <w:tab/>
      </w:r>
      <w:r>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sidRPr="00DF7DD1">
        <w:rPr>
          <w:b/>
        </w:rPr>
        <w:tab/>
      </w:r>
      <w:r>
        <w:rPr>
          <w:b/>
        </w:rPr>
        <w:t>26.13</w:t>
      </w:r>
      <w:r w:rsidRPr="00DF7DD1">
        <w:rPr>
          <w:b/>
        </w:rPr>
        <w:t xml:space="preserve">(a) </w:t>
      </w:r>
    </w:p>
    <w:p w14:paraId="2491BF07" w14:textId="198841CE" w:rsidR="00DF7DD1" w:rsidRPr="00DF7DD1" w:rsidRDefault="00DF7DD1" w:rsidP="00DF7DD1">
      <w:pPr>
        <w:pStyle w:val="ListParagraph"/>
        <w:numPr>
          <w:ilvl w:val="3"/>
          <w:numId w:val="7"/>
        </w:numPr>
        <w:rPr>
          <w:b/>
        </w:rPr>
      </w:pPr>
      <w:r>
        <w:t>T</w:t>
      </w:r>
      <w:r w:rsidRPr="00DF7DD1">
        <w:t xml:space="preserve">ell </w:t>
      </w:r>
      <w:r>
        <w:t>∆</w:t>
      </w:r>
      <w:r w:rsidRPr="00DF7DD1">
        <w:t xml:space="preserve"> the range of punishments </w:t>
      </w:r>
      <w:r>
        <w:t>for his plea</w:t>
      </w:r>
    </w:p>
    <w:p w14:paraId="065A3EBF" w14:textId="37B89A10" w:rsidR="00DF7DD1" w:rsidRPr="00DF7DD1" w:rsidRDefault="00DF7DD1" w:rsidP="00DF7DD1">
      <w:pPr>
        <w:pStyle w:val="ListParagraph"/>
        <w:numPr>
          <w:ilvl w:val="3"/>
          <w:numId w:val="7"/>
        </w:numPr>
        <w:rPr>
          <w:b/>
        </w:rPr>
      </w:pPr>
      <w:r>
        <w:t>Prosecutors r</w:t>
      </w:r>
      <w:r w:rsidRPr="00DF7DD1">
        <w:t xml:space="preserve">ecommendation </w:t>
      </w:r>
      <w:r>
        <w:t>isn’t</w:t>
      </w:r>
      <w:r w:rsidRPr="00DF7DD1">
        <w:t xml:space="preserve"> binding on the </w:t>
      </w:r>
      <w:r>
        <w:t>Ct</w:t>
      </w:r>
      <w:r w:rsidRPr="00DF7DD1">
        <w:t xml:space="preserve"> – if agreement (plea barg</w:t>
      </w:r>
      <w:r>
        <w:t>ain) has to tell ∆</w:t>
      </w:r>
      <w:r w:rsidRPr="00DF7DD1">
        <w:t xml:space="preserve"> if it will accept the plea – D can withdraw the plea if judge will not accept it (felony)</w:t>
      </w:r>
    </w:p>
    <w:p w14:paraId="4F25D8A3" w14:textId="717FDA4A" w:rsidR="00DF7DD1" w:rsidRPr="00DF7DD1" w:rsidRDefault="00DF7DD1" w:rsidP="00DF7DD1">
      <w:pPr>
        <w:pStyle w:val="ListParagraph"/>
        <w:numPr>
          <w:ilvl w:val="3"/>
          <w:numId w:val="7"/>
        </w:numPr>
        <w:rPr>
          <w:b/>
        </w:rPr>
      </w:pPr>
      <w:r>
        <w:t>If ∆’s</w:t>
      </w:r>
      <w:r w:rsidRPr="00DF7DD1">
        <w:t xml:space="preserve"> not a citizen, </w:t>
      </w:r>
      <w:r>
        <w:t>immigration</w:t>
      </w:r>
      <w:r w:rsidRPr="00DF7DD1">
        <w:t xml:space="preserve"> could be involved </w:t>
      </w:r>
    </w:p>
    <w:p w14:paraId="79F4C857" w14:textId="2E6918E9" w:rsidR="00DF7DD1" w:rsidRPr="00DF7DD1" w:rsidRDefault="00DF7DD1" w:rsidP="00DF7DD1">
      <w:pPr>
        <w:pStyle w:val="ListParagraph"/>
        <w:numPr>
          <w:ilvl w:val="3"/>
          <w:numId w:val="7"/>
        </w:numPr>
        <w:rPr>
          <w:b/>
        </w:rPr>
      </w:pPr>
      <w:r>
        <w:t>∆</w:t>
      </w:r>
      <w:r w:rsidRPr="00DF7DD1">
        <w:t xml:space="preserve"> meet registration </w:t>
      </w:r>
      <w:r>
        <w:t>req’ts</w:t>
      </w:r>
      <w:r w:rsidRPr="00DF7DD1">
        <w:t xml:space="preserve"> of chapter 62 (registered sex offender) </w:t>
      </w:r>
    </w:p>
    <w:p w14:paraId="3EB6BDB9" w14:textId="77777777" w:rsidR="00DF7DD1" w:rsidRPr="00DF7DD1" w:rsidRDefault="00DF7DD1" w:rsidP="00DF7DD1">
      <w:pPr>
        <w:pStyle w:val="hea"/>
        <w:rPr>
          <w:b/>
        </w:rPr>
      </w:pPr>
      <w:r w:rsidRPr="00DF7DD1">
        <w:rPr>
          <w:b/>
        </w:rPr>
        <w:t>Constitutional Requirements of the Plea</w:t>
      </w:r>
    </w:p>
    <w:p w14:paraId="03992F76" w14:textId="77777777" w:rsidR="00DF7DD1" w:rsidRPr="00DF7DD1" w:rsidRDefault="00DF7DD1" w:rsidP="00DF7DD1">
      <w:pPr>
        <w:pStyle w:val="ListParagraph"/>
        <w:rPr>
          <w:b/>
        </w:rPr>
      </w:pPr>
      <w:r w:rsidRPr="00DF7DD1">
        <w:t xml:space="preserve">Voluntariness – waived all of his constitutional rights </w:t>
      </w:r>
    </w:p>
    <w:p w14:paraId="26BE7FC3" w14:textId="77777777" w:rsidR="00DF7DD1" w:rsidRPr="00DF7DD1" w:rsidRDefault="00DF7DD1" w:rsidP="00DF7DD1">
      <w:pPr>
        <w:pStyle w:val="ListParagraph"/>
        <w:rPr>
          <w:b/>
        </w:rPr>
      </w:pPr>
      <w:r w:rsidRPr="00DF7DD1">
        <w:t xml:space="preserve">If not standing up there making inappropriate comments are acting dumb – presume competence </w:t>
      </w:r>
    </w:p>
    <w:p w14:paraId="753810A9" w14:textId="77777777" w:rsidR="00DF7DD1" w:rsidRPr="00DF7DD1" w:rsidRDefault="00DF7DD1" w:rsidP="00DF7DD1">
      <w:pPr>
        <w:pStyle w:val="hea"/>
        <w:rPr>
          <w:b/>
        </w:rPr>
      </w:pPr>
      <w:r w:rsidRPr="00DF7DD1">
        <w:rPr>
          <w:b/>
        </w:rPr>
        <w:t>Taking of the plea</w:t>
      </w:r>
    </w:p>
    <w:p w14:paraId="02E425C6" w14:textId="77777777" w:rsidR="00DF7DD1" w:rsidRPr="00DF7DD1" w:rsidRDefault="00DF7DD1" w:rsidP="00DF7DD1">
      <w:pPr>
        <w:pStyle w:val="ListParagraph"/>
        <w:rPr>
          <w:b/>
        </w:rPr>
      </w:pPr>
      <w:r w:rsidRPr="00DF7DD1">
        <w:t xml:space="preserve">Admonishment </w:t>
      </w:r>
    </w:p>
    <w:p w14:paraId="0589D282" w14:textId="25F710FB" w:rsidR="00DF7DD1" w:rsidRPr="00DF7DD1" w:rsidRDefault="0085101A" w:rsidP="00DF7DD1">
      <w:pPr>
        <w:pStyle w:val="ListParagraph"/>
      </w:pPr>
      <w:r>
        <w:t>∆ must</w:t>
      </w:r>
      <w:r w:rsidR="00DF7DD1" w:rsidRPr="00DF7DD1">
        <w:t xml:space="preserve"> to waive constitutional rights</w:t>
      </w:r>
    </w:p>
    <w:p w14:paraId="135D73D6" w14:textId="77777777" w:rsidR="00DF7DD1" w:rsidRPr="00DF7DD1" w:rsidRDefault="00DF7DD1" w:rsidP="00DF7DD1">
      <w:pPr>
        <w:pStyle w:val="ListParagraph"/>
      </w:pPr>
      <w:r w:rsidRPr="00DF7DD1">
        <w:t xml:space="preserve">P has to provide substantive evidence of guilt (in felony case) </w:t>
      </w:r>
    </w:p>
    <w:p w14:paraId="0331A277" w14:textId="77777777" w:rsidR="00DF7DD1" w:rsidRPr="00DF7DD1" w:rsidRDefault="00DF7DD1" w:rsidP="00DF7DD1">
      <w:pPr>
        <w:pStyle w:val="hea"/>
        <w:rPr>
          <w:b/>
        </w:rPr>
      </w:pPr>
      <w:r w:rsidRPr="00DF7DD1">
        <w:rPr>
          <w:b/>
        </w:rPr>
        <w:t>Admonishments</w:t>
      </w:r>
    </w:p>
    <w:p w14:paraId="22326FA2" w14:textId="77777777" w:rsidR="00DF7DD1" w:rsidRPr="00DF7DD1" w:rsidRDefault="00DF7DD1" w:rsidP="00DF7DD1">
      <w:pPr>
        <w:pStyle w:val="ListParagraph"/>
      </w:pPr>
      <w:r w:rsidRPr="00DF7DD1">
        <w:t xml:space="preserve">Incomplete admonishments are subject to harmless error </w:t>
      </w:r>
    </w:p>
    <w:p w14:paraId="03F16520" w14:textId="6E754C0C" w:rsidR="00DF7DD1" w:rsidRPr="00DF7DD1" w:rsidRDefault="0085101A" w:rsidP="00DF7DD1">
      <w:pPr>
        <w:pStyle w:val="ListParagraph"/>
      </w:pPr>
      <w:r>
        <w:t>∆</w:t>
      </w:r>
      <w:r w:rsidR="00DF7DD1" w:rsidRPr="00DF7DD1">
        <w:t xml:space="preserve"> </w:t>
      </w:r>
      <w:r>
        <w:t>must</w:t>
      </w:r>
      <w:r w:rsidR="00DF7DD1" w:rsidRPr="00DF7DD1">
        <w:t xml:space="preserve"> show harm </w:t>
      </w:r>
    </w:p>
    <w:p w14:paraId="1304FEDA" w14:textId="77777777" w:rsidR="00190FB6" w:rsidRPr="00AE51F7" w:rsidRDefault="00190FB6" w:rsidP="00AE51F7">
      <w:pPr>
        <w:pStyle w:val="hea"/>
        <w:rPr>
          <w:b/>
        </w:rPr>
      </w:pPr>
    </w:p>
    <w:p w14:paraId="1B268E8C" w14:textId="54E14174" w:rsidR="00D90ECE" w:rsidRPr="00190FB6" w:rsidRDefault="00D90ECE" w:rsidP="00190FB6">
      <w:pPr>
        <w:pStyle w:val="Heading20"/>
      </w:pPr>
      <w:bookmarkStart w:id="165" w:name="_Toc259048577"/>
      <w:bookmarkStart w:id="166" w:name="_Toc260911012"/>
      <w:r w:rsidRPr="00190FB6">
        <w:t>Voluntariness</w:t>
      </w:r>
      <w:r w:rsidR="006A33D9">
        <w:t xml:space="preserve"> Req’t</w:t>
      </w:r>
      <w:bookmarkEnd w:id="165"/>
      <w:bookmarkEnd w:id="166"/>
    </w:p>
    <w:p w14:paraId="758BE60A" w14:textId="77777777" w:rsidR="00190FB6" w:rsidRPr="00D90ECE" w:rsidRDefault="00190FB6" w:rsidP="00D90ECE">
      <w:pPr>
        <w:pStyle w:val="hea"/>
      </w:pPr>
    </w:p>
    <w:p w14:paraId="31A13944" w14:textId="72B9D1F9" w:rsidR="00D90ECE" w:rsidRPr="00190FB6" w:rsidRDefault="006A33D9" w:rsidP="00190FB6">
      <w:pPr>
        <w:pStyle w:val="Heading20"/>
      </w:pPr>
      <w:bookmarkStart w:id="167" w:name="_Toc259048578"/>
      <w:bookmarkStart w:id="168" w:name="_Toc260911013"/>
      <w:r>
        <w:t xml:space="preserve">Plea </w:t>
      </w:r>
      <w:r w:rsidR="00D90ECE" w:rsidRPr="00190FB6">
        <w:t>Mechanics</w:t>
      </w:r>
      <w:bookmarkEnd w:id="167"/>
      <w:bookmarkEnd w:id="168"/>
    </w:p>
    <w:p w14:paraId="4DAE7F36" w14:textId="77777777" w:rsidR="002F73F1" w:rsidRPr="002F73F1" w:rsidRDefault="002F73F1" w:rsidP="00D90ECE">
      <w:pPr>
        <w:pStyle w:val="hea"/>
      </w:pPr>
    </w:p>
    <w:p w14:paraId="31DDCF89" w14:textId="442D94D3" w:rsidR="003C0EEF" w:rsidRDefault="003C0EEF" w:rsidP="00D90ECE">
      <w:pPr>
        <w:pStyle w:val="hea"/>
      </w:pPr>
      <w:r>
        <w:rPr>
          <w:b/>
        </w:rPr>
        <w:t>Introducing Substance Evidence- Guilty Plea in a Felony Case</w:t>
      </w:r>
    </w:p>
    <w:p w14:paraId="6B3F6596" w14:textId="13D46060" w:rsidR="003C0EEF" w:rsidRDefault="003C0EEF" w:rsidP="003C0EEF">
      <w:pPr>
        <w:pStyle w:val="ListParagraph"/>
      </w:pPr>
      <w:r>
        <w:t xml:space="preserve">If ∆ consents in writing in open Ct </w:t>
      </w:r>
      <w:r>
        <w:rPr>
          <w:rFonts w:ascii="Monaco" w:hAnsi="Monaco" w:cs="Monaco"/>
        </w:rPr>
        <w:t>→</w:t>
      </w:r>
      <w:r>
        <w:t xml:space="preserve"> Prosecution can presen</w:t>
      </w:r>
      <w:r w:rsidR="002F73F1">
        <w:t xml:space="preserve">t testimonial evidence </w:t>
      </w:r>
      <w:r w:rsidR="002F73F1">
        <w:tab/>
      </w:r>
      <w:r w:rsidR="002F73F1">
        <w:tab/>
      </w:r>
      <w:r w:rsidR="002F73F1">
        <w:tab/>
      </w:r>
      <w:r w:rsidR="002F73F1">
        <w:tab/>
      </w:r>
      <w:r w:rsidR="002F73F1">
        <w:tab/>
      </w:r>
      <w:r w:rsidR="002F73F1">
        <w:tab/>
      </w:r>
      <w:r w:rsidR="002F73F1">
        <w:tab/>
      </w:r>
      <w:r w:rsidR="002F73F1">
        <w:tab/>
      </w:r>
      <w:r>
        <w:tab/>
      </w:r>
      <w:r w:rsidRPr="003C0EEF">
        <w:rPr>
          <w:b/>
        </w:rPr>
        <w:t>1.15</w:t>
      </w:r>
    </w:p>
    <w:p w14:paraId="6B5462B1" w14:textId="18EA3D15" w:rsidR="003C0EEF" w:rsidRDefault="003C0EEF" w:rsidP="003C0EEF">
      <w:pPr>
        <w:pStyle w:val="ListParagraph"/>
        <w:numPr>
          <w:ilvl w:val="2"/>
          <w:numId w:val="7"/>
        </w:numPr>
      </w:pPr>
      <w:r>
        <w:rPr>
          <w:b/>
        </w:rPr>
        <w:t>Includes:</w:t>
      </w:r>
      <w:r>
        <w:t xml:space="preserve"> Affidavits, documentary evidence, etc</w:t>
      </w:r>
    </w:p>
    <w:p w14:paraId="0212739F" w14:textId="214EB464" w:rsidR="003C0EEF" w:rsidRDefault="003C0EEF" w:rsidP="003C0EEF">
      <w:pPr>
        <w:pStyle w:val="ListParagraph"/>
      </w:pPr>
      <w:r>
        <w:t>Oral or written stipulation of evidence</w:t>
      </w:r>
      <w:r>
        <w:tab/>
      </w:r>
      <w:r>
        <w:tab/>
      </w:r>
      <w:r>
        <w:tab/>
      </w:r>
      <w:r>
        <w:tab/>
      </w:r>
      <w:r>
        <w:tab/>
      </w:r>
      <w:r>
        <w:tab/>
      </w:r>
      <w:r>
        <w:tab/>
      </w:r>
      <w:r>
        <w:tab/>
      </w:r>
      <w:r>
        <w:tab/>
      </w:r>
      <w:r>
        <w:tab/>
      </w:r>
      <w:r>
        <w:tab/>
      </w:r>
      <w:r>
        <w:tab/>
      </w:r>
      <w:r>
        <w:tab/>
      </w:r>
      <w:r>
        <w:tab/>
      </w:r>
      <w:r>
        <w:tab/>
      </w:r>
      <w:r>
        <w:tab/>
      </w:r>
      <w:r>
        <w:tab/>
      </w:r>
      <w:r>
        <w:tab/>
      </w:r>
      <w:r>
        <w:tab/>
      </w:r>
      <w:r>
        <w:tab/>
      </w:r>
      <w:r>
        <w:tab/>
      </w:r>
      <w:r>
        <w:tab/>
      </w:r>
      <w:r w:rsidRPr="003C0EEF">
        <w:rPr>
          <w:b/>
        </w:rPr>
        <w:t>1.15</w:t>
      </w:r>
    </w:p>
    <w:p w14:paraId="1895EF52" w14:textId="7DC1EB61" w:rsidR="003C0EEF" w:rsidRDefault="003C0EEF" w:rsidP="003C0EEF">
      <w:pPr>
        <w:pStyle w:val="ListParagraph"/>
        <w:numPr>
          <w:ilvl w:val="2"/>
          <w:numId w:val="7"/>
        </w:numPr>
      </w:pPr>
      <w:r>
        <w:rPr>
          <w:b/>
        </w:rPr>
        <w:t>Requirements:</w:t>
      </w:r>
      <w:r>
        <w:t xml:space="preserve"> Must be a stipulation of the charge</w:t>
      </w:r>
    </w:p>
    <w:p w14:paraId="019CF725" w14:textId="744DBDF4" w:rsidR="003C0EEF" w:rsidRDefault="003C0EEF" w:rsidP="003C0EEF">
      <w:pPr>
        <w:pStyle w:val="ListParagraph"/>
      </w:pPr>
      <w:r>
        <w:t xml:space="preserve">∆ can enter a sworn statement of guilt </w:t>
      </w:r>
      <w:r w:rsidR="002F73F1">
        <w:rPr>
          <w:b/>
        </w:rPr>
        <w:t>or</w:t>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Pr>
          <w:b/>
        </w:rPr>
        <w:tab/>
      </w:r>
      <w:r>
        <w:rPr>
          <w:b/>
        </w:rPr>
        <w:tab/>
        <w:t>case law</w:t>
      </w:r>
    </w:p>
    <w:p w14:paraId="1BAFAC3A" w14:textId="0C2894FB" w:rsidR="003C0EEF" w:rsidRPr="003C0EEF" w:rsidRDefault="003C0EEF" w:rsidP="003C0EEF">
      <w:pPr>
        <w:pStyle w:val="ListParagraph"/>
      </w:pPr>
      <w:r>
        <w:t>∆ can testify under oath, at the plea hearing, &amp; admit that the allegations in the indictment (or information) are true</w:t>
      </w:r>
      <w:r>
        <w:tab/>
      </w:r>
      <w:r w:rsidRPr="003C0EEF">
        <w:rPr>
          <w:b/>
        </w:rPr>
        <w:t>easiest</w:t>
      </w:r>
    </w:p>
    <w:p w14:paraId="636B22DD" w14:textId="0BDE3F23" w:rsidR="003C0EEF" w:rsidRPr="003C0EEF" w:rsidRDefault="003C0EEF" w:rsidP="003C0EEF">
      <w:pPr>
        <w:pStyle w:val="ListParagraph"/>
      </w:pPr>
      <w:r>
        <w:rPr>
          <w:b/>
        </w:rPr>
        <w:t>Other Requirements</w:t>
      </w:r>
    </w:p>
    <w:p w14:paraId="5EEAECD1" w14:textId="6996404C" w:rsidR="00190FB6" w:rsidRDefault="003C0EEF" w:rsidP="00D90ECE">
      <w:pPr>
        <w:pStyle w:val="ListParagraph"/>
        <w:numPr>
          <w:ilvl w:val="2"/>
          <w:numId w:val="7"/>
        </w:numPr>
      </w:pPr>
      <w:r>
        <w:t>∆ must give consent to his appearance, confrontation, &amp; cross-ex of W’s</w:t>
      </w:r>
    </w:p>
    <w:p w14:paraId="5B9DBB60" w14:textId="77777777" w:rsidR="003C0EEF" w:rsidRDefault="003C0EEF" w:rsidP="003C0EEF">
      <w:pPr>
        <w:pStyle w:val="ListParagraph"/>
        <w:numPr>
          <w:ilvl w:val="0"/>
          <w:numId w:val="0"/>
        </w:numPr>
        <w:ind w:left="1008"/>
      </w:pPr>
    </w:p>
    <w:p w14:paraId="4D2A384D" w14:textId="1CF57831" w:rsidR="003C0EEF" w:rsidRPr="0085101A" w:rsidRDefault="003C0EEF" w:rsidP="003C0EEF">
      <w:pPr>
        <w:pStyle w:val="ListParagraph"/>
        <w:rPr>
          <w:color w:val="800000"/>
        </w:rPr>
      </w:pPr>
      <w:r>
        <w:t>Normally both state &amp; ∆ have a right to a trial by jury. Usually can waive</w:t>
      </w:r>
      <w:r w:rsidRPr="0085101A">
        <w:rPr>
          <w:color w:val="800000"/>
        </w:rPr>
        <w:t xml:space="preserve"> (unless capital case + death penalty)</w:t>
      </w:r>
    </w:p>
    <w:p w14:paraId="67BEC76C" w14:textId="75FEB9B4" w:rsidR="003C0EEF" w:rsidRDefault="003C0EEF" w:rsidP="003C0EEF">
      <w:pPr>
        <w:pStyle w:val="ListParagraph"/>
        <w:numPr>
          <w:ilvl w:val="2"/>
          <w:numId w:val="7"/>
        </w:numPr>
      </w:pPr>
      <w:r>
        <w:rPr>
          <w:b/>
        </w:rPr>
        <w:t>Requirements:</w:t>
      </w:r>
      <w:r>
        <w:t xml:space="preserve"> Must be open Ct in writing w/ approval of both the state &amp; the Ct</w:t>
      </w:r>
    </w:p>
    <w:p w14:paraId="6B45F617" w14:textId="1A5655DF" w:rsidR="003C0EEF" w:rsidRDefault="003C0EEF" w:rsidP="003C0EEF">
      <w:pPr>
        <w:pStyle w:val="ListParagraph"/>
        <w:numPr>
          <w:ilvl w:val="2"/>
          <w:numId w:val="7"/>
        </w:numPr>
      </w:pPr>
      <w:r>
        <w:t>State must give consent bc you must have a plea</w:t>
      </w:r>
    </w:p>
    <w:p w14:paraId="4BE48F32" w14:textId="7D290448" w:rsidR="003C0EEF" w:rsidRDefault="003C0EEF" w:rsidP="003C0EEF">
      <w:pPr>
        <w:pStyle w:val="ListParagraph"/>
        <w:numPr>
          <w:ilvl w:val="2"/>
          <w:numId w:val="7"/>
        </w:numPr>
      </w:pPr>
      <w:r>
        <w:t>Prosecutions discretion to allow ∆ to waive a jury trial</w:t>
      </w:r>
    </w:p>
    <w:p w14:paraId="3A531103" w14:textId="77777777" w:rsidR="002F73F1" w:rsidRPr="002F73F1" w:rsidRDefault="002F73F1" w:rsidP="00DF7DD1">
      <w:pPr>
        <w:pStyle w:val="hea"/>
      </w:pPr>
    </w:p>
    <w:p w14:paraId="5DC70286" w14:textId="358AE5C1" w:rsidR="00DF7DD1" w:rsidRPr="00DF7DD1" w:rsidRDefault="00DF7DD1" w:rsidP="00DF7DD1">
      <w:pPr>
        <w:pStyle w:val="hea"/>
      </w:pPr>
      <w:r>
        <w:rPr>
          <w:b/>
        </w:rPr>
        <w:t>Entry of Guilty Pleas in Misdemeanor Cases</w:t>
      </w:r>
    </w:p>
    <w:p w14:paraId="385BD1C3" w14:textId="77777777" w:rsidR="00DF7DD1" w:rsidRPr="00D90ECE" w:rsidRDefault="00DF7DD1" w:rsidP="00DF7DD1">
      <w:pPr>
        <w:pStyle w:val="hea"/>
      </w:pPr>
    </w:p>
    <w:p w14:paraId="6398A9D0" w14:textId="6B292574" w:rsidR="00D90ECE" w:rsidRPr="00190FB6" w:rsidRDefault="00D90ECE" w:rsidP="00190FB6">
      <w:pPr>
        <w:pStyle w:val="Heading20"/>
      </w:pPr>
      <w:bookmarkStart w:id="169" w:name="_Toc259048579"/>
      <w:bookmarkStart w:id="170" w:name="_Toc260911014"/>
      <w:r w:rsidRPr="00190FB6">
        <w:t>Admonishments</w:t>
      </w:r>
      <w:bookmarkEnd w:id="169"/>
      <w:bookmarkEnd w:id="170"/>
    </w:p>
    <w:p w14:paraId="189FC68B" w14:textId="0DD0BFDC" w:rsidR="007E1DD3" w:rsidRDefault="007E1DD3" w:rsidP="007E1DD3">
      <w:pPr>
        <w:pStyle w:val="hea"/>
      </w:pPr>
      <w:r>
        <w:rPr>
          <w:b/>
        </w:rPr>
        <w:t>Guilty Plea</w:t>
      </w:r>
      <w:r>
        <w:rPr>
          <w:b/>
        </w:rPr>
        <w:tab/>
      </w:r>
      <w:r w:rsidR="003C5F2D">
        <w:rPr>
          <w:b/>
        </w:rPr>
        <w:t>in a Felony Case</w:t>
      </w:r>
      <w:r w:rsidR="003C5F2D">
        <w:rPr>
          <w:b/>
        </w:rPr>
        <w:tab/>
      </w:r>
      <w:r w:rsidR="003C5F2D">
        <w:rPr>
          <w:b/>
        </w:rPr>
        <w:tab/>
      </w:r>
      <w:r w:rsidR="003C5F2D">
        <w:rPr>
          <w:b/>
        </w:rPr>
        <w:tab/>
      </w:r>
      <w:r w:rsidR="003C5F2D">
        <w:rPr>
          <w:b/>
        </w:rPr>
        <w:tab/>
      </w:r>
      <w:r w:rsidR="003C5F2D">
        <w:rPr>
          <w:b/>
        </w:rPr>
        <w:tab/>
      </w:r>
      <w:r w:rsidR="003C5F2D">
        <w:rPr>
          <w:b/>
        </w:rPr>
        <w:tab/>
      </w:r>
      <w:r w:rsidR="003C5F2D">
        <w:rPr>
          <w:b/>
        </w:rPr>
        <w:tab/>
      </w:r>
      <w:r w:rsidR="003C5F2D">
        <w:rPr>
          <w:b/>
        </w:rPr>
        <w:tab/>
      </w:r>
      <w:r w:rsidR="003C5F2D">
        <w:rPr>
          <w:b/>
        </w:rPr>
        <w:tab/>
      </w:r>
      <w:r w:rsidR="003C5F2D">
        <w:rPr>
          <w:b/>
        </w:rPr>
        <w:tab/>
      </w:r>
      <w:r w:rsidR="003C5F2D">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Pr>
          <w:b/>
        </w:rPr>
        <w:tab/>
        <w:t>26.13</w:t>
      </w:r>
    </w:p>
    <w:p w14:paraId="5CEFFDDC" w14:textId="34477F21" w:rsidR="007E1DD3" w:rsidRPr="007E1DD3" w:rsidRDefault="007E1DD3" w:rsidP="007E1DD3">
      <w:pPr>
        <w:pStyle w:val="ListParagraph"/>
      </w:pPr>
      <w:r w:rsidRPr="007E1DD3">
        <w:t xml:space="preserve">Prior to accepting a </w:t>
      </w:r>
      <w:r w:rsidR="009E2D30">
        <w:t>plea, Ct must tell ∆</w:t>
      </w:r>
    </w:p>
    <w:p w14:paraId="7DEAD43C" w14:textId="5F259549" w:rsidR="007E1DD3" w:rsidRPr="007E1DD3" w:rsidRDefault="00A377D1" w:rsidP="007E1DD3">
      <w:pPr>
        <w:pStyle w:val="ListParagraph"/>
        <w:numPr>
          <w:ilvl w:val="2"/>
          <w:numId w:val="7"/>
        </w:numPr>
      </w:pPr>
      <w:r>
        <w:t>R</w:t>
      </w:r>
      <w:r w:rsidR="007E1DD3" w:rsidRPr="007E1DD3">
        <w:t>ange of punishment</w:t>
      </w:r>
    </w:p>
    <w:p w14:paraId="7F81056C" w14:textId="77777777" w:rsidR="005337E4" w:rsidRDefault="005337E4" w:rsidP="005337E4">
      <w:pPr>
        <w:pStyle w:val="ListParagraph"/>
        <w:numPr>
          <w:ilvl w:val="2"/>
          <w:numId w:val="7"/>
        </w:numPr>
      </w:pPr>
      <w:r>
        <w:t xml:space="preserve">Prosecutors punishment </w:t>
      </w:r>
      <w:r w:rsidRPr="007E1DD3">
        <w:t>recommendation</w:t>
      </w:r>
      <w:r>
        <w:t xml:space="preserve"> isn’t</w:t>
      </w:r>
      <w:r w:rsidRPr="007E1DD3">
        <w:t xml:space="preserve"> binding on the </w:t>
      </w:r>
      <w:r>
        <w:t>Ct</w:t>
      </w:r>
    </w:p>
    <w:p w14:paraId="13BA0D7A" w14:textId="6FBEF134" w:rsidR="005337E4" w:rsidRPr="007E1DD3" w:rsidRDefault="009E2D30" w:rsidP="005337E4">
      <w:pPr>
        <w:pStyle w:val="ListParagraph"/>
        <w:numPr>
          <w:ilvl w:val="2"/>
          <w:numId w:val="7"/>
        </w:numPr>
      </w:pPr>
      <w:r>
        <w:t>M</w:t>
      </w:r>
      <w:r w:rsidR="005337E4">
        <w:t>ust</w:t>
      </w:r>
      <w:r w:rsidR="005337E4" w:rsidRPr="007E1DD3">
        <w:t xml:space="preserve"> inquire </w:t>
      </w:r>
      <w:r w:rsidR="005337E4">
        <w:t xml:space="preserve">if there was a </w:t>
      </w:r>
      <w:r>
        <w:t>plea bargain agreement</w:t>
      </w:r>
      <w:r w:rsidR="005337E4">
        <w:t xml:space="preserve">. If so, must </w:t>
      </w:r>
      <w:r w:rsidR="005337E4" w:rsidRPr="007E1DD3">
        <w:t xml:space="preserve">inform </w:t>
      </w:r>
      <w:r w:rsidR="005337E4">
        <w:t>∆</w:t>
      </w:r>
      <w:r w:rsidR="005337E4" w:rsidRPr="007E1DD3">
        <w:t xml:space="preserve"> </w:t>
      </w:r>
      <w:r w:rsidR="005337E4">
        <w:t>if</w:t>
      </w:r>
      <w:r w:rsidR="005337E4" w:rsidRPr="007E1DD3">
        <w:t xml:space="preserve"> it </w:t>
      </w:r>
      <w:r w:rsidR="005337E4">
        <w:t xml:space="preserve">accepts it </w:t>
      </w:r>
      <w:r w:rsidR="005337E4" w:rsidRPr="007E1DD3">
        <w:t xml:space="preserve">in open court </w:t>
      </w:r>
      <w:r w:rsidR="005337E4">
        <w:t>&amp;</w:t>
      </w:r>
      <w:r w:rsidR="005337E4" w:rsidRPr="007E1DD3">
        <w:t xml:space="preserve"> before any finding .  </w:t>
      </w:r>
      <w:r w:rsidR="005337E4">
        <w:t>If Ct rejects it, ∆</w:t>
      </w:r>
      <w:r w:rsidR="005337E4" w:rsidRPr="007E1DD3">
        <w:t xml:space="preserve"> </w:t>
      </w:r>
      <w:r w:rsidR="005337E4">
        <w:t xml:space="preserve">can </w:t>
      </w:r>
      <w:r w:rsidR="005337E4" w:rsidRPr="007E1DD3">
        <w:t xml:space="preserve">withdraw </w:t>
      </w:r>
      <w:r w:rsidR="005337E4">
        <w:t>the plea (felony only)</w:t>
      </w:r>
    </w:p>
    <w:p w14:paraId="1B04C9F5" w14:textId="32F966C5" w:rsidR="007E1DD3" w:rsidRPr="007E1DD3" w:rsidRDefault="00482961" w:rsidP="007E1DD3">
      <w:pPr>
        <w:pStyle w:val="ListParagraph"/>
        <w:numPr>
          <w:ilvl w:val="2"/>
          <w:numId w:val="7"/>
        </w:numPr>
      </w:pPr>
      <w:r>
        <w:t>I</w:t>
      </w:r>
      <w:r w:rsidR="007E1DD3" w:rsidRPr="007E1DD3">
        <w:t xml:space="preserve">f punishment </w:t>
      </w:r>
      <w:r>
        <w:t>doesn’t</w:t>
      </w:r>
      <w:r w:rsidR="007E1DD3" w:rsidRPr="007E1DD3">
        <w:t xml:space="preserve"> exceed</w:t>
      </w:r>
      <w:r>
        <w:t xml:space="preserve"> </w:t>
      </w:r>
      <w:r w:rsidR="009E2D30">
        <w:t>the agreement</w:t>
      </w:r>
      <w:r>
        <w:t>, TrCt</w:t>
      </w:r>
      <w:r w:rsidR="007E1DD3" w:rsidRPr="007E1DD3">
        <w:t xml:space="preserve"> must give permission to </w:t>
      </w:r>
      <w:r>
        <w:t>∆</w:t>
      </w:r>
      <w:r w:rsidR="007E1DD3" w:rsidRPr="007E1DD3">
        <w:t xml:space="preserve"> before </w:t>
      </w:r>
      <w:r>
        <w:t>∆</w:t>
      </w:r>
      <w:r w:rsidR="007E1DD3" w:rsidRPr="007E1DD3">
        <w:t xml:space="preserve"> may prosecute an appeal on any matter in the case </w:t>
      </w:r>
      <w:r w:rsidR="007E1DD3" w:rsidRPr="00FB3B69">
        <w:rPr>
          <w:color w:val="800000"/>
        </w:rPr>
        <w:t>except for those matters raised by written motions filed prior to trial</w:t>
      </w:r>
      <w:r w:rsidR="007E1DD3" w:rsidRPr="007E1DD3">
        <w:t>;</w:t>
      </w:r>
    </w:p>
    <w:p w14:paraId="21C47E18" w14:textId="40834049" w:rsidR="007E1DD3" w:rsidRPr="007E1DD3" w:rsidRDefault="00482961" w:rsidP="007E1DD3">
      <w:pPr>
        <w:pStyle w:val="ListParagraph"/>
        <w:numPr>
          <w:ilvl w:val="2"/>
          <w:numId w:val="7"/>
        </w:numPr>
      </w:pPr>
      <w:r>
        <w:t>If</w:t>
      </w:r>
      <w:r w:rsidR="007E1DD3" w:rsidRPr="007E1DD3">
        <w:t xml:space="preserve"> </w:t>
      </w:r>
      <w:r>
        <w:t>∆</w:t>
      </w:r>
      <w:r w:rsidR="00FB3B69">
        <w:t>’</w:t>
      </w:r>
      <w:r w:rsidR="007E1DD3" w:rsidRPr="007E1DD3">
        <w:t xml:space="preserve">s not a </w:t>
      </w:r>
      <w:r>
        <w:t xml:space="preserve">US </w:t>
      </w:r>
      <w:r w:rsidR="007E1DD3" w:rsidRPr="007E1DD3">
        <w:t xml:space="preserve">citizen, </w:t>
      </w:r>
      <w:r w:rsidR="009E2D30">
        <w:t>their plea</w:t>
      </w:r>
      <w:r w:rsidR="00FB3B69">
        <w:t xml:space="preserve"> </w:t>
      </w:r>
      <w:r w:rsidR="007E1DD3" w:rsidRPr="007E1DD3">
        <w:t xml:space="preserve">may </w:t>
      </w:r>
      <w:r w:rsidR="009E2D30">
        <w:t>result in deportation, exclused</w:t>
      </w:r>
      <w:r w:rsidR="007E1DD3" w:rsidRPr="007E1DD3">
        <w:t xml:space="preserve"> from </w:t>
      </w:r>
      <w:r w:rsidR="009E2D30">
        <w:t>visiting</w:t>
      </w:r>
      <w:r w:rsidR="00FB3B69">
        <w:t xml:space="preserve"> US</w:t>
      </w:r>
      <w:r w:rsidR="009E2D30">
        <w:t>, or deny</w:t>
      </w:r>
      <w:r w:rsidR="007E1DD3" w:rsidRPr="007E1DD3">
        <w:t xml:space="preserve"> n</w:t>
      </w:r>
      <w:r w:rsidR="00FB3B69">
        <w:t>aturalization</w:t>
      </w:r>
      <w:r w:rsidR="009E2D30">
        <w:t xml:space="preserve"> </w:t>
      </w:r>
      <w:r w:rsidR="00FB3B69">
        <w:rPr>
          <w:b/>
        </w:rPr>
        <w:t>&amp;</w:t>
      </w:r>
    </w:p>
    <w:p w14:paraId="0A261A24" w14:textId="6AFAC040" w:rsidR="007E1DD3" w:rsidRPr="007E1DD3" w:rsidRDefault="00482961" w:rsidP="007E1DD3">
      <w:pPr>
        <w:pStyle w:val="ListParagraph"/>
        <w:numPr>
          <w:ilvl w:val="2"/>
          <w:numId w:val="7"/>
        </w:numPr>
      </w:pPr>
      <w:r>
        <w:t>∆</w:t>
      </w:r>
      <w:r w:rsidR="009E2D30">
        <w:t xml:space="preserve">’s </w:t>
      </w:r>
      <w:r>
        <w:t>req’d</w:t>
      </w:r>
      <w:r w:rsidR="007E1DD3" w:rsidRPr="007E1DD3">
        <w:t xml:space="preserve"> </w:t>
      </w:r>
      <w:r w:rsidR="009E2D30">
        <w:t xml:space="preserve">register </w:t>
      </w:r>
      <w:r w:rsidR="007E1DD3" w:rsidRPr="007E1DD3">
        <w:t xml:space="preserve">if convicted of or placed on deferred adjudication for </w:t>
      </w:r>
      <w:r w:rsidR="009E2D30">
        <w:t>registerable offense</w:t>
      </w:r>
    </w:p>
    <w:p w14:paraId="1F9D988B" w14:textId="057AAA1C" w:rsidR="007E1DD3" w:rsidRPr="007E1DD3" w:rsidRDefault="003C5F2D" w:rsidP="007E1DD3">
      <w:pPr>
        <w:pStyle w:val="ListParagraph"/>
      </w:pPr>
      <w:r>
        <w:t>S</w:t>
      </w:r>
      <w:r w:rsidR="007E1DD3" w:rsidRPr="007E1DD3">
        <w:t xml:space="preserve">ubstantial </w:t>
      </w:r>
      <w:r w:rsidR="00482961">
        <w:t>Ct compliance</w:t>
      </w:r>
      <w:r w:rsidR="00FB3B69">
        <w:t xml:space="preserve"> </w:t>
      </w:r>
      <w:r w:rsidR="007E1DD3" w:rsidRPr="007E1DD3">
        <w:t xml:space="preserve">is sufficient, unless </w:t>
      </w:r>
      <w:r w:rsidR="00482961">
        <w:t>∆</w:t>
      </w:r>
      <w:r w:rsidR="007E1DD3" w:rsidRPr="007E1DD3">
        <w:t xml:space="preserve"> shows </w:t>
      </w:r>
      <w:r w:rsidR="00FB3B69">
        <w:t>he wasn’</w:t>
      </w:r>
      <w:r w:rsidR="007E1DD3" w:rsidRPr="007E1DD3">
        <w:t>t aware of t</w:t>
      </w:r>
      <w:r w:rsidR="00482961">
        <w:t xml:space="preserve">he consequences &amp; </w:t>
      </w:r>
      <w:r w:rsidR="007E1DD3" w:rsidRPr="007E1DD3">
        <w:t>misle</w:t>
      </w:r>
      <w:r>
        <w:t>d or harmed by</w:t>
      </w:r>
      <w:r w:rsidR="009E2D30">
        <w:t xml:space="preserve"> it</w:t>
      </w:r>
    </w:p>
    <w:p w14:paraId="043B9EFF" w14:textId="05E0277F" w:rsidR="003C5F2D" w:rsidRDefault="009E2D30" w:rsidP="007E1DD3">
      <w:pPr>
        <w:pStyle w:val="ListParagraph"/>
      </w:pPr>
      <w:r>
        <w:t>C</w:t>
      </w:r>
      <w:r w:rsidR="003C5F2D">
        <w:t>an be oral or written</w:t>
      </w:r>
    </w:p>
    <w:p w14:paraId="7BF1DC24" w14:textId="6647C39E" w:rsidR="007E1DD3" w:rsidRPr="007E1DD3" w:rsidRDefault="00FB3B69" w:rsidP="003C5F2D">
      <w:pPr>
        <w:pStyle w:val="ListParagraph"/>
        <w:numPr>
          <w:ilvl w:val="2"/>
          <w:numId w:val="7"/>
        </w:numPr>
      </w:pPr>
      <w:r>
        <w:t>If</w:t>
      </w:r>
      <w:r w:rsidR="007E1DD3" w:rsidRPr="007E1DD3">
        <w:t xml:space="preserve"> in writing, </w:t>
      </w:r>
      <w:r w:rsidR="00482961">
        <w:t>∆</w:t>
      </w:r>
      <w:r w:rsidR="007E1DD3" w:rsidRPr="007E1DD3">
        <w:t xml:space="preserve"> </w:t>
      </w:r>
      <w:r w:rsidR="009E2D30">
        <w:t>&amp;</w:t>
      </w:r>
      <w:r w:rsidR="007E1DD3" w:rsidRPr="007E1DD3">
        <w:t xml:space="preserve"> </w:t>
      </w:r>
      <w:r>
        <w:t xml:space="preserve">his </w:t>
      </w:r>
      <w:r w:rsidR="007E1DD3" w:rsidRPr="007E1DD3">
        <w:t>att</w:t>
      </w:r>
      <w:r>
        <w:t xml:space="preserve">y </w:t>
      </w:r>
      <w:r w:rsidR="009E2D30">
        <w:t xml:space="preserve">must sign a statement </w:t>
      </w:r>
      <w:r>
        <w:t>that he understands it</w:t>
      </w:r>
      <w:r w:rsidR="007E1DD3" w:rsidRPr="007E1DD3">
        <w:t xml:space="preserve"> </w:t>
      </w:r>
      <w:r>
        <w:t>&amp;</w:t>
      </w:r>
      <w:r w:rsidR="007E1DD3" w:rsidRPr="007E1DD3">
        <w:t xml:space="preserve"> is aware of the conse</w:t>
      </w:r>
      <w:r>
        <w:t>quences</w:t>
      </w:r>
      <w:r w:rsidR="007E1DD3" w:rsidRPr="007E1DD3">
        <w:t xml:space="preserve">. If </w:t>
      </w:r>
      <w:r w:rsidR="00482961">
        <w:t>∆</w:t>
      </w:r>
      <w:r w:rsidR="007E1DD3" w:rsidRPr="007E1DD3">
        <w:t xml:space="preserve"> is u</w:t>
      </w:r>
      <w:r w:rsidR="003C5F2D">
        <w:t>nable or refuses to sign it</w:t>
      </w:r>
      <w:r w:rsidR="007E1DD3" w:rsidRPr="007E1DD3">
        <w:t xml:space="preserve">, </w:t>
      </w:r>
      <w:r w:rsidR="003C5F2D">
        <w:t>C</w:t>
      </w:r>
      <w:r w:rsidR="007E1DD3" w:rsidRPr="007E1DD3">
        <w:t xml:space="preserve">t </w:t>
      </w:r>
      <w:r w:rsidR="009E2D30">
        <w:t>can tell him orally</w:t>
      </w:r>
    </w:p>
    <w:p w14:paraId="2B22BBC7" w14:textId="77777777" w:rsidR="009E2D30" w:rsidRDefault="009E2D30" w:rsidP="007E1DD3">
      <w:pPr>
        <w:pStyle w:val="ListParagraph"/>
      </w:pPr>
    </w:p>
    <w:p w14:paraId="08975482" w14:textId="2BB0E4F1" w:rsidR="007E1DD3" w:rsidRPr="007E1DD3" w:rsidRDefault="009E2D30" w:rsidP="007E1DD3">
      <w:pPr>
        <w:pStyle w:val="ListParagraph"/>
      </w:pPr>
      <w:r>
        <w:t>Ct should also</w:t>
      </w:r>
      <w:r w:rsidR="007E1DD3" w:rsidRPr="007E1DD3">
        <w:t>:</w:t>
      </w:r>
    </w:p>
    <w:p w14:paraId="3091A36B" w14:textId="2FAC453F" w:rsidR="007E1DD3" w:rsidRPr="007E1DD3" w:rsidRDefault="007E1DD3" w:rsidP="007E1DD3">
      <w:pPr>
        <w:pStyle w:val="ListParagraph"/>
        <w:numPr>
          <w:ilvl w:val="2"/>
          <w:numId w:val="7"/>
        </w:numPr>
      </w:pPr>
      <w:r>
        <w:t xml:space="preserve">Inquire if </w:t>
      </w:r>
      <w:r w:rsidRPr="007E1DD3">
        <w:t xml:space="preserve">a victim impact statement has been returned to the </w:t>
      </w:r>
      <w:r>
        <w:t>state atty</w:t>
      </w:r>
      <w:r w:rsidRPr="007E1DD3">
        <w:t xml:space="preserve"> </w:t>
      </w:r>
      <w:r>
        <w:t xml:space="preserve">&amp; ask for a copy </w:t>
      </w:r>
      <w:r>
        <w:rPr>
          <w:b/>
        </w:rPr>
        <w:t>&amp;</w:t>
      </w:r>
    </w:p>
    <w:p w14:paraId="35BAEB8A" w14:textId="7D10C8EE" w:rsidR="00190FB6" w:rsidRDefault="007E1DD3" w:rsidP="007E1DD3">
      <w:pPr>
        <w:pStyle w:val="ListParagraph"/>
        <w:numPr>
          <w:ilvl w:val="2"/>
          <w:numId w:val="7"/>
        </w:numPr>
      </w:pPr>
      <w:r>
        <w:t>I</w:t>
      </w:r>
      <w:r w:rsidRPr="007E1DD3">
        <w:t xml:space="preserve">nquire </w:t>
      </w:r>
      <w:r>
        <w:t>if</w:t>
      </w:r>
      <w:r w:rsidRPr="007E1DD3">
        <w:t xml:space="preserve"> </w:t>
      </w:r>
      <w:r>
        <w:t>state</w:t>
      </w:r>
      <w:r w:rsidRPr="007E1DD3">
        <w:t xml:space="preserve"> </w:t>
      </w:r>
      <w:r w:rsidR="00FB3B69">
        <w:t>atty</w:t>
      </w:r>
      <w:r w:rsidRPr="007E1DD3">
        <w:t xml:space="preserve"> </w:t>
      </w:r>
      <w:r>
        <w:t xml:space="preserve">gave </w:t>
      </w:r>
      <w:r w:rsidRPr="007E1DD3">
        <w:t xml:space="preserve">notice of any plea bargain </w:t>
      </w:r>
      <w:r w:rsidRPr="002F73F1">
        <w:rPr>
          <w:i/>
        </w:rPr>
        <w:t>to the victim, their guardian, or close relative of a deceased victim</w:t>
      </w:r>
    </w:p>
    <w:p w14:paraId="4F32A506" w14:textId="77777777" w:rsidR="007E1DD3" w:rsidRPr="00D90ECE" w:rsidRDefault="007E1DD3" w:rsidP="007E1DD3">
      <w:pPr>
        <w:pStyle w:val="ListParagraph"/>
        <w:numPr>
          <w:ilvl w:val="0"/>
          <w:numId w:val="0"/>
        </w:numPr>
        <w:ind w:left="1008"/>
      </w:pPr>
    </w:p>
    <w:p w14:paraId="5CFAEE06" w14:textId="248EC81B" w:rsidR="00D90ECE" w:rsidRPr="00190FB6" w:rsidRDefault="00D90ECE" w:rsidP="00190FB6">
      <w:pPr>
        <w:pStyle w:val="Heading20"/>
      </w:pPr>
      <w:bookmarkStart w:id="171" w:name="_Toc259048580"/>
      <w:bookmarkStart w:id="172" w:name="_Toc260911015"/>
      <w:r w:rsidRPr="00190FB6">
        <w:t>Introducing Substantive Evidence</w:t>
      </w:r>
      <w:bookmarkEnd w:id="171"/>
      <w:bookmarkEnd w:id="172"/>
    </w:p>
    <w:p w14:paraId="218A55F1" w14:textId="7D749AC8" w:rsidR="00D90ECE" w:rsidRPr="00D90ECE" w:rsidRDefault="007E1DD3" w:rsidP="00D90ECE">
      <w:pPr>
        <w:pStyle w:val="hea"/>
      </w:pPr>
      <w:r>
        <w:t>Introduction, 396</w:t>
      </w:r>
    </w:p>
    <w:p w14:paraId="530FB865" w14:textId="58AD56AA" w:rsidR="00D90ECE" w:rsidRPr="00D90ECE" w:rsidRDefault="00D90ECE" w:rsidP="00D90ECE">
      <w:pPr>
        <w:pStyle w:val="hea"/>
      </w:pPr>
      <w:r w:rsidRPr="00D90ECE">
        <w:rPr>
          <w:b/>
          <w:bCs/>
        </w:rPr>
        <w:t>Menefoe v. State</w:t>
      </w:r>
      <w:r w:rsidR="007E1DD3">
        <w:rPr>
          <w:b/>
          <w:bCs/>
        </w:rPr>
        <w:t xml:space="preserve">, </w:t>
      </w:r>
      <w:r w:rsidR="007E1DD3">
        <w:t>396</w:t>
      </w:r>
    </w:p>
    <w:p w14:paraId="14D475E1" w14:textId="77777777" w:rsidR="00190FB6" w:rsidRPr="00D90ECE" w:rsidRDefault="00190FB6" w:rsidP="00D90ECE">
      <w:pPr>
        <w:pStyle w:val="hea"/>
      </w:pPr>
    </w:p>
    <w:p w14:paraId="3730A814" w14:textId="149F7C1E" w:rsidR="00D90ECE" w:rsidRPr="00190FB6" w:rsidRDefault="00D90ECE" w:rsidP="00190FB6">
      <w:pPr>
        <w:pStyle w:val="Heading20"/>
      </w:pPr>
      <w:bookmarkStart w:id="173" w:name="_Toc259048581"/>
      <w:bookmarkStart w:id="174" w:name="_Toc260911016"/>
      <w:r w:rsidRPr="00190FB6">
        <w:t>Waiver of Jury Trial</w:t>
      </w:r>
      <w:bookmarkEnd w:id="173"/>
      <w:bookmarkEnd w:id="174"/>
    </w:p>
    <w:p w14:paraId="60ACCEF8" w14:textId="4D4791BB" w:rsidR="00D90ECE" w:rsidRPr="00D90ECE" w:rsidRDefault="002F73F1" w:rsidP="00D90ECE">
      <w:pPr>
        <w:pStyle w:val="hea"/>
      </w:pPr>
      <w:r>
        <w:t>Intro</w:t>
      </w:r>
      <w:r w:rsidR="007E1DD3">
        <w:t>, 395</w:t>
      </w:r>
    </w:p>
    <w:p w14:paraId="198754F4" w14:textId="1015D185" w:rsidR="001D0818" w:rsidRDefault="00D90ECE" w:rsidP="00D90ECE">
      <w:pPr>
        <w:pStyle w:val="hea"/>
      </w:pPr>
      <w:r w:rsidRPr="00D90ECE">
        <w:rPr>
          <w:b/>
          <w:bCs/>
        </w:rPr>
        <w:t>Shaffer v. State*</w:t>
      </w:r>
      <w:r w:rsidR="007E1DD3">
        <w:rPr>
          <w:b/>
          <w:bCs/>
        </w:rPr>
        <w:t xml:space="preserve">, </w:t>
      </w:r>
      <w:r w:rsidR="007E1DD3">
        <w:t>396</w:t>
      </w:r>
    </w:p>
    <w:p w14:paraId="0F89A768" w14:textId="797DC43B" w:rsidR="001D0818" w:rsidRDefault="007E1DD3" w:rsidP="00D90ECE">
      <w:pPr>
        <w:pStyle w:val="hea"/>
      </w:pPr>
      <w:r>
        <w:t>Note 3, 397</w:t>
      </w:r>
    </w:p>
    <w:p w14:paraId="290736F7" w14:textId="77777777" w:rsidR="00190FB6" w:rsidRPr="00D90ECE" w:rsidRDefault="00190FB6" w:rsidP="00D90ECE">
      <w:pPr>
        <w:pStyle w:val="hea"/>
      </w:pPr>
    </w:p>
    <w:p w14:paraId="1B572089" w14:textId="732B87CB" w:rsidR="00D90ECE" w:rsidRPr="00190FB6" w:rsidRDefault="00D90ECE" w:rsidP="00190FB6">
      <w:pPr>
        <w:pStyle w:val="Heading20"/>
      </w:pPr>
      <w:bookmarkStart w:id="175" w:name="_Toc259048582"/>
      <w:bookmarkStart w:id="176" w:name="_Toc260911017"/>
      <w:r w:rsidRPr="00190FB6">
        <w:t>Guilty Pleas in Misdemeanor Cases</w:t>
      </w:r>
      <w:bookmarkEnd w:id="175"/>
      <w:bookmarkEnd w:id="176"/>
    </w:p>
    <w:p w14:paraId="7887E80E" w14:textId="4078E06F" w:rsidR="00D90ECE" w:rsidRPr="00D90ECE" w:rsidRDefault="007E1DD3" w:rsidP="00D90ECE">
      <w:pPr>
        <w:pStyle w:val="hea"/>
      </w:pPr>
      <w:r>
        <w:t>Introduction, 401</w:t>
      </w:r>
    </w:p>
    <w:p w14:paraId="1C8F6038" w14:textId="77777777" w:rsidR="007E1DD3" w:rsidRDefault="00D90ECE" w:rsidP="00D90ECE">
      <w:pPr>
        <w:pStyle w:val="hea"/>
      </w:pPr>
      <w:r w:rsidRPr="00D90ECE">
        <w:rPr>
          <w:b/>
          <w:bCs/>
        </w:rPr>
        <w:t>McGuire v. State</w:t>
      </w:r>
      <w:r w:rsidR="007E1DD3">
        <w:rPr>
          <w:b/>
          <w:bCs/>
        </w:rPr>
        <w:t xml:space="preserve">, </w:t>
      </w:r>
      <w:r w:rsidRPr="00D90ECE">
        <w:t>401</w:t>
      </w:r>
    </w:p>
    <w:p w14:paraId="7650981A" w14:textId="77777777" w:rsidR="007E1DD3" w:rsidRDefault="00D90ECE" w:rsidP="00D90ECE">
      <w:pPr>
        <w:pStyle w:val="hea"/>
      </w:pPr>
      <w:r w:rsidRPr="00D90ECE">
        <w:t>26.13(a)(2)</w:t>
      </w:r>
    </w:p>
    <w:p w14:paraId="09471513" w14:textId="77777777" w:rsidR="00357851" w:rsidRPr="00357851" w:rsidRDefault="00357851" w:rsidP="007E1DD3">
      <w:pPr>
        <w:pStyle w:val="hea"/>
      </w:pPr>
    </w:p>
    <w:p w14:paraId="1DC09A13" w14:textId="3EF8D181" w:rsidR="007E1DD3" w:rsidRDefault="007E1DD3" w:rsidP="007E1DD3">
      <w:pPr>
        <w:pStyle w:val="hea"/>
      </w:pPr>
      <w:r>
        <w:rPr>
          <w:b/>
        </w:rPr>
        <w:t xml:space="preserve">Guilty </w:t>
      </w:r>
      <w:r w:rsidR="002F73F1">
        <w:rPr>
          <w:b/>
        </w:rPr>
        <w:t>Plea</w:t>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sidR="002F73F1">
        <w:rPr>
          <w:b/>
        </w:rPr>
        <w:tab/>
      </w:r>
      <w:r>
        <w:rPr>
          <w:b/>
        </w:rPr>
        <w:tab/>
        <w:t>26.13(a)(2)(above)</w:t>
      </w:r>
    </w:p>
    <w:p w14:paraId="5DBD85F5" w14:textId="77777777" w:rsidR="002F73F1" w:rsidRDefault="002F73F1" w:rsidP="007E1DD3">
      <w:pPr>
        <w:pStyle w:val="ListParagraph"/>
      </w:pPr>
      <w:r>
        <w:t>Before accepting a plea:</w:t>
      </w:r>
    </w:p>
    <w:p w14:paraId="13C3246D" w14:textId="72B5723A" w:rsidR="00287B0F" w:rsidRDefault="002F73F1" w:rsidP="002F73F1">
      <w:pPr>
        <w:pStyle w:val="ListParagraph"/>
        <w:numPr>
          <w:ilvl w:val="2"/>
          <w:numId w:val="74"/>
        </w:numPr>
      </w:pPr>
      <w:r>
        <w:t>Ct must tell ∆ that the p</w:t>
      </w:r>
      <w:r w:rsidR="00287B0F">
        <w:t xml:space="preserve">rosecutors punishment </w:t>
      </w:r>
      <w:r w:rsidR="007E1DD3" w:rsidRPr="007E1DD3">
        <w:t>recommendation</w:t>
      </w:r>
      <w:r w:rsidR="00287B0F">
        <w:t xml:space="preserve"> isn’t</w:t>
      </w:r>
      <w:r w:rsidR="007E1DD3" w:rsidRPr="007E1DD3">
        <w:t xml:space="preserve"> binding on the </w:t>
      </w:r>
      <w:r w:rsidR="00287B0F">
        <w:t>Ct</w:t>
      </w:r>
      <w:r>
        <w:tab/>
      </w:r>
      <w:r>
        <w:tab/>
      </w:r>
      <w:r>
        <w:tab/>
      </w:r>
      <w:r>
        <w:tab/>
      </w:r>
      <w:r>
        <w:tab/>
      </w:r>
      <w:r>
        <w:rPr>
          <w:i/>
        </w:rPr>
        <w:t>(Same as felony)</w:t>
      </w:r>
    </w:p>
    <w:p w14:paraId="7C49F693" w14:textId="4FEC0B24" w:rsidR="007E1DD3" w:rsidRPr="007E1DD3" w:rsidRDefault="00287B0F" w:rsidP="007E1DD3">
      <w:pPr>
        <w:pStyle w:val="ListParagraph"/>
        <w:numPr>
          <w:ilvl w:val="2"/>
          <w:numId w:val="7"/>
        </w:numPr>
      </w:pPr>
      <w:r>
        <w:t>Ct must</w:t>
      </w:r>
      <w:r w:rsidR="007E1DD3" w:rsidRPr="007E1DD3">
        <w:t xml:space="preserve"> inquire </w:t>
      </w:r>
      <w:r>
        <w:t xml:space="preserve">if a </w:t>
      </w:r>
      <w:r w:rsidR="007E1DD3" w:rsidRPr="007E1DD3">
        <w:t>plea bargain agreement exists</w:t>
      </w:r>
      <w:r>
        <w:t xml:space="preserve">. If so, must </w:t>
      </w:r>
      <w:r w:rsidR="007E1DD3" w:rsidRPr="007E1DD3">
        <w:t xml:space="preserve">inform </w:t>
      </w:r>
      <w:r w:rsidR="00482961">
        <w:t>∆</w:t>
      </w:r>
      <w:r w:rsidR="007E1DD3" w:rsidRPr="007E1DD3">
        <w:t xml:space="preserve"> </w:t>
      </w:r>
      <w:r>
        <w:t>if</w:t>
      </w:r>
      <w:r w:rsidR="007E1DD3" w:rsidRPr="007E1DD3">
        <w:t xml:space="preserve"> it </w:t>
      </w:r>
      <w:r>
        <w:t xml:space="preserve">accepts it </w:t>
      </w:r>
      <w:r w:rsidR="007E1DD3" w:rsidRPr="007E1DD3">
        <w:t xml:space="preserve">in open court </w:t>
      </w:r>
      <w:r>
        <w:t>&amp;</w:t>
      </w:r>
      <w:r w:rsidR="0055271B">
        <w:t xml:space="preserve"> before any finding</w:t>
      </w:r>
      <w:r w:rsidR="007E1DD3" w:rsidRPr="007E1DD3">
        <w:t>.  </w:t>
      </w:r>
      <w:r>
        <w:t xml:space="preserve">If Ct rejects it, </w:t>
      </w:r>
      <w:r w:rsidR="00482961">
        <w:t>∆</w:t>
      </w:r>
      <w:r w:rsidR="007E1DD3" w:rsidRPr="007E1DD3">
        <w:t xml:space="preserve"> </w:t>
      </w:r>
      <w:r>
        <w:t xml:space="preserve">can </w:t>
      </w:r>
      <w:r w:rsidR="007E1DD3" w:rsidRPr="007E1DD3">
        <w:t xml:space="preserve">withdraw </w:t>
      </w:r>
      <w:r>
        <w:t>the plea</w:t>
      </w:r>
    </w:p>
    <w:p w14:paraId="58D27ADF" w14:textId="77777777" w:rsidR="007E1DD3" w:rsidRDefault="007E1DD3" w:rsidP="00D90ECE">
      <w:pPr>
        <w:pStyle w:val="hea"/>
      </w:pPr>
    </w:p>
    <w:p w14:paraId="221642DB" w14:textId="341150D8" w:rsidR="00FB3B69" w:rsidRDefault="00FB3B69" w:rsidP="007E1DD3">
      <w:pPr>
        <w:pStyle w:val="hea"/>
      </w:pPr>
      <w:r w:rsidRPr="00FB3B69">
        <w:rPr>
          <w:b/>
        </w:rPr>
        <w:t>Plea of guilty or nolo contendere in a misdemeanor</w:t>
      </w:r>
      <w:r>
        <w:rPr>
          <w:b/>
        </w:rPr>
        <w:tab/>
      </w:r>
      <w:r>
        <w:rPr>
          <w:b/>
        </w:rPr>
        <w:tab/>
      </w:r>
      <w:r>
        <w:rPr>
          <w:b/>
        </w:rPr>
        <w:tab/>
      </w:r>
      <w:r>
        <w:rPr>
          <w:b/>
        </w:rPr>
        <w:tab/>
      </w:r>
      <w:r>
        <w:rPr>
          <w:b/>
        </w:rPr>
        <w:tab/>
      </w:r>
      <w:r>
        <w:rPr>
          <w:b/>
        </w:rPr>
        <w:tab/>
      </w:r>
      <w:r>
        <w:rPr>
          <w:b/>
        </w:rPr>
        <w:tab/>
      </w:r>
      <w:r w:rsidR="00AE51F7">
        <w:rPr>
          <w:b/>
        </w:rPr>
        <w:tab/>
      </w:r>
      <w:r w:rsidR="00AE51F7">
        <w:rPr>
          <w:b/>
        </w:rPr>
        <w:tab/>
      </w:r>
      <w:r w:rsidR="00AE51F7">
        <w:rPr>
          <w:b/>
        </w:rPr>
        <w:tab/>
      </w:r>
      <w:r>
        <w:rPr>
          <w:b/>
        </w:rPr>
        <w:tab/>
      </w:r>
      <w:r>
        <w:rPr>
          <w:b/>
        </w:rPr>
        <w:tab/>
      </w:r>
      <w:r>
        <w:rPr>
          <w:b/>
        </w:rPr>
        <w:tab/>
      </w:r>
      <w:r>
        <w:rPr>
          <w:b/>
        </w:rPr>
        <w:tab/>
      </w:r>
      <w:r>
        <w:rPr>
          <w:b/>
        </w:rPr>
        <w:tab/>
      </w:r>
      <w:r>
        <w:rPr>
          <w:b/>
        </w:rPr>
        <w:tab/>
      </w:r>
      <w:r>
        <w:rPr>
          <w:b/>
        </w:rPr>
        <w:tab/>
      </w:r>
      <w:r>
        <w:rPr>
          <w:b/>
        </w:rPr>
        <w:tab/>
      </w:r>
      <w:r>
        <w:rPr>
          <w:b/>
        </w:rPr>
        <w:tab/>
      </w:r>
      <w:r>
        <w:rPr>
          <w:b/>
        </w:rPr>
        <w:tab/>
      </w:r>
      <w:r w:rsidR="007E1DD3" w:rsidRPr="00FB3B69">
        <w:rPr>
          <w:b/>
        </w:rPr>
        <w:t xml:space="preserve"> 27.14</w:t>
      </w:r>
    </w:p>
    <w:p w14:paraId="760588C9" w14:textId="2541C0E2" w:rsidR="007E1DD3" w:rsidRPr="007E1DD3" w:rsidRDefault="00482961" w:rsidP="00FB3B69">
      <w:pPr>
        <w:pStyle w:val="ListParagraph"/>
      </w:pPr>
      <w:r>
        <w:t>∆</w:t>
      </w:r>
      <w:r w:rsidR="007E1DD3" w:rsidRPr="007E1DD3">
        <w:t xml:space="preserve"> or his </w:t>
      </w:r>
      <w:r w:rsidR="00FB3B69">
        <w:t>atty</w:t>
      </w:r>
      <w:r w:rsidR="007E1DD3" w:rsidRPr="007E1DD3">
        <w:t xml:space="preserve"> </w:t>
      </w:r>
      <w:r w:rsidR="00747426">
        <w:t xml:space="preserve">may make </w:t>
      </w:r>
      <w:r w:rsidR="007E1DD3" w:rsidRPr="007E1DD3">
        <w:t xml:space="preserve">in open </w:t>
      </w:r>
      <w:r w:rsidR="00FB3B69">
        <w:t>Ct. M</w:t>
      </w:r>
      <w:r w:rsidR="007E1DD3" w:rsidRPr="007E1DD3">
        <w:t xml:space="preserve">ay waive a jury, </w:t>
      </w:r>
      <w:r w:rsidR="00FB3B69">
        <w:t>&amp;</w:t>
      </w:r>
      <w:r w:rsidR="007E1DD3" w:rsidRPr="007E1DD3">
        <w:t xml:space="preserve"> </w:t>
      </w:r>
      <w:r w:rsidR="0055271B">
        <w:t>may punish</w:t>
      </w:r>
      <w:r w:rsidR="00747426">
        <w:t xml:space="preserve"> w/ </w:t>
      </w:r>
      <w:r w:rsidR="00FB3B69">
        <w:t>or w/</w:t>
      </w:r>
      <w:r w:rsidR="007E1DD3" w:rsidRPr="007E1DD3">
        <w:t>out evidence</w:t>
      </w:r>
    </w:p>
    <w:p w14:paraId="0C28EA30" w14:textId="77777777" w:rsidR="00F036BB" w:rsidRPr="00F036BB" w:rsidRDefault="00FB3B69" w:rsidP="007E1DD3">
      <w:pPr>
        <w:pStyle w:val="ListParagraph"/>
        <w:rPr>
          <w:b/>
        </w:rPr>
      </w:pPr>
      <w:r w:rsidRPr="00F036BB">
        <w:rPr>
          <w:b/>
        </w:rPr>
        <w:t>If fine only</w:t>
      </w:r>
    </w:p>
    <w:p w14:paraId="21894F0F" w14:textId="77777777" w:rsidR="0055271B" w:rsidRDefault="00F036BB" w:rsidP="00F036BB">
      <w:pPr>
        <w:pStyle w:val="ListParagraph"/>
        <w:numPr>
          <w:ilvl w:val="2"/>
          <w:numId w:val="7"/>
        </w:numPr>
      </w:pPr>
      <w:r>
        <w:t>M</w:t>
      </w:r>
      <w:r w:rsidR="00FB3B69">
        <w:t>ay</w:t>
      </w:r>
      <w:r w:rsidR="007E1DD3" w:rsidRPr="007E1DD3">
        <w:t xml:space="preserve"> mail or deliver</w:t>
      </w:r>
      <w:r w:rsidR="008508E9">
        <w:t xml:space="preserve"> a plea of "guilty" or</w:t>
      </w:r>
      <w:r w:rsidR="007E1DD3" w:rsidRPr="007E1DD3">
        <w:t xml:space="preserve"> "nolo contendere" </w:t>
      </w:r>
      <w:r w:rsidR="00FB3B69">
        <w:t>&amp;</w:t>
      </w:r>
      <w:r w:rsidR="007E1DD3" w:rsidRPr="007E1DD3">
        <w:t xml:space="preserve"> a waiver of jury trial.  </w:t>
      </w:r>
      <w:r w:rsidR="00482961">
        <w:t>∆</w:t>
      </w:r>
      <w:r w:rsidR="007E1DD3" w:rsidRPr="007E1DD3">
        <w:t xml:space="preserve"> may also request in writing that the </w:t>
      </w:r>
      <w:r w:rsidR="00FB3B69">
        <w:t>Ct</w:t>
      </w:r>
      <w:r w:rsidR="007E1DD3" w:rsidRPr="007E1DD3">
        <w:t xml:space="preserve"> notify </w:t>
      </w:r>
      <w:r w:rsidR="008508E9">
        <w:t>him</w:t>
      </w:r>
      <w:r w:rsidR="007E1DD3" w:rsidRPr="007E1DD3">
        <w:t xml:space="preserve"> of the amount of an appeal bond </w:t>
      </w:r>
      <w:r w:rsidR="0055271B">
        <w:t>allowed</w:t>
      </w:r>
      <w:r w:rsidR="007E1DD3" w:rsidRPr="007E1DD3">
        <w:t>.  </w:t>
      </w:r>
    </w:p>
    <w:p w14:paraId="0E110896" w14:textId="4559237E" w:rsidR="0055271B" w:rsidRDefault="0055271B" w:rsidP="0055271B">
      <w:pPr>
        <w:pStyle w:val="ListParagraph"/>
        <w:numPr>
          <w:ilvl w:val="2"/>
          <w:numId w:val="7"/>
        </w:numPr>
        <w:jc w:val="both"/>
      </w:pPr>
      <w:r>
        <w:rPr>
          <w:b/>
        </w:rPr>
        <w:t xml:space="preserve">Not req’d to appear if: </w:t>
      </w:r>
      <w:r>
        <w:t>P</w:t>
      </w:r>
      <w:r w:rsidR="007E1DD3" w:rsidRPr="007E1DD3">
        <w:t xml:space="preserve">lea </w:t>
      </w:r>
      <w:r w:rsidR="008508E9">
        <w:t>&amp;</w:t>
      </w:r>
      <w:r w:rsidR="00351779">
        <w:t xml:space="preserve"> waiver </w:t>
      </w:r>
      <w:r>
        <w:t>received</w:t>
      </w:r>
      <w:r w:rsidRPr="0055271B">
        <w:rPr>
          <w:i/>
        </w:rPr>
        <w:t xml:space="preserve"> before or </w:t>
      </w:r>
      <w:r w:rsidR="00351779" w:rsidRPr="0055271B">
        <w:rPr>
          <w:i/>
        </w:rPr>
        <w:t xml:space="preserve">after </w:t>
      </w:r>
      <w:r w:rsidR="008508E9">
        <w:t xml:space="preserve">∆’s Ct date </w:t>
      </w:r>
      <w:r w:rsidR="007E1DD3" w:rsidRPr="007E1DD3">
        <w:t xml:space="preserve">but </w:t>
      </w:r>
      <w:r w:rsidR="008508E9">
        <w:t>5</w:t>
      </w:r>
      <w:r w:rsidR="00F036BB">
        <w:t>+</w:t>
      </w:r>
      <w:r w:rsidR="007E1DD3" w:rsidRPr="007E1DD3">
        <w:t xml:space="preserve"> days before </w:t>
      </w:r>
      <w:r>
        <w:t>trial</w:t>
      </w:r>
    </w:p>
    <w:p w14:paraId="4D5D6DBF" w14:textId="64774DAE" w:rsidR="007E1DD3" w:rsidRPr="007E1DD3" w:rsidRDefault="00F036BB" w:rsidP="0055271B">
      <w:pPr>
        <w:pStyle w:val="ListParagraph"/>
        <w:numPr>
          <w:ilvl w:val="2"/>
          <w:numId w:val="7"/>
        </w:numPr>
        <w:jc w:val="both"/>
      </w:pPr>
      <w:r>
        <w:t>Ct</w:t>
      </w:r>
      <w:r w:rsidR="007E1DD3" w:rsidRPr="007E1DD3">
        <w:t xml:space="preserve"> </w:t>
      </w:r>
      <w:r w:rsidR="0055271B">
        <w:t>notifies</w:t>
      </w:r>
      <w:r w:rsidR="007E1DD3" w:rsidRPr="007E1DD3">
        <w:t xml:space="preserve"> </w:t>
      </w:r>
      <w:r w:rsidR="00482961">
        <w:t>∆</w:t>
      </w:r>
      <w:r w:rsidR="007E1DD3" w:rsidRPr="007E1DD3">
        <w:t xml:space="preserve"> in person or by certified mail</w:t>
      </w:r>
      <w:r w:rsidR="008508E9">
        <w:t xml:space="preserve"> </w:t>
      </w:r>
      <w:r>
        <w:t>of any fine</w:t>
      </w:r>
      <w:r w:rsidR="002F73F1">
        <w:t xml:space="preserve"> </w:t>
      </w:r>
      <w:r w:rsidR="0055271B">
        <w:t>&amp; about the appeal bond if it was requested</w:t>
      </w:r>
      <w:r w:rsidR="00351779">
        <w:t>. </w:t>
      </w:r>
      <w:r w:rsidR="0055271B">
        <w:t>Fine or bond is due</w:t>
      </w:r>
      <w:r w:rsidR="00351779">
        <w:t xml:space="preserve"> w/in 31 days</w:t>
      </w:r>
      <w:r w:rsidR="007E1DD3" w:rsidRPr="007E1DD3">
        <w:t>.</w:t>
      </w:r>
    </w:p>
    <w:p w14:paraId="1448136D" w14:textId="12532755" w:rsidR="007E1DD3" w:rsidRPr="007E1DD3" w:rsidRDefault="00F036BB" w:rsidP="007E1DD3">
      <w:pPr>
        <w:pStyle w:val="ListParagraph"/>
      </w:pPr>
      <w:r>
        <w:rPr>
          <w:b/>
        </w:rPr>
        <w:t xml:space="preserve">Misdemeanor w/ fine only: </w:t>
      </w:r>
      <w:r w:rsidR="0055271B">
        <w:t xml:space="preserve">Paying it </w:t>
      </w:r>
      <w:r w:rsidR="007E1DD3" w:rsidRPr="007E1DD3">
        <w:t>constitutes a</w:t>
      </w:r>
      <w:r w:rsidR="0055271B">
        <w:t xml:space="preserve"> </w:t>
      </w:r>
      <w:r w:rsidR="007E1DD3" w:rsidRPr="007E1DD3">
        <w:t>guilty</w:t>
      </w:r>
      <w:r w:rsidR="00351779">
        <w:t xml:space="preserve"> </w:t>
      </w:r>
      <w:r w:rsidR="0055271B">
        <w:t>fi</w:t>
      </w:r>
      <w:r w:rsidR="0085101A">
        <w:t>n</w:t>
      </w:r>
      <w:r w:rsidR="0055271B">
        <w:t xml:space="preserve">ding </w:t>
      </w:r>
      <w:r w:rsidR="007E1DD3" w:rsidRPr="007E1DD3">
        <w:t xml:space="preserve">as </w:t>
      </w:r>
      <w:r>
        <w:t xml:space="preserve">if </w:t>
      </w:r>
      <w:r w:rsidR="0055271B">
        <w:t xml:space="preserve">entered </w:t>
      </w:r>
      <w:r w:rsidR="007E1DD3" w:rsidRPr="0055271B">
        <w:rPr>
          <w:i/>
        </w:rPr>
        <w:t>nolo</w:t>
      </w:r>
      <w:r w:rsidR="00351779" w:rsidRPr="0055271B">
        <w:rPr>
          <w:i/>
        </w:rPr>
        <w:t xml:space="preserve"> contendere</w:t>
      </w:r>
      <w:r w:rsidR="00351779">
        <w:t xml:space="preserve"> &amp;</w:t>
      </w:r>
      <w:r w:rsidR="007E1DD3" w:rsidRPr="007E1DD3">
        <w:t xml:space="preserve"> constitutes a </w:t>
      </w:r>
      <w:r w:rsidR="0055271B">
        <w:t xml:space="preserve">written </w:t>
      </w:r>
      <w:r w:rsidR="007E1DD3" w:rsidRPr="007E1DD3">
        <w:t>waiver of a jury trial</w:t>
      </w:r>
    </w:p>
    <w:p w14:paraId="2C1E0AAD" w14:textId="777E89D0" w:rsidR="007E1DD3" w:rsidRPr="007E1DD3" w:rsidRDefault="0055271B" w:rsidP="007E1DD3">
      <w:pPr>
        <w:pStyle w:val="ListParagraph"/>
      </w:pPr>
      <w:r>
        <w:rPr>
          <w:b/>
        </w:rPr>
        <w:t>Written notice for fine-only offense or a parking fine</w:t>
      </w:r>
      <w:r w:rsidR="007E1DD3" w:rsidRPr="007E1DD3">
        <w:t xml:space="preserve">, and filed with the </w:t>
      </w:r>
      <w:r w:rsidR="00747426">
        <w:t>Ct</w:t>
      </w:r>
      <w:r w:rsidR="007E1DD3" w:rsidRPr="007E1DD3">
        <w:t xml:space="preserve"> and a </w:t>
      </w:r>
      <w:r w:rsidR="008508E9">
        <w:t xml:space="preserve">copy </w:t>
      </w:r>
      <w:r w:rsidR="007E1DD3" w:rsidRPr="007E1DD3">
        <w:t xml:space="preserve">given to </w:t>
      </w:r>
      <w:r w:rsidR="00482961">
        <w:t>∆</w:t>
      </w:r>
      <w:r w:rsidR="007E1DD3" w:rsidRPr="007E1DD3">
        <w:t xml:space="preserve">, the notice serves as a complaint to which </w:t>
      </w:r>
      <w:r w:rsidR="00482961">
        <w:t>∆</w:t>
      </w:r>
      <w:r w:rsidR="007E1DD3" w:rsidRPr="007E1DD3">
        <w:t xml:space="preserve"> may plead "guilty," "not guilty," or "nolo contendere."  If </w:t>
      </w:r>
      <w:r w:rsidR="00482961">
        <w:t>∆</w:t>
      </w:r>
      <w:r w:rsidR="007E1DD3" w:rsidRPr="007E1DD3">
        <w:t xml:space="preserve"> pleads "not guilty"</w:t>
      </w:r>
      <w:r w:rsidR="008508E9">
        <w:t xml:space="preserve"> </w:t>
      </w:r>
      <w:r w:rsidR="007E1DD3" w:rsidRPr="007E1DD3">
        <w:t xml:space="preserve">or fails to appear, a complaint shall be filed that conforms to the </w:t>
      </w:r>
      <w:r w:rsidR="008508E9">
        <w:t xml:space="preserve">Chap. 45 </w:t>
      </w:r>
      <w:r w:rsidR="007E1DD3" w:rsidRPr="007E1DD3">
        <w:t>req</w:t>
      </w:r>
      <w:r w:rsidR="008508E9">
        <w:t>’</w:t>
      </w:r>
      <w:r w:rsidR="007E1DD3" w:rsidRPr="007E1DD3">
        <w:t>ts</w:t>
      </w:r>
      <w:r>
        <w:t xml:space="preserve"> </w:t>
      </w:r>
      <w:r w:rsidR="008508E9">
        <w:t>&amp; i</w:t>
      </w:r>
      <w:r w:rsidR="007E1DD3" w:rsidRPr="007E1DD3">
        <w:t>t serves as an original complaint.  </w:t>
      </w:r>
      <w:r w:rsidR="00482961">
        <w:t>∆</w:t>
      </w:r>
      <w:r w:rsidR="007E1DD3" w:rsidRPr="007E1DD3">
        <w:t xml:space="preserve"> may waive the filing of a sworn complaint </w:t>
      </w:r>
      <w:r w:rsidR="005337E4">
        <w:t>&amp;</w:t>
      </w:r>
      <w:r w:rsidR="007E1DD3" w:rsidRPr="007E1DD3">
        <w:t xml:space="preserve"> elect the prosecution proceed on the written notice of the offense if </w:t>
      </w:r>
      <w:r w:rsidR="00482961">
        <w:t>∆</w:t>
      </w:r>
      <w:r w:rsidR="007E1DD3" w:rsidRPr="007E1DD3">
        <w:t xml:space="preserve"> agrees in writing </w:t>
      </w:r>
      <w:r w:rsidR="008508E9">
        <w:t>w/</w:t>
      </w:r>
      <w:r w:rsidR="007E1DD3" w:rsidRPr="007E1DD3">
        <w:t xml:space="preserve"> the prosecution, signs the agreement, and files it </w:t>
      </w:r>
    </w:p>
    <w:p w14:paraId="4A40CB82" w14:textId="753246A4" w:rsidR="00F036BB" w:rsidRPr="002F73F1" w:rsidRDefault="005337E4" w:rsidP="002F73F1">
      <w:pPr>
        <w:pStyle w:val="ListParagraph"/>
      </w:pPr>
      <w:r>
        <w:t xml:space="preserve">Before accepting a plea for </w:t>
      </w:r>
      <w:r w:rsidR="007E1DD3" w:rsidRPr="007E1DD3">
        <w:t>family vi</w:t>
      </w:r>
      <w:r w:rsidR="00747426">
        <w:t>olence</w:t>
      </w:r>
      <w:r w:rsidR="008600C4">
        <w:t>, Ct must tell ∆</w:t>
      </w:r>
      <w:r w:rsidR="002F73F1">
        <w:t xml:space="preserve">: </w:t>
      </w:r>
      <w:r w:rsidR="00F036BB" w:rsidRPr="002F73F1">
        <w:rPr>
          <w:i/>
          <w:color w:val="FF6600"/>
        </w:rPr>
        <w:t>"If you’re convicted of a misdemeanor involving violence where you are or were a spouse, intimate partner, parent, or guardian of the victim or are or were involved in a similar relationship with the victim, it may be unlawful for you to possess or purchase a firearm....  If you have any questions …you should consult an attorney."</w:t>
      </w:r>
    </w:p>
    <w:p w14:paraId="291E970F" w14:textId="4E667117" w:rsidR="000C3CDC" w:rsidRPr="000C3CDC" w:rsidRDefault="00747426" w:rsidP="00CD3281">
      <w:pPr>
        <w:pStyle w:val="ListParagraph"/>
        <w:numPr>
          <w:ilvl w:val="2"/>
          <w:numId w:val="7"/>
        </w:numPr>
      </w:pPr>
      <w:r>
        <w:t xml:space="preserve">Can be oral or written, </w:t>
      </w:r>
      <w:r w:rsidR="007E1DD3" w:rsidRPr="002F73F1">
        <w:rPr>
          <w:color w:val="800000"/>
        </w:rPr>
        <w:t xml:space="preserve">except if </w:t>
      </w:r>
      <w:r w:rsidR="00482961" w:rsidRPr="002F73F1">
        <w:rPr>
          <w:color w:val="800000"/>
        </w:rPr>
        <w:t>∆</w:t>
      </w:r>
      <w:r w:rsidR="007E1DD3" w:rsidRPr="002F73F1">
        <w:rPr>
          <w:color w:val="800000"/>
        </w:rPr>
        <w:t xml:space="preserve"> charged </w:t>
      </w:r>
      <w:r w:rsidR="008508E9" w:rsidRPr="002F73F1">
        <w:rPr>
          <w:color w:val="800000"/>
        </w:rPr>
        <w:t>w/</w:t>
      </w:r>
      <w:r w:rsidR="007E1DD3" w:rsidRPr="002F73F1">
        <w:rPr>
          <w:color w:val="800000"/>
        </w:rPr>
        <w:t xml:space="preserve"> a misdemeanor </w:t>
      </w:r>
      <w:r w:rsidR="008508E9" w:rsidRPr="002F73F1">
        <w:rPr>
          <w:color w:val="800000"/>
        </w:rPr>
        <w:t>w/</w:t>
      </w:r>
      <w:r w:rsidR="007E1DD3" w:rsidRPr="002F73F1">
        <w:rPr>
          <w:color w:val="800000"/>
        </w:rPr>
        <w:t xml:space="preserve"> fine only</w:t>
      </w:r>
    </w:p>
    <w:p w14:paraId="31072E60" w14:textId="32328D4C" w:rsidR="00D90ECE" w:rsidRPr="00D90ECE" w:rsidRDefault="00B536EB" w:rsidP="00B536EB">
      <w:pPr>
        <w:pStyle w:val="h1"/>
      </w:pPr>
      <w:r>
        <w:tab/>
      </w:r>
      <w:bookmarkStart w:id="177" w:name="_Toc260911018"/>
      <w:r w:rsidR="00D90ECE" w:rsidRPr="00D90ECE">
        <w:t>PRETRIAL MOTIONS AND HEARINGS</w:t>
      </w:r>
      <w:bookmarkEnd w:id="177"/>
    </w:p>
    <w:p w14:paraId="1FC06421" w14:textId="77777777" w:rsidR="002F73F1" w:rsidRDefault="002F73F1" w:rsidP="00190FB6">
      <w:pPr>
        <w:pStyle w:val="Heading20"/>
      </w:pPr>
    </w:p>
    <w:p w14:paraId="7B8AEC1E" w14:textId="65BB03FA" w:rsidR="00D90ECE" w:rsidRPr="00190FB6" w:rsidRDefault="00D90ECE" w:rsidP="00190FB6">
      <w:pPr>
        <w:pStyle w:val="Heading20"/>
      </w:pPr>
      <w:bookmarkStart w:id="178" w:name="_Toc259048583"/>
      <w:bookmarkStart w:id="179" w:name="_Toc260911019"/>
      <w:r w:rsidRPr="00190FB6">
        <w:t xml:space="preserve">Pretrial </w:t>
      </w:r>
      <w:r w:rsidR="00052734">
        <w:t>Hearing</w:t>
      </w:r>
      <w:bookmarkEnd w:id="178"/>
      <w:bookmarkEnd w:id="179"/>
    </w:p>
    <w:p w14:paraId="47FACCAE" w14:textId="2280A08F" w:rsidR="00052734" w:rsidRDefault="002F73F1" w:rsidP="00052734">
      <w:pPr>
        <w:pStyle w:val="hea"/>
      </w:pPr>
      <w:r>
        <w:rPr>
          <w:b/>
        </w:rPr>
        <w:t>Rule</w:t>
      </w:r>
      <w:r w:rsidR="00052734">
        <w:rPr>
          <w:b/>
        </w:rPr>
        <w:t xml:space="preserve">: </w:t>
      </w:r>
      <w:r w:rsidR="008A6213">
        <w:t xml:space="preserve">Ct </w:t>
      </w:r>
      <w:r w:rsidR="007E1DD3" w:rsidRPr="007E1DD3">
        <w:t xml:space="preserve">may set any criminal case for a pre-trial hearing, </w:t>
      </w:r>
      <w:r w:rsidR="008A6213">
        <w:t>&amp;</w:t>
      </w:r>
      <w:r w:rsidR="007E1DD3" w:rsidRPr="007E1DD3">
        <w:t xml:space="preserve"> direct </w:t>
      </w:r>
      <w:r w:rsidR="00482961">
        <w:t>∆</w:t>
      </w:r>
      <w:r w:rsidR="007E1DD3" w:rsidRPr="007E1DD3">
        <w:t xml:space="preserve"> </w:t>
      </w:r>
      <w:r w:rsidR="00052734">
        <w:t>&amp; state</w:t>
      </w:r>
      <w:r w:rsidR="007E1DD3" w:rsidRPr="007E1DD3">
        <w:t xml:space="preserve"> to appear </w:t>
      </w:r>
      <w:r w:rsidR="00052734">
        <w:t>for a conference &amp; hearing</w:t>
      </w:r>
      <w:r w:rsidR="00052734">
        <w:rPr>
          <w:b/>
        </w:rPr>
        <w:tab/>
      </w:r>
      <w:r w:rsidR="00052734">
        <w:rPr>
          <w:b/>
        </w:rPr>
        <w:tab/>
      </w:r>
      <w:r w:rsidR="00052734" w:rsidRPr="00FB3B69">
        <w:rPr>
          <w:b/>
        </w:rPr>
        <w:t>28.01</w:t>
      </w:r>
    </w:p>
    <w:p w14:paraId="45F951FA" w14:textId="77777777" w:rsidR="00052734" w:rsidRDefault="00052734" w:rsidP="00052734">
      <w:pPr>
        <w:pStyle w:val="hea"/>
      </w:pPr>
      <w:r w:rsidRPr="00052734">
        <w:rPr>
          <w:b/>
        </w:rPr>
        <w:t xml:space="preserve">Requirement: </w:t>
      </w:r>
      <w:r>
        <w:t>∆ must be present</w:t>
      </w:r>
    </w:p>
    <w:p w14:paraId="7971CB9F" w14:textId="77777777" w:rsidR="002F73F1" w:rsidRPr="001276B5" w:rsidRDefault="002F73F1" w:rsidP="00052734">
      <w:pPr>
        <w:pStyle w:val="hea"/>
      </w:pPr>
    </w:p>
    <w:p w14:paraId="09C009B1" w14:textId="644A56D0" w:rsidR="007E1DD3" w:rsidRPr="00052734" w:rsidRDefault="00052734" w:rsidP="00052734">
      <w:pPr>
        <w:pStyle w:val="hea"/>
        <w:rPr>
          <w:b/>
        </w:rPr>
      </w:pPr>
      <w:r w:rsidRPr="00052734">
        <w:rPr>
          <w:b/>
        </w:rPr>
        <w:t>D</w:t>
      </w:r>
      <w:r w:rsidR="007E1DD3" w:rsidRPr="00052734">
        <w:rPr>
          <w:b/>
        </w:rPr>
        <w:t>etermine</w:t>
      </w:r>
      <w:r w:rsidRPr="00052734">
        <w:rPr>
          <w:b/>
        </w:rPr>
        <w:t>s</w:t>
      </w:r>
    </w:p>
    <w:p w14:paraId="1C8BEF2E" w14:textId="77777777" w:rsidR="002F73F1" w:rsidRDefault="002F73F1" w:rsidP="00052734">
      <w:pPr>
        <w:pStyle w:val="ListParagraph"/>
        <w:sectPr w:rsidR="002F73F1" w:rsidSect="001F400B">
          <w:footerReference w:type="even" r:id="rId10"/>
          <w:footerReference w:type="default" r:id="rId11"/>
          <w:pgSz w:w="12240" w:h="15840"/>
          <w:pgMar w:top="720" w:right="720" w:bottom="720" w:left="720" w:header="720" w:footer="720" w:gutter="0"/>
          <w:cols w:space="720"/>
          <w:noEndnote/>
          <w:rtlGutter/>
        </w:sectPr>
      </w:pPr>
    </w:p>
    <w:p w14:paraId="27408E83" w14:textId="40BFE39E" w:rsidR="007E1DD3" w:rsidRPr="007E1DD3" w:rsidRDefault="007E1DD3" w:rsidP="00052734">
      <w:pPr>
        <w:pStyle w:val="ListParagraph"/>
      </w:pPr>
      <w:r w:rsidRPr="007E1DD3">
        <w:t xml:space="preserve">Arraignment of </w:t>
      </w:r>
      <w:r w:rsidR="00482961">
        <w:t>∆</w:t>
      </w:r>
      <w:r w:rsidR="000C3CDC">
        <w:t xml:space="preserve">  &amp; </w:t>
      </w:r>
      <w:r w:rsidR="00052734">
        <w:t>appoint</w:t>
      </w:r>
      <w:r w:rsidR="000C3CDC">
        <w:t xml:space="preserve"> counsel</w:t>
      </w:r>
    </w:p>
    <w:p w14:paraId="72A80ECE" w14:textId="59629A1A" w:rsidR="007E1DD3" w:rsidRPr="007E1DD3" w:rsidRDefault="008A6213" w:rsidP="00052734">
      <w:pPr>
        <w:pStyle w:val="ListParagraph"/>
      </w:pPr>
      <w:r>
        <w:t xml:space="preserve">∆’s Pleadings </w:t>
      </w:r>
    </w:p>
    <w:p w14:paraId="344CDF29" w14:textId="4FCEAAB9" w:rsidR="007E1DD3" w:rsidRPr="007E1DD3" w:rsidRDefault="007E1DD3" w:rsidP="00052734">
      <w:pPr>
        <w:pStyle w:val="ListParagraph"/>
      </w:pPr>
      <w:r w:rsidRPr="007E1DD3">
        <w:t>Special pleas</w:t>
      </w:r>
    </w:p>
    <w:p w14:paraId="0419F826" w14:textId="504653EE" w:rsidR="007E1DD3" w:rsidRPr="007E1DD3" w:rsidRDefault="007E1DD3" w:rsidP="00052734">
      <w:pPr>
        <w:pStyle w:val="ListParagraph"/>
      </w:pPr>
      <w:r w:rsidRPr="007E1DD3">
        <w:t xml:space="preserve">Exceptions to form or substance of </w:t>
      </w:r>
      <w:r w:rsidR="008A6213">
        <w:t>indictment or information</w:t>
      </w:r>
    </w:p>
    <w:p w14:paraId="73516B85" w14:textId="026B2AEA" w:rsidR="007E1DD3" w:rsidRPr="007E1DD3" w:rsidRDefault="007E1DD3" w:rsidP="00052734">
      <w:pPr>
        <w:pStyle w:val="ListParagraph"/>
      </w:pPr>
      <w:r w:rsidRPr="007E1DD3">
        <w:t>Motions for continuance</w:t>
      </w:r>
    </w:p>
    <w:p w14:paraId="1596C37B" w14:textId="60E740E3" w:rsidR="007E1DD3" w:rsidRPr="007E1DD3" w:rsidRDefault="007E1DD3" w:rsidP="00052734">
      <w:pPr>
        <w:pStyle w:val="ListParagraph"/>
      </w:pPr>
      <w:r w:rsidRPr="007E1DD3">
        <w:t>Motions to suppress evidence</w:t>
      </w:r>
    </w:p>
    <w:p w14:paraId="53D60A64" w14:textId="22B12F2A" w:rsidR="007E1DD3" w:rsidRPr="007E1DD3" w:rsidRDefault="007E1DD3" w:rsidP="00052734">
      <w:pPr>
        <w:pStyle w:val="ListParagraph"/>
      </w:pPr>
      <w:r w:rsidRPr="007E1DD3">
        <w:t>Motions for change of venue</w:t>
      </w:r>
    </w:p>
    <w:p w14:paraId="55598DD2" w14:textId="35D24848" w:rsidR="007E1DD3" w:rsidRPr="007E1DD3" w:rsidRDefault="00FB3B69" w:rsidP="00052734">
      <w:pPr>
        <w:pStyle w:val="ListParagraph"/>
      </w:pPr>
      <w:r>
        <w:t>Discovery</w:t>
      </w:r>
    </w:p>
    <w:p w14:paraId="67A295EA" w14:textId="5F2BB12B" w:rsidR="007E1DD3" w:rsidRPr="007E1DD3" w:rsidRDefault="00FB3B69" w:rsidP="00052734">
      <w:pPr>
        <w:pStyle w:val="ListParagraph"/>
      </w:pPr>
      <w:r>
        <w:t xml:space="preserve">Entrapment </w:t>
      </w:r>
      <w:r>
        <w:rPr>
          <w:b/>
        </w:rPr>
        <w:t>&amp;</w:t>
      </w:r>
    </w:p>
    <w:p w14:paraId="635E3009" w14:textId="2A38B59C" w:rsidR="007E1DD3" w:rsidRDefault="007E1DD3" w:rsidP="00052734">
      <w:pPr>
        <w:pStyle w:val="ListParagraph"/>
      </w:pPr>
      <w:r w:rsidRPr="007E1DD3">
        <w:t>Motion for appointment of interpreter.</w:t>
      </w:r>
    </w:p>
    <w:p w14:paraId="65AC0FBE" w14:textId="77777777" w:rsidR="002F73F1" w:rsidRDefault="002F73F1" w:rsidP="002F73F1">
      <w:pPr>
        <w:pStyle w:val="ListParagraph"/>
        <w:numPr>
          <w:ilvl w:val="0"/>
          <w:numId w:val="74"/>
        </w:numPr>
        <w:sectPr w:rsidR="002F73F1" w:rsidSect="002F73F1">
          <w:type w:val="continuous"/>
          <w:pgSz w:w="12240" w:h="15840"/>
          <w:pgMar w:top="720" w:right="720" w:bottom="720" w:left="720" w:header="720" w:footer="720" w:gutter="0"/>
          <w:cols w:num="2" w:space="720"/>
          <w:noEndnote/>
          <w:rtlGutter/>
        </w:sectPr>
      </w:pPr>
    </w:p>
    <w:p w14:paraId="3B9C623F" w14:textId="3F6375D4" w:rsidR="002F73F1" w:rsidRPr="007E1DD3" w:rsidRDefault="002F73F1" w:rsidP="002F73F1">
      <w:pPr>
        <w:pStyle w:val="ListParagraph"/>
        <w:numPr>
          <w:ilvl w:val="0"/>
          <w:numId w:val="74"/>
        </w:numPr>
      </w:pPr>
    </w:p>
    <w:p w14:paraId="11DCC43A" w14:textId="44FE7FA2" w:rsidR="000C3CDC" w:rsidRDefault="00287B0F" w:rsidP="00052734">
      <w:pPr>
        <w:pStyle w:val="hea"/>
      </w:pPr>
      <w:r>
        <w:rPr>
          <w:b/>
        </w:rPr>
        <w:t xml:space="preserve">Time Limit: </w:t>
      </w:r>
      <w:r w:rsidR="00052734">
        <w:t>Must file</w:t>
      </w:r>
      <w:r w:rsidR="007E1DD3" w:rsidRPr="007E1DD3">
        <w:t xml:space="preserve"> </w:t>
      </w:r>
      <w:r w:rsidR="00351779">
        <w:t>7</w:t>
      </w:r>
      <w:r w:rsidR="007E1DD3" w:rsidRPr="007E1DD3">
        <w:t xml:space="preserve"> days before the hearing</w:t>
      </w:r>
    </w:p>
    <w:p w14:paraId="2F65B70A" w14:textId="08A98B00" w:rsidR="007E1DD3" w:rsidRPr="007E1DD3" w:rsidRDefault="00287B0F" w:rsidP="00287B0F">
      <w:pPr>
        <w:pStyle w:val="hea"/>
      </w:pPr>
      <w:r>
        <w:rPr>
          <w:b/>
        </w:rPr>
        <w:t xml:space="preserve">Time Limit once hearing set: </w:t>
      </w:r>
      <w:r>
        <w:t xml:space="preserve">State </w:t>
      </w:r>
      <w:r w:rsidR="000C3CDC">
        <w:t xml:space="preserve">must give </w:t>
      </w:r>
      <w:r w:rsidR="00482961">
        <w:t>∆</w:t>
      </w:r>
      <w:r w:rsidR="007E1DD3" w:rsidRPr="007E1DD3">
        <w:t xml:space="preserve"> </w:t>
      </w:r>
      <w:r w:rsidR="000C3CDC">
        <w:t xml:space="preserve">10 days notice. </w:t>
      </w:r>
      <w:r>
        <w:t>Has 7 days to file it</w:t>
      </w:r>
    </w:p>
    <w:p w14:paraId="54F0474C" w14:textId="77777777" w:rsidR="002F73F1" w:rsidRDefault="002F73F1" w:rsidP="00287B0F">
      <w:pPr>
        <w:pStyle w:val="ListParagraph"/>
        <w:rPr>
          <w:b/>
        </w:rPr>
        <w:sectPr w:rsidR="002F73F1" w:rsidSect="002F73F1">
          <w:type w:val="continuous"/>
          <w:pgSz w:w="12240" w:h="15840"/>
          <w:pgMar w:top="720" w:right="720" w:bottom="720" w:left="720" w:header="720" w:footer="720" w:gutter="0"/>
          <w:cols w:space="720"/>
          <w:noEndnote/>
          <w:rtlGutter/>
        </w:sectPr>
      </w:pPr>
    </w:p>
    <w:p w14:paraId="25DDB36D" w14:textId="5BE7568D" w:rsidR="002F73F1" w:rsidRPr="002F73F1" w:rsidRDefault="00287B0F" w:rsidP="00287B0F">
      <w:pPr>
        <w:pStyle w:val="ListParagraph"/>
      </w:pPr>
      <w:r w:rsidRPr="00287B0F">
        <w:rPr>
          <w:b/>
        </w:rPr>
        <w:t>Notice</w:t>
      </w:r>
      <w:r w:rsidR="002F73F1">
        <w:rPr>
          <w:b/>
        </w:rPr>
        <w:t>=</w:t>
      </w:r>
    </w:p>
    <w:p w14:paraId="3C49969F" w14:textId="77777777" w:rsidR="002F73F1" w:rsidRPr="002F73F1" w:rsidRDefault="002F73F1" w:rsidP="002F73F1">
      <w:pPr>
        <w:pStyle w:val="ListParagraph"/>
        <w:numPr>
          <w:ilvl w:val="0"/>
          <w:numId w:val="0"/>
        </w:numPr>
        <w:ind w:left="720"/>
      </w:pPr>
    </w:p>
    <w:p w14:paraId="6E243065" w14:textId="77777777" w:rsidR="002F73F1" w:rsidRPr="002F73F1" w:rsidRDefault="002F73F1" w:rsidP="002F73F1">
      <w:pPr>
        <w:pStyle w:val="ListParagraph"/>
        <w:numPr>
          <w:ilvl w:val="0"/>
          <w:numId w:val="0"/>
        </w:numPr>
        <w:ind w:left="720"/>
      </w:pPr>
    </w:p>
    <w:p w14:paraId="39FA3267" w14:textId="77777777" w:rsidR="002F73F1" w:rsidRPr="002F73F1" w:rsidRDefault="00287B0F" w:rsidP="002F73F1">
      <w:pPr>
        <w:pStyle w:val="ListParagraph"/>
      </w:pPr>
      <w:r>
        <w:t>Announced</w:t>
      </w:r>
      <w:r w:rsidR="00351779">
        <w:t xml:space="preserve"> by Ct </w:t>
      </w:r>
      <w:r>
        <w:t xml:space="preserve">w/ ∆ or his atty present </w:t>
      </w:r>
      <w:r w:rsidRPr="00287B0F">
        <w:rPr>
          <w:b/>
        </w:rPr>
        <w:t xml:space="preserve">or </w:t>
      </w:r>
    </w:p>
    <w:p w14:paraId="0588731D" w14:textId="77777777" w:rsidR="002F73F1" w:rsidRDefault="00287B0F" w:rsidP="002F73F1">
      <w:pPr>
        <w:pStyle w:val="ListParagraph"/>
      </w:pPr>
      <w:r>
        <w:t>p</w:t>
      </w:r>
      <w:r w:rsidR="007E1DD3" w:rsidRPr="007E1DD3">
        <w:t>ersona</w:t>
      </w:r>
      <w:r w:rsidR="008A6213">
        <w:t>lly serve</w:t>
      </w:r>
      <w:r w:rsidR="001276B5">
        <w:t>d</w:t>
      </w:r>
      <w:r>
        <w:t xml:space="preserve"> </w:t>
      </w:r>
      <w:r w:rsidRPr="00287B0F">
        <w:rPr>
          <w:b/>
        </w:rPr>
        <w:t>or</w:t>
      </w:r>
      <w:r>
        <w:t xml:space="preserve"> </w:t>
      </w:r>
    </w:p>
    <w:p w14:paraId="3EF3C4FF" w14:textId="5EB4DF4C" w:rsidR="000C3CDC" w:rsidRDefault="008A6213" w:rsidP="002F73F1">
      <w:pPr>
        <w:pStyle w:val="ListParagraph"/>
      </w:pPr>
      <w:r>
        <w:t>Mailed</w:t>
      </w:r>
    </w:p>
    <w:p w14:paraId="1BC4C1AA" w14:textId="77777777" w:rsidR="002F73F1" w:rsidRDefault="002F73F1" w:rsidP="007E1DD3">
      <w:pPr>
        <w:pStyle w:val="hea"/>
        <w:sectPr w:rsidR="002F73F1" w:rsidSect="002F73F1">
          <w:type w:val="continuous"/>
          <w:pgSz w:w="12240" w:h="15840"/>
          <w:pgMar w:top="720" w:right="720" w:bottom="720" w:left="720" w:header="720" w:footer="720" w:gutter="0"/>
          <w:cols w:space="720"/>
          <w:noEndnote/>
          <w:rtlGutter/>
        </w:sectPr>
      </w:pPr>
    </w:p>
    <w:p w14:paraId="1C10F81A" w14:textId="20EC13EA" w:rsidR="00FB3B69" w:rsidRPr="00D90ECE" w:rsidRDefault="00FB3B69" w:rsidP="007E1DD3">
      <w:pPr>
        <w:pStyle w:val="hea"/>
      </w:pPr>
    </w:p>
    <w:p w14:paraId="2B566D81" w14:textId="206920EB" w:rsidR="008A6213" w:rsidRPr="00052734" w:rsidRDefault="00D90ECE" w:rsidP="00052734">
      <w:pPr>
        <w:pStyle w:val="Heading20"/>
      </w:pPr>
      <w:bookmarkStart w:id="180" w:name="_Toc259048584"/>
      <w:bookmarkStart w:id="181" w:name="_Toc260911020"/>
      <w:r w:rsidRPr="00190FB6">
        <w:t>Arraignment</w:t>
      </w:r>
      <w:bookmarkEnd w:id="180"/>
      <w:bookmarkEnd w:id="181"/>
    </w:p>
    <w:p w14:paraId="4F5D961E" w14:textId="77777777" w:rsidR="00052734" w:rsidRPr="001276B5" w:rsidRDefault="00052734" w:rsidP="00052734">
      <w:pPr>
        <w:pStyle w:val="hea"/>
      </w:pPr>
      <w:r w:rsidRPr="00052734">
        <w:rPr>
          <w:b/>
        </w:rPr>
        <w:t xml:space="preserve">Requirement: </w:t>
      </w:r>
      <w:r>
        <w:t>∆ must be present</w:t>
      </w:r>
    </w:p>
    <w:p w14:paraId="2D940C85" w14:textId="576B2F10" w:rsidR="001276B5" w:rsidRDefault="001276B5" w:rsidP="001276B5">
      <w:pPr>
        <w:pStyle w:val="hea"/>
      </w:pPr>
      <w:r w:rsidRPr="001276B5">
        <w:rPr>
          <w:b/>
        </w:rPr>
        <w:t xml:space="preserve">Purpose: </w:t>
      </w:r>
      <w:r w:rsidR="00052734">
        <w:t>Fix</w:t>
      </w:r>
      <w:r w:rsidRPr="001276B5">
        <w:t xml:space="preserve"> ∆’s Identity &amp; Taking ∆’s Plea</w:t>
      </w:r>
    </w:p>
    <w:p w14:paraId="23B12402" w14:textId="77777777" w:rsidR="001276B5" w:rsidRDefault="001276B5" w:rsidP="008A6213">
      <w:pPr>
        <w:pStyle w:val="heading3"/>
        <w:rPr>
          <w:highlight w:val="yellow"/>
        </w:rPr>
      </w:pPr>
    </w:p>
    <w:p w14:paraId="6A8B0CE1" w14:textId="77777777" w:rsidR="008A6213" w:rsidRDefault="00D90ECE" w:rsidP="008A6213">
      <w:pPr>
        <w:pStyle w:val="heading3"/>
      </w:pPr>
      <w:bookmarkStart w:id="182" w:name="_Toc260911021"/>
      <w:r w:rsidRPr="008A6213">
        <w:rPr>
          <w:highlight w:val="yellow"/>
        </w:rPr>
        <w:t xml:space="preserve">Fixing </w:t>
      </w:r>
      <w:r w:rsidR="008A6213" w:rsidRPr="008A6213">
        <w:rPr>
          <w:highlight w:val="yellow"/>
        </w:rPr>
        <w:t xml:space="preserve">∆’s </w:t>
      </w:r>
      <w:r w:rsidRPr="008A6213">
        <w:rPr>
          <w:highlight w:val="yellow"/>
        </w:rPr>
        <w:t>Identity</w:t>
      </w:r>
      <w:bookmarkEnd w:id="182"/>
    </w:p>
    <w:p w14:paraId="75972134" w14:textId="737A0673" w:rsidR="00FB3B69" w:rsidRDefault="00DB4178" w:rsidP="007E1DD3">
      <w:pPr>
        <w:pStyle w:val="hea"/>
      </w:pPr>
      <w:r w:rsidRPr="008A6213">
        <w:rPr>
          <w:b/>
        </w:rPr>
        <w:t>Name as stated in Indictment</w:t>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Pr="008A6213">
        <w:rPr>
          <w:b/>
        </w:rPr>
        <w:tab/>
      </w:r>
      <w:r w:rsidR="007E1DD3" w:rsidRPr="008A6213">
        <w:rPr>
          <w:b/>
        </w:rPr>
        <w:t>26.07</w:t>
      </w:r>
    </w:p>
    <w:p w14:paraId="00BD3999" w14:textId="4B18229B" w:rsidR="007E1DD3" w:rsidRDefault="00052734" w:rsidP="007E1DD3">
      <w:pPr>
        <w:pStyle w:val="hea"/>
      </w:pPr>
      <w:r>
        <w:t xml:space="preserve">It’s called at arraignment. </w:t>
      </w:r>
      <w:r w:rsidR="007E2D61">
        <w:t>Believed to be his name unless he says otherwise. Can’t later deny</w:t>
      </w:r>
      <w:r>
        <w:t xml:space="preserve"> it was incorrect</w:t>
      </w:r>
      <w:r w:rsidR="007E2D61">
        <w:t xml:space="preserve"> in defense.</w:t>
      </w:r>
    </w:p>
    <w:p w14:paraId="47FD5FC4" w14:textId="35CA36C0" w:rsidR="001276B5" w:rsidRPr="007E1DD3" w:rsidRDefault="001276B5" w:rsidP="001276B5">
      <w:pPr>
        <w:pStyle w:val="ListParagraph"/>
      </w:pPr>
      <w:r>
        <w:rPr>
          <w:b/>
        </w:rPr>
        <w:t>Purpose:</w:t>
      </w:r>
      <w:r>
        <w:t xml:space="preserve"> Allows judge to amend ∆’s name on the indictment</w:t>
      </w:r>
    </w:p>
    <w:p w14:paraId="76575049" w14:textId="77777777" w:rsidR="007E1DD3" w:rsidRPr="007E1DD3" w:rsidRDefault="007E1DD3" w:rsidP="007E1DD3">
      <w:pPr>
        <w:pStyle w:val="hea"/>
      </w:pPr>
    </w:p>
    <w:p w14:paraId="58E2EF95" w14:textId="133BB12F" w:rsidR="007E1DD3" w:rsidRPr="007E1DD3" w:rsidRDefault="00FB3B69" w:rsidP="00997EB4">
      <w:pPr>
        <w:pStyle w:val="hea"/>
      </w:pPr>
      <w:r>
        <w:rPr>
          <w:b/>
        </w:rPr>
        <w:t>∆ suggests different name</w:t>
      </w:r>
      <w:r w:rsidR="00997EB4">
        <w:rPr>
          <w:b/>
        </w:rPr>
        <w:t xml:space="preserve">: </w:t>
      </w:r>
      <w:r w:rsidR="00997EB4">
        <w:t xml:space="preserve">Note in Ct </w:t>
      </w:r>
      <w:r w:rsidR="00997EB4" w:rsidRPr="007E1DD3">
        <w:t>minutes</w:t>
      </w:r>
      <w:r w:rsidR="00997EB4">
        <w:t>, correct indictment</w:t>
      </w:r>
      <w:r w:rsidR="00997EB4" w:rsidRPr="007E1DD3">
        <w:t xml:space="preserve">, </w:t>
      </w:r>
      <w:r w:rsidR="00997EB4">
        <w:t xml:space="preserve">&amp; </w:t>
      </w:r>
      <w:r w:rsidR="00997EB4" w:rsidRPr="007E1DD3">
        <w:t xml:space="preserve">proceed </w:t>
      </w:r>
      <w:r w:rsidR="00997EB4">
        <w:t>like</w:t>
      </w:r>
      <w:r w:rsidR="00997EB4" w:rsidRPr="007E1DD3">
        <w:t xml:space="preserve"> </w:t>
      </w:r>
      <w:r w:rsidR="00997EB4">
        <w:t>there wasn’t a mistake</w:t>
      </w:r>
      <w:r w:rsidR="00997EB4">
        <w:tab/>
      </w:r>
      <w:r>
        <w:tab/>
      </w:r>
      <w:r>
        <w:tab/>
      </w:r>
      <w:r w:rsidR="00997EB4">
        <w:tab/>
      </w:r>
      <w:r>
        <w:tab/>
      </w:r>
      <w:r w:rsidR="007E1DD3" w:rsidRPr="00FB3B69">
        <w:rPr>
          <w:b/>
        </w:rPr>
        <w:t>26.08</w:t>
      </w:r>
    </w:p>
    <w:p w14:paraId="796AC55D" w14:textId="71F6B420" w:rsidR="007E1DD3" w:rsidRPr="007E1DD3" w:rsidRDefault="00997EB4" w:rsidP="00997EB4">
      <w:pPr>
        <w:pStyle w:val="hea"/>
      </w:pPr>
      <w:r>
        <w:rPr>
          <w:b/>
        </w:rPr>
        <w:t>∆</w:t>
      </w:r>
      <w:r w:rsidR="00DB4178" w:rsidRPr="00997EB4">
        <w:rPr>
          <w:b/>
        </w:rPr>
        <w:t xml:space="preserve"> refuses to give his real name</w:t>
      </w:r>
      <w:r w:rsidRPr="00997EB4">
        <w:rPr>
          <w:b/>
        </w:rPr>
        <w:t xml:space="preserve">: </w:t>
      </w:r>
      <w:r>
        <w:t xml:space="preserve">Use indictment name as true. ∆ can’t later </w:t>
      </w:r>
      <w:r w:rsidRPr="007E1DD3">
        <w:t xml:space="preserve">contradict </w:t>
      </w:r>
      <w:r>
        <w:t>it in defense</w:t>
      </w:r>
      <w:r w:rsidR="00052734">
        <w:t>. Name irrelevant.</w:t>
      </w:r>
      <w:r w:rsidR="00052734">
        <w:tab/>
      </w:r>
      <w:r w:rsidR="00DB4178" w:rsidRPr="00997EB4">
        <w:rPr>
          <w:b/>
        </w:rPr>
        <w:tab/>
        <w:t>26.09</w:t>
      </w:r>
    </w:p>
    <w:p w14:paraId="7DD574F6" w14:textId="07D9F94E" w:rsidR="00DB4178" w:rsidRDefault="00997EB4" w:rsidP="00997EB4">
      <w:pPr>
        <w:pStyle w:val="hea"/>
      </w:pPr>
      <w:r>
        <w:rPr>
          <w:b/>
        </w:rPr>
        <w:t>∆’s</w:t>
      </w:r>
      <w:r w:rsidR="00DB4178">
        <w:rPr>
          <w:b/>
        </w:rPr>
        <w:t xml:space="preserve"> name unknown</w:t>
      </w:r>
      <w:r>
        <w:rPr>
          <w:b/>
        </w:rPr>
        <w:t xml:space="preserve">: </w:t>
      </w:r>
      <w:r>
        <w:t>∆ can ask that indictment be corrected w/ his true name</w:t>
      </w:r>
      <w:r>
        <w:tab/>
      </w:r>
      <w:r>
        <w:tab/>
      </w:r>
      <w:r>
        <w:tab/>
      </w:r>
      <w:r>
        <w:tab/>
      </w:r>
      <w:r>
        <w:tab/>
      </w:r>
      <w:r>
        <w:tab/>
      </w:r>
      <w: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7E1DD3" w:rsidRPr="00DB4178">
        <w:rPr>
          <w:b/>
        </w:rPr>
        <w:t>26.10</w:t>
      </w:r>
    </w:p>
    <w:p w14:paraId="48B98120" w14:textId="77777777" w:rsidR="00DB4178" w:rsidRDefault="00DB4178" w:rsidP="007E1DD3">
      <w:pPr>
        <w:pStyle w:val="hea"/>
      </w:pPr>
    </w:p>
    <w:p w14:paraId="1B7716A5" w14:textId="4AFA3BDE" w:rsidR="007E1DD3" w:rsidRDefault="008A6213" w:rsidP="008A6213">
      <w:pPr>
        <w:pStyle w:val="heading3"/>
      </w:pPr>
      <w:bookmarkStart w:id="183" w:name="_Toc260911022"/>
      <w:r>
        <w:rPr>
          <w:highlight w:val="yellow"/>
        </w:rPr>
        <w:t>Taking</w:t>
      </w:r>
      <w:r w:rsidR="00D90ECE" w:rsidRPr="008A6213">
        <w:rPr>
          <w:highlight w:val="yellow"/>
        </w:rPr>
        <w:t xml:space="preserve"> </w:t>
      </w:r>
      <w:r w:rsidR="00482961" w:rsidRPr="008A6213">
        <w:rPr>
          <w:highlight w:val="yellow"/>
        </w:rPr>
        <w:t>∆</w:t>
      </w:r>
      <w:r w:rsidR="00D90ECE" w:rsidRPr="008A6213">
        <w:rPr>
          <w:highlight w:val="yellow"/>
        </w:rPr>
        <w:t>'s Plea</w:t>
      </w:r>
      <w:bookmarkEnd w:id="183"/>
    </w:p>
    <w:p w14:paraId="70281155" w14:textId="041AD06D" w:rsidR="00DB4178" w:rsidRDefault="00997EB4" w:rsidP="00997EB4">
      <w:pPr>
        <w:pStyle w:val="hea"/>
      </w:pPr>
      <w:r>
        <w:rPr>
          <w:b/>
        </w:rPr>
        <w:t xml:space="preserve">Indictment Read: </w:t>
      </w:r>
      <w:r>
        <w:t xml:space="preserve">If ∆ doesn’t object to his name, then Ct reads the </w:t>
      </w:r>
      <w:r w:rsidRPr="007E1DD3">
        <w:t>indictment</w:t>
      </w:r>
      <w:r>
        <w:t xml:space="preserve"> &amp;</w:t>
      </w:r>
      <w:r w:rsidRPr="007E1DD3">
        <w:t xml:space="preserve"> </w:t>
      </w:r>
      <w:r>
        <w:t>asks ∆ to plea</w:t>
      </w:r>
      <w:r>
        <w:tab/>
      </w:r>
      <w:r>
        <w:tab/>
      </w:r>
      <w:r>
        <w:tab/>
      </w:r>
      <w:r>
        <w:tab/>
      </w:r>
      <w:r>
        <w:tab/>
      </w:r>
      <w:r>
        <w:tab/>
      </w:r>
      <w:r>
        <w:tab/>
      </w:r>
      <w:r>
        <w:tab/>
      </w:r>
      <w:r w:rsidR="007E1DD3" w:rsidRPr="00997EB4">
        <w:rPr>
          <w:b/>
        </w:rPr>
        <w:t>26.11</w:t>
      </w:r>
    </w:p>
    <w:p w14:paraId="19141DC9" w14:textId="68B73169" w:rsidR="007E1DD3" w:rsidRPr="007E1DD3" w:rsidRDefault="00997EB4" w:rsidP="00997EB4">
      <w:pPr>
        <w:pStyle w:val="hea"/>
      </w:pPr>
      <w:r w:rsidRPr="001276B5">
        <w:rPr>
          <w:b/>
        </w:rPr>
        <w:t xml:space="preserve">Pleas allowed: </w:t>
      </w:r>
      <w:r>
        <w:t>Guilty, Not guilty, Nolo Contendere</w:t>
      </w:r>
    </w:p>
    <w:p w14:paraId="19AE85A9" w14:textId="7C88402B" w:rsidR="00DB4178" w:rsidRDefault="00997EB4" w:rsidP="007E1DD3">
      <w:pPr>
        <w:pStyle w:val="hea"/>
      </w:pPr>
      <w:r>
        <w:rPr>
          <w:b/>
        </w:rPr>
        <w:t xml:space="preserve">∆ pleas not guilty: </w:t>
      </w:r>
      <w:r>
        <w:t>Added to Ct minutes</w:t>
      </w:r>
    </w:p>
    <w:p w14:paraId="4CCC0D43" w14:textId="7664D141" w:rsidR="00D90ECE" w:rsidRDefault="00997EB4" w:rsidP="00997EB4">
      <w:pPr>
        <w:pStyle w:val="hea"/>
      </w:pPr>
      <w:r>
        <w:rPr>
          <w:b/>
        </w:rPr>
        <w:t>∆ refuses to plea:</w:t>
      </w:r>
      <w:r>
        <w:t xml:space="preserve"> Ct records as not guilty</w:t>
      </w:r>
      <w:r>
        <w:tab/>
      </w:r>
      <w:r>
        <w:tab/>
      </w:r>
      <w:r>
        <w:tab/>
      </w:r>
      <w:r>
        <w:tab/>
      </w:r>
      <w:r>
        <w:tab/>
      </w:r>
      <w:r>
        <w:tab/>
      </w:r>
      <w:r>
        <w:tab/>
      </w:r>
      <w:r>
        <w:tab/>
      </w:r>
      <w:r>
        <w:tab/>
      </w:r>
      <w:r>
        <w:tab/>
      </w:r>
      <w:r>
        <w:tab/>
      </w:r>
      <w:r>
        <w:tab/>
      </w:r>
      <w:r>
        <w:tab/>
      </w:r>
      <w:r>
        <w:tab/>
      </w:r>
      <w:r>
        <w:tab/>
      </w:r>
      <w:r>
        <w:tab/>
      </w:r>
      <w:r>
        <w:tab/>
      </w:r>
      <w:r>
        <w:tab/>
      </w:r>
      <w:r>
        <w:tab/>
      </w:r>
      <w:r>
        <w:tab/>
      </w:r>
      <w:r w:rsidRPr="00997EB4">
        <w:rPr>
          <w:b/>
        </w:rPr>
        <w:tab/>
      </w:r>
      <w:r w:rsidR="00D90ECE" w:rsidRPr="00997EB4">
        <w:rPr>
          <w:b/>
        </w:rPr>
        <w:t>27.02(3)-(5)</w:t>
      </w:r>
    </w:p>
    <w:p w14:paraId="74C6ADD1" w14:textId="77777777" w:rsidR="00190FB6" w:rsidRPr="00D90ECE" w:rsidRDefault="00190FB6" w:rsidP="00D90ECE">
      <w:pPr>
        <w:pStyle w:val="hea"/>
      </w:pPr>
    </w:p>
    <w:p w14:paraId="4B25A3FF" w14:textId="2E37C3F3" w:rsidR="00D90ECE" w:rsidRPr="00190FB6" w:rsidRDefault="00D90ECE" w:rsidP="00190FB6">
      <w:pPr>
        <w:pStyle w:val="Heading20"/>
      </w:pPr>
      <w:bookmarkStart w:id="184" w:name="_Toc259048585"/>
      <w:bookmarkStart w:id="185" w:name="_Toc260911023"/>
      <w:r w:rsidRPr="00190FB6">
        <w:t>Motions to Suppress Evidence</w:t>
      </w:r>
      <w:bookmarkEnd w:id="184"/>
      <w:bookmarkEnd w:id="185"/>
    </w:p>
    <w:p w14:paraId="47ABA4A2" w14:textId="77777777" w:rsidR="00A25C4C" w:rsidRDefault="00997EB4" w:rsidP="00A25C4C">
      <w:pPr>
        <w:pStyle w:val="hea"/>
        <w:rPr>
          <w:i/>
        </w:rPr>
      </w:pPr>
      <w:r>
        <w:rPr>
          <w:i/>
        </w:rPr>
        <w:t>See Exclusionary Rule (above)</w:t>
      </w:r>
    </w:p>
    <w:p w14:paraId="67182C6B" w14:textId="1ED7C0FB" w:rsidR="001276B5" w:rsidRPr="00A25C4C" w:rsidRDefault="001276B5" w:rsidP="00A25C4C">
      <w:pPr>
        <w:pStyle w:val="hea"/>
        <w:rPr>
          <w:i/>
        </w:rPr>
      </w:pPr>
      <w:r w:rsidRPr="00A25C4C">
        <w:rPr>
          <w:b/>
        </w:rPr>
        <w:t xml:space="preserve">Issues of Conditional Relevance: </w:t>
      </w:r>
      <w:r w:rsidR="00997EB4">
        <w:t>A</w:t>
      </w:r>
      <w:r>
        <w:t xml:space="preserve">dmissibility </w:t>
      </w:r>
      <w:r w:rsidR="00997EB4">
        <w:t xml:space="preserve">issue that </w:t>
      </w:r>
      <w:r>
        <w:t>depend</w:t>
      </w:r>
      <w:r w:rsidR="00997EB4">
        <w:t>s</w:t>
      </w:r>
      <w:r>
        <w:t xml:space="preserve"> on facts </w:t>
      </w:r>
      <w:r w:rsidRPr="00A25C4C">
        <w:rPr>
          <w:rFonts w:ascii="Monaco" w:hAnsi="Monaco" w:cs="Monaco"/>
        </w:rPr>
        <w:t>→</w:t>
      </w:r>
      <w:r>
        <w:t xml:space="preserve"> </w:t>
      </w:r>
      <w:r w:rsidR="00E17C9C">
        <w:t>J</w:t>
      </w:r>
      <w:r>
        <w:t>ury decides those facts</w:t>
      </w:r>
    </w:p>
    <w:p w14:paraId="3F8DEE3C" w14:textId="3C9D436B" w:rsidR="00A96F3D" w:rsidRPr="00A96F3D" w:rsidRDefault="00A96F3D" w:rsidP="00D90ECE">
      <w:pPr>
        <w:pStyle w:val="hea"/>
      </w:pPr>
      <w:r w:rsidRPr="00A96F3D">
        <w:rPr>
          <w:bCs/>
        </w:rPr>
        <w:t>A simple “your honor I object” is insufficient to preserve your motion to suppress</w:t>
      </w:r>
    </w:p>
    <w:p w14:paraId="03DA9D06" w14:textId="77777777" w:rsidR="00190FB6" w:rsidRDefault="00190FB6" w:rsidP="00190FB6">
      <w:pPr>
        <w:pStyle w:val="Heading20"/>
      </w:pPr>
    </w:p>
    <w:p w14:paraId="53F5F553" w14:textId="2C6511D4" w:rsidR="00D90ECE" w:rsidRPr="00D90ECE" w:rsidRDefault="00D90ECE" w:rsidP="00190FB6">
      <w:pPr>
        <w:pStyle w:val="Heading20"/>
      </w:pPr>
      <w:bookmarkStart w:id="186" w:name="_Toc259048586"/>
      <w:bookmarkStart w:id="187" w:name="_Toc260911024"/>
      <w:r w:rsidRPr="00D90ECE">
        <w:t>Motions for Continuance</w:t>
      </w:r>
      <w:bookmarkEnd w:id="186"/>
      <w:bookmarkEnd w:id="187"/>
    </w:p>
    <w:p w14:paraId="3609958D" w14:textId="61994030" w:rsidR="002F6C6F" w:rsidRPr="002F6C6F" w:rsidRDefault="002F6C6F" w:rsidP="002F6C6F">
      <w:pPr>
        <w:pStyle w:val="hea"/>
        <w:rPr>
          <w:b/>
        </w:rPr>
      </w:pPr>
      <w:r w:rsidRPr="002F6C6F">
        <w:rPr>
          <w:b/>
        </w:rPr>
        <w:t>Ways to get a continuance</w:t>
      </w:r>
      <w:r w:rsidRPr="002F6C6F">
        <w:rPr>
          <w:b/>
        </w:rPr>
        <w:tab/>
      </w:r>
    </w:p>
    <w:p w14:paraId="5462BA40" w14:textId="77777777" w:rsidR="002F6C6F" w:rsidRDefault="002F6C6F" w:rsidP="002F6C6F">
      <w:pPr>
        <w:pStyle w:val="ListParagraph"/>
      </w:pPr>
      <w:r>
        <w:t>Informal Reset before trial</w:t>
      </w:r>
    </w:p>
    <w:p w14:paraId="4F4051A5" w14:textId="6A901A77" w:rsidR="002F6C6F" w:rsidRDefault="002F6C6F" w:rsidP="002F6C6F">
      <w:pPr>
        <w:pStyle w:val="ListParagraph"/>
        <w:numPr>
          <w:ilvl w:val="2"/>
          <w:numId w:val="7"/>
        </w:numPr>
      </w:pPr>
      <w:r>
        <w:t>Ct coordinator</w:t>
      </w:r>
    </w:p>
    <w:p w14:paraId="3AA37FB7" w14:textId="389CCA3F" w:rsidR="002F6C6F" w:rsidRDefault="002F6C6F" w:rsidP="002F6C6F">
      <w:pPr>
        <w:pStyle w:val="ListParagraph"/>
        <w:numPr>
          <w:ilvl w:val="2"/>
          <w:numId w:val="7"/>
        </w:numPr>
      </w:pPr>
      <w:r>
        <w:t>In charge of schedule Judge’s docket as an administrative matter</w:t>
      </w:r>
    </w:p>
    <w:p w14:paraId="3C5C3652" w14:textId="299D02B6" w:rsidR="002F6C6F" w:rsidRDefault="002F6C6F" w:rsidP="002F6C6F">
      <w:pPr>
        <w:pStyle w:val="ListParagraph"/>
        <w:numPr>
          <w:ilvl w:val="2"/>
          <w:numId w:val="7"/>
        </w:numPr>
      </w:pPr>
      <w:r>
        <w:t>Signed form goes to clerk</w:t>
      </w:r>
    </w:p>
    <w:p w14:paraId="7207A049" w14:textId="7A2902D1" w:rsidR="002F6C6F" w:rsidRDefault="002F6C6F" w:rsidP="002F6C6F">
      <w:pPr>
        <w:pStyle w:val="ListParagraph"/>
      </w:pPr>
      <w:r>
        <w:t>Consent of the parties</w:t>
      </w:r>
    </w:p>
    <w:p w14:paraId="125E0251" w14:textId="06A335B0" w:rsidR="002F6C6F" w:rsidRDefault="002F6C6F" w:rsidP="002F6C6F">
      <w:pPr>
        <w:pStyle w:val="ListParagraph"/>
        <w:numPr>
          <w:ilvl w:val="2"/>
          <w:numId w:val="7"/>
        </w:numPr>
      </w:pPr>
      <w:r>
        <w:t>A written agreement to dismiss the case if ∆ fulfills a number of conditions</w:t>
      </w:r>
      <w:r>
        <w:tab/>
      </w:r>
      <w:r>
        <w:tab/>
      </w:r>
      <w:r>
        <w:tab/>
      </w:r>
      <w:r>
        <w:tab/>
      </w:r>
      <w:r>
        <w:tab/>
      </w:r>
      <w:r>
        <w:tab/>
      </w:r>
      <w:r>
        <w:tab/>
      </w:r>
      <w:r>
        <w:tab/>
        <w:t>EX: Drug Rehab</w:t>
      </w:r>
    </w:p>
    <w:p w14:paraId="3E4F4760" w14:textId="02720EB0" w:rsidR="002F6C6F" w:rsidRPr="002F6C6F" w:rsidRDefault="002F6C6F" w:rsidP="002F6C6F">
      <w:pPr>
        <w:pStyle w:val="ListParagraph"/>
        <w:numPr>
          <w:ilvl w:val="3"/>
          <w:numId w:val="7"/>
        </w:numPr>
      </w:pPr>
      <w:r>
        <w:t>No plea, no conviction, no deferred adjudication</w:t>
      </w:r>
    </w:p>
    <w:p w14:paraId="28BB1FA9" w14:textId="77777777" w:rsidR="002F6C6F" w:rsidRPr="002F6C6F" w:rsidRDefault="002F6C6F" w:rsidP="00FD2E46">
      <w:pPr>
        <w:pStyle w:val="hea"/>
      </w:pPr>
    </w:p>
    <w:p w14:paraId="6B0A1026" w14:textId="747BE41B" w:rsidR="00FD2E46" w:rsidRDefault="00572386" w:rsidP="00FD2E46">
      <w:pPr>
        <w:pStyle w:val="hea"/>
      </w:pPr>
      <w:r>
        <w:rPr>
          <w:b/>
        </w:rPr>
        <w:t>If Juror observes a Religious Holy Day</w:t>
      </w:r>
      <w:r>
        <w:rPr>
          <w:b/>
        </w:rPr>
        <w:tab/>
      </w:r>
      <w:r>
        <w:rPr>
          <w:b/>
        </w:rPr>
        <w:tab/>
      </w:r>
      <w:r>
        <w:rPr>
          <w:b/>
        </w:rPr>
        <w:tab/>
      </w:r>
      <w:r>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DB4178">
        <w:rPr>
          <w:b/>
        </w:rPr>
        <w:tab/>
      </w:r>
      <w:r w:rsidR="00FD2E46" w:rsidRPr="00DB4178">
        <w:rPr>
          <w:b/>
        </w:rPr>
        <w:t>29.012</w:t>
      </w:r>
    </w:p>
    <w:p w14:paraId="49550B31" w14:textId="5D1DD39C" w:rsidR="00FD2E46" w:rsidRPr="00572386" w:rsidRDefault="00572386" w:rsidP="00572386">
      <w:pPr>
        <w:pStyle w:val="ListParagraph"/>
        <w:rPr>
          <w:b/>
        </w:rPr>
      </w:pPr>
      <w:r>
        <w:rPr>
          <w:b/>
        </w:rPr>
        <w:t xml:space="preserve">Definition: </w:t>
      </w:r>
      <w:r w:rsidR="00DB4178">
        <w:t>R</w:t>
      </w:r>
      <w:r w:rsidR="00FD2E46" w:rsidRPr="00FD2E46">
        <w:t xml:space="preserve">eligious </w:t>
      </w:r>
      <w:r w:rsidR="00DB4178">
        <w:t>org</w:t>
      </w:r>
      <w:r w:rsidR="00FD2E46" w:rsidRPr="00FD2E46">
        <w:t xml:space="preserve"> </w:t>
      </w:r>
      <w:r>
        <w:t xml:space="preserve">(tax code 11.20) </w:t>
      </w:r>
      <w:r w:rsidR="00FD2E46" w:rsidRPr="00FD2E46">
        <w:t>prohibit</w:t>
      </w:r>
      <w:r w:rsidR="00DB4178">
        <w:t>s</w:t>
      </w:r>
      <w:r w:rsidR="00FD2E46" w:rsidRPr="00FD2E46">
        <w:t xml:space="preserve"> members from participating in secular activities, such as </w:t>
      </w:r>
      <w:r w:rsidR="00DB4178">
        <w:t>Ct</w:t>
      </w:r>
      <w:r w:rsidR="00FD2E46" w:rsidRPr="00FD2E46">
        <w:t xml:space="preserve"> </w:t>
      </w:r>
    </w:p>
    <w:p w14:paraId="5E9B43AC" w14:textId="147B66A7" w:rsidR="00FD2E46" w:rsidRPr="00FD2E46" w:rsidRDefault="00572386" w:rsidP="00FD2E46">
      <w:pPr>
        <w:pStyle w:val="ListParagraph"/>
      </w:pPr>
      <w:r>
        <w:rPr>
          <w:b/>
        </w:rPr>
        <w:t xml:space="preserve">Duration: </w:t>
      </w:r>
      <w:r w:rsidR="00997EB4">
        <w:t>R</w:t>
      </w:r>
      <w:r>
        <w:t>ecess until next day Ct’</w:t>
      </w:r>
      <w:r w:rsidR="00FD2E46" w:rsidRPr="00FD2E46">
        <w:t>s in session</w:t>
      </w:r>
    </w:p>
    <w:p w14:paraId="057FF468" w14:textId="7F789214" w:rsidR="00FD2E46" w:rsidRPr="00FD2E46" w:rsidRDefault="00572386" w:rsidP="00FD2E46">
      <w:pPr>
        <w:pStyle w:val="ListParagraph"/>
      </w:pPr>
      <w:r>
        <w:rPr>
          <w:b/>
        </w:rPr>
        <w:t xml:space="preserve">Requirements: </w:t>
      </w:r>
      <w:r w:rsidR="00997EB4">
        <w:t xml:space="preserve">Juror </w:t>
      </w:r>
      <w:r w:rsidR="00FD2E46" w:rsidRPr="00FD2E46">
        <w:t xml:space="preserve">must file </w:t>
      </w:r>
      <w:r w:rsidR="00997EB4">
        <w:t xml:space="preserve">an affidavit </w:t>
      </w:r>
      <w:r w:rsidR="00FD2E46" w:rsidRPr="00FD2E46">
        <w:t xml:space="preserve">before the final </w:t>
      </w:r>
      <w:r w:rsidR="00997EB4">
        <w:t xml:space="preserve">jury </w:t>
      </w:r>
      <w:r w:rsidR="00FD2E46" w:rsidRPr="00FD2E46">
        <w:t>selection</w:t>
      </w:r>
      <w:r>
        <w:t>:</w:t>
      </w:r>
    </w:p>
    <w:p w14:paraId="6C46783F" w14:textId="77777777" w:rsidR="00FD2E46" w:rsidRPr="00FD2E46" w:rsidRDefault="00FD2E46" w:rsidP="00FD2E46">
      <w:pPr>
        <w:pStyle w:val="ListParagraph"/>
        <w:numPr>
          <w:ilvl w:val="2"/>
          <w:numId w:val="7"/>
        </w:numPr>
      </w:pPr>
      <w:r>
        <w:t xml:space="preserve">Grounds for the recess </w:t>
      </w:r>
      <w:r>
        <w:rPr>
          <w:b/>
        </w:rPr>
        <w:t>&amp;</w:t>
      </w:r>
    </w:p>
    <w:p w14:paraId="7A18E24D" w14:textId="671CC47E" w:rsidR="00FD2E46" w:rsidRPr="00FD2E46" w:rsidRDefault="00FD2E46" w:rsidP="00FD2E46">
      <w:pPr>
        <w:pStyle w:val="ListParagraph"/>
        <w:numPr>
          <w:ilvl w:val="2"/>
          <w:numId w:val="7"/>
        </w:numPr>
      </w:pPr>
      <w:r>
        <w:t xml:space="preserve">Jurors </w:t>
      </w:r>
      <w:r w:rsidRPr="00FD2E46">
        <w:t>religious beliefs prohibit him from taking part i</w:t>
      </w:r>
      <w:r>
        <w:t xml:space="preserve">n a </w:t>
      </w:r>
      <w:r w:rsidR="00572386">
        <w:t>Ct</w:t>
      </w:r>
      <w:r>
        <w:t xml:space="preserve"> proceeding that day</w:t>
      </w:r>
    </w:p>
    <w:p w14:paraId="144D8F5E" w14:textId="20E1BD1B" w:rsidR="00FD2E46" w:rsidRPr="008A6213" w:rsidRDefault="008A6213" w:rsidP="008A6213">
      <w:pPr>
        <w:pStyle w:val="ListParagraph"/>
        <w:numPr>
          <w:ilvl w:val="2"/>
          <w:numId w:val="7"/>
        </w:numPr>
        <w:rPr>
          <w:i/>
        </w:rPr>
      </w:pPr>
      <w:r w:rsidRPr="008A6213">
        <w:rPr>
          <w:i/>
        </w:rPr>
        <w:t>* This affidavit is</w:t>
      </w:r>
      <w:r w:rsidR="00FD2E46" w:rsidRPr="008A6213">
        <w:rPr>
          <w:i/>
        </w:rPr>
        <w:t xml:space="preserve"> proof of the facts </w:t>
      </w:r>
      <w:r>
        <w:rPr>
          <w:i/>
        </w:rPr>
        <w:t>&amp;</w:t>
      </w:r>
      <w:r w:rsidR="00FD2E46" w:rsidRPr="008A6213">
        <w:rPr>
          <w:i/>
        </w:rPr>
        <w:t xml:space="preserve"> </w:t>
      </w:r>
      <w:r>
        <w:rPr>
          <w:i/>
        </w:rPr>
        <w:t>don’t need to corroborate</w:t>
      </w:r>
    </w:p>
    <w:p w14:paraId="7E81C337" w14:textId="77777777" w:rsidR="00FD2E46" w:rsidRPr="00FD2E46" w:rsidRDefault="00FD2E46" w:rsidP="00FD2E46">
      <w:pPr>
        <w:pStyle w:val="hea"/>
      </w:pPr>
    </w:p>
    <w:p w14:paraId="22FA8994" w14:textId="55F23F5B" w:rsidR="00FD2E46" w:rsidRPr="00FD2E46" w:rsidRDefault="00FD2E46" w:rsidP="00052734">
      <w:pPr>
        <w:pStyle w:val="hea"/>
      </w:pPr>
      <w:r>
        <w:rPr>
          <w:b/>
        </w:rPr>
        <w:t>By Agreement</w:t>
      </w:r>
      <w:r w:rsidRPr="00FD2E46">
        <w:rPr>
          <w:b/>
        </w:rPr>
        <w:t xml:space="preserve"> </w:t>
      </w:r>
      <w:r>
        <w:rPr>
          <w:b/>
        </w:rPr>
        <w:tab/>
      </w:r>
      <w:r w:rsidR="00572386">
        <w:rPr>
          <w:b/>
        </w:rPr>
        <w:t xml:space="preserve">of both Parties: </w:t>
      </w:r>
      <w:r w:rsidR="00572386">
        <w:t>Must show good cause in open Ct. M</w:t>
      </w:r>
      <w:r w:rsidR="00572386" w:rsidRPr="00FD2E46">
        <w:t xml:space="preserve">ay </w:t>
      </w:r>
      <w:r w:rsidR="00572386">
        <w:t xml:space="preserve">only </w:t>
      </w:r>
      <w:r w:rsidR="00572386" w:rsidRPr="00FD2E46">
        <w:t xml:space="preserve">be </w:t>
      </w:r>
      <w:r w:rsidR="00572386">
        <w:t>for as long as is necessary</w:t>
      </w:r>
      <w:r w:rsidR="00572386">
        <w:tab/>
      </w:r>
      <w:r w:rsidR="00572386">
        <w:tab/>
      </w:r>
      <w:r w:rsidR="00572386">
        <w:tab/>
      </w:r>
      <w:r w:rsidR="00572386">
        <w:tab/>
      </w:r>
      <w:r w:rsidRPr="00572386">
        <w:rPr>
          <w:b/>
        </w:rPr>
        <w:tab/>
        <w:t>29.02</w:t>
      </w:r>
    </w:p>
    <w:p w14:paraId="6CAA1D1F" w14:textId="1692C585" w:rsidR="002F6C6F" w:rsidRDefault="00572386" w:rsidP="00052734">
      <w:pPr>
        <w:pStyle w:val="hea"/>
      </w:pPr>
      <w:r>
        <w:rPr>
          <w:b/>
        </w:rPr>
        <w:t xml:space="preserve">By ∆, </w:t>
      </w:r>
      <w:r w:rsidR="00FD2E46" w:rsidRPr="00FD2E46">
        <w:rPr>
          <w:b/>
        </w:rPr>
        <w:t>For Sufficient Cause Shown</w:t>
      </w:r>
      <w:r>
        <w:rPr>
          <w:b/>
        </w:rPr>
        <w:t xml:space="preserve">: </w:t>
      </w:r>
      <w:r>
        <w:t>M</w:t>
      </w:r>
      <w:r w:rsidRPr="00FD2E46">
        <w:t xml:space="preserve">ay </w:t>
      </w:r>
      <w:r>
        <w:t xml:space="preserve">only </w:t>
      </w:r>
      <w:r w:rsidRPr="00FD2E46">
        <w:t xml:space="preserve">be </w:t>
      </w:r>
      <w:r>
        <w:t>for as long as is necessary</w:t>
      </w:r>
      <w:r>
        <w:tab/>
      </w:r>
      <w:r>
        <w:tab/>
      </w:r>
      <w:r>
        <w:tab/>
      </w:r>
      <w:r>
        <w:tab/>
      </w:r>
      <w:r>
        <w:tab/>
      </w:r>
      <w:r>
        <w:tab/>
      </w:r>
      <w:r>
        <w:tab/>
      </w:r>
      <w:r>
        <w:tab/>
      </w:r>
      <w:r>
        <w:tab/>
      </w:r>
      <w:r>
        <w:tab/>
      </w:r>
      <w:r>
        <w:tab/>
      </w:r>
      <w:r>
        <w:tab/>
      </w:r>
      <w:r>
        <w:tab/>
      </w:r>
      <w:r w:rsidR="00FD2E46">
        <w:rPr>
          <w:b/>
        </w:rPr>
        <w:tab/>
      </w:r>
      <w:r w:rsidR="00FD2E46" w:rsidRPr="00FD2E46">
        <w:rPr>
          <w:b/>
        </w:rPr>
        <w:t>29.03</w:t>
      </w:r>
    </w:p>
    <w:p w14:paraId="552C2E64" w14:textId="198FFD2F" w:rsidR="002F6C6F" w:rsidRPr="007E2D61" w:rsidRDefault="00572386" w:rsidP="007E2D61">
      <w:pPr>
        <w:pStyle w:val="hea"/>
      </w:pPr>
      <w:r>
        <w:rPr>
          <w:b/>
        </w:rPr>
        <w:t xml:space="preserve">By ∆, if </w:t>
      </w:r>
      <w:r w:rsidR="007E2D61" w:rsidRPr="007E2D61">
        <w:rPr>
          <w:b/>
        </w:rPr>
        <w:t>∆</w:t>
      </w:r>
      <w:r w:rsidR="002F6C6F" w:rsidRPr="007E2D61">
        <w:rPr>
          <w:b/>
        </w:rPr>
        <w:t xml:space="preserve"> can’t find a W</w:t>
      </w:r>
      <w:r w:rsidR="007E2D61">
        <w:rPr>
          <w:b/>
        </w:rPr>
        <w:t xml:space="preserve">: </w:t>
      </w:r>
      <w:r w:rsidR="007E2D61">
        <w:t>Doesn’t have to show in its motions for continuances unless state does</w:t>
      </w:r>
      <w:r w:rsidR="007E2D61">
        <w:tab/>
      </w:r>
      <w:r w:rsidR="007E2D61">
        <w:tab/>
      </w:r>
      <w:r w:rsidR="007E2D61">
        <w:tab/>
      </w:r>
      <w:r w:rsidR="007E2D61">
        <w:tab/>
      </w:r>
      <w:r>
        <w:tab/>
      </w:r>
      <w:r>
        <w:tab/>
      </w:r>
      <w:r>
        <w:tab/>
      </w:r>
      <w:r w:rsidR="007E2D61">
        <w:tab/>
      </w:r>
      <w:r w:rsidR="007E2D61" w:rsidRPr="007E2D61">
        <w:rPr>
          <w:b/>
        </w:rPr>
        <w:t xml:space="preserve">29.04-06 </w:t>
      </w:r>
    </w:p>
    <w:p w14:paraId="7932360D" w14:textId="77777777" w:rsidR="007E2D61" w:rsidRPr="007E2D61" w:rsidRDefault="007E2D61" w:rsidP="00FD2E46">
      <w:pPr>
        <w:pStyle w:val="hea"/>
        <w:rPr>
          <w:b/>
        </w:rPr>
      </w:pPr>
    </w:p>
    <w:p w14:paraId="2DA51B34" w14:textId="67CF86C3" w:rsidR="00FD2E46" w:rsidRPr="00FD2E46" w:rsidRDefault="00FD2E46" w:rsidP="00FD2E46">
      <w:pPr>
        <w:pStyle w:val="hea"/>
        <w:rPr>
          <w:b/>
        </w:rPr>
      </w:pPr>
      <w:r>
        <w:rPr>
          <w:b/>
        </w:rPr>
        <w:t>State</w:t>
      </w:r>
      <w:r w:rsidR="007E2D61">
        <w:rPr>
          <w:b/>
        </w:rPr>
        <w:t>’s 1</w:t>
      </w:r>
      <w:r w:rsidR="007E2D61" w:rsidRPr="007E2D61">
        <w:rPr>
          <w:b/>
          <w:vertAlign w:val="superscript"/>
        </w:rPr>
        <w:t>st</w:t>
      </w:r>
      <w:r w:rsidR="007E2D61">
        <w:rPr>
          <w:b/>
        </w:rPr>
        <w:t xml:space="preserve"> Motion for Continuance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29.04</w:t>
      </w:r>
    </w:p>
    <w:p w14:paraId="575B35DE" w14:textId="1F71DF2D" w:rsidR="00FD2E46" w:rsidRPr="00FD2E46" w:rsidRDefault="007E2D61" w:rsidP="00FD2E46">
      <w:pPr>
        <w:pStyle w:val="ListParagraph"/>
      </w:pPr>
      <w:r>
        <w:t>W’s name &amp;</w:t>
      </w:r>
      <w:r w:rsidR="00FD2E46" w:rsidRPr="00FD2E46">
        <w:t xml:space="preserve"> residence, if known, or t</w:t>
      </w:r>
      <w:r>
        <w:t xml:space="preserve">hat’s is unknown </w:t>
      </w:r>
      <w:r>
        <w:rPr>
          <w:b/>
        </w:rPr>
        <w:t>&amp;</w:t>
      </w:r>
    </w:p>
    <w:p w14:paraId="612E725E" w14:textId="65E31209" w:rsidR="00FD2E46" w:rsidRPr="00FD2E46" w:rsidRDefault="007E2D61" w:rsidP="00FD2E46">
      <w:pPr>
        <w:pStyle w:val="ListParagraph"/>
      </w:pPr>
      <w:r>
        <w:t>Efforts to make W attend. Supeona or application for one insufficient when the</w:t>
      </w:r>
      <w:r w:rsidR="00FD2E46" w:rsidRPr="00FD2E46">
        <w:t xml:space="preserve"> law authorized</w:t>
      </w:r>
      <w:r>
        <w:t xml:space="preserve"> an attachment </w:t>
      </w:r>
      <w:r>
        <w:rPr>
          <w:b/>
        </w:rPr>
        <w:t>&amp;</w:t>
      </w:r>
    </w:p>
    <w:p w14:paraId="45D4B423" w14:textId="7B29A4FD" w:rsidR="00FD2E46" w:rsidRPr="00FD2E46" w:rsidRDefault="007E2D61" w:rsidP="007E2D61">
      <w:pPr>
        <w:pStyle w:val="ListParagraph"/>
      </w:pPr>
      <w:r>
        <w:t>W’s testimony that’</w:t>
      </w:r>
      <w:r w:rsidR="00FD2E46" w:rsidRPr="00FD2E46">
        <w:t xml:space="preserve">s believed </w:t>
      </w:r>
      <w:r>
        <w:t>to be material</w:t>
      </w:r>
    </w:p>
    <w:p w14:paraId="0C0F8FBD" w14:textId="77777777" w:rsidR="00FD2E46" w:rsidRPr="00FD2E46" w:rsidRDefault="00FD2E46" w:rsidP="00FD2E46">
      <w:pPr>
        <w:pStyle w:val="hea"/>
      </w:pPr>
    </w:p>
    <w:p w14:paraId="0DDEAF36" w14:textId="09668561" w:rsidR="00572386" w:rsidRPr="00572386" w:rsidRDefault="00572386" w:rsidP="00572386">
      <w:pPr>
        <w:pStyle w:val="hea"/>
      </w:pPr>
      <w:r>
        <w:rPr>
          <w:b/>
        </w:rPr>
        <w:t>State’s 2</w:t>
      </w:r>
      <w:r w:rsidRPr="00572386">
        <w:rPr>
          <w:b/>
          <w:vertAlign w:val="superscript"/>
        </w:rPr>
        <w:t>nd</w:t>
      </w:r>
      <w:r>
        <w:rPr>
          <w:b/>
        </w:rPr>
        <w:t xml:space="preserve">+ </w:t>
      </w:r>
      <w:r w:rsidR="00FD2E46">
        <w:rPr>
          <w:b/>
        </w:rPr>
        <w:t>Motion by State</w:t>
      </w:r>
      <w:r w:rsidR="00FD2E46">
        <w:rPr>
          <w:b/>
        </w:rPr>
        <w:tab/>
      </w:r>
      <w:r w:rsidR="00052734">
        <w:rPr>
          <w:b/>
        </w:rPr>
        <w:t>for Continuance, W un</w:t>
      </w:r>
      <w:r>
        <w:rPr>
          <w:b/>
        </w:rPr>
        <w:t>able to attend</w:t>
      </w:r>
    </w:p>
    <w:p w14:paraId="374E1260" w14:textId="2639147B" w:rsidR="00FD2E46" w:rsidRPr="00FD2E46" w:rsidRDefault="00FD2E46" w:rsidP="00FD2E46">
      <w:pPr>
        <w:pStyle w:val="ListParagraph"/>
      </w:pPr>
      <w:r w:rsidRPr="00FD2E46">
        <w:rPr>
          <w:b/>
          <w:color w:val="FF0000"/>
        </w:rPr>
        <w:t xml:space="preserve">Material facts </w:t>
      </w:r>
      <w:r w:rsidR="00572386">
        <w:t>he</w:t>
      </w:r>
      <w:r w:rsidRPr="00FD2E46">
        <w:t xml:space="preserve"> expects </w:t>
      </w:r>
      <w:r w:rsidR="00572386">
        <w:t xml:space="preserve">W </w:t>
      </w:r>
      <w:r w:rsidRPr="00FD2E46">
        <w:t>to establis</w:t>
      </w:r>
      <w:r w:rsidR="00572386">
        <w:t xml:space="preserve">h </w:t>
      </w:r>
      <w:r w:rsidR="00572386">
        <w:rPr>
          <w:b/>
        </w:rPr>
        <w:t>&amp;</w:t>
      </w:r>
    </w:p>
    <w:p w14:paraId="4923CE48" w14:textId="50BDCC93" w:rsidR="00FD2E46" w:rsidRPr="00FD2E46" w:rsidRDefault="00572386" w:rsidP="00FD2E46">
      <w:pPr>
        <w:pStyle w:val="ListParagraph"/>
      </w:pPr>
      <w:r>
        <w:t>E</w:t>
      </w:r>
      <w:r w:rsidR="00FD2E46" w:rsidRPr="00FD2E46">
        <w:t xml:space="preserve">xpects </w:t>
      </w:r>
      <w:r w:rsidR="00FD2E46">
        <w:t>W</w:t>
      </w:r>
      <w:r w:rsidR="00052734">
        <w:t xml:space="preserve"> </w:t>
      </w:r>
      <w:r>
        <w:t>to attend at next Ct term</w:t>
      </w:r>
      <w:r w:rsidR="00FD2E46">
        <w:t xml:space="preserve"> </w:t>
      </w:r>
      <w:r w:rsidR="00FD2E46">
        <w:rPr>
          <w:b/>
        </w:rPr>
        <w:t>&amp;</w:t>
      </w:r>
    </w:p>
    <w:p w14:paraId="610FB9CD" w14:textId="78497DEA" w:rsidR="00FD2E46" w:rsidRPr="00FD2E46" w:rsidRDefault="00572386" w:rsidP="00FD2E46">
      <w:pPr>
        <w:pStyle w:val="ListParagraph"/>
      </w:pPr>
      <w:r>
        <w:t>Can’t get t</w:t>
      </w:r>
      <w:r w:rsidR="00FD2E46" w:rsidRPr="00FD2E46">
        <w:t xml:space="preserve">estimony from any other source </w:t>
      </w:r>
      <w:r>
        <w:t>that term</w:t>
      </w:r>
    </w:p>
    <w:p w14:paraId="3357E31C" w14:textId="77777777" w:rsidR="00FD2E46" w:rsidRPr="00FD2E46" w:rsidRDefault="00FD2E46" w:rsidP="00FD2E46">
      <w:pPr>
        <w:pStyle w:val="hea"/>
      </w:pPr>
    </w:p>
    <w:p w14:paraId="7E27BFF3" w14:textId="7913C292" w:rsidR="00FD2E46" w:rsidRPr="00FD2E46" w:rsidRDefault="00FD2E46" w:rsidP="00FD2E46">
      <w:pPr>
        <w:pStyle w:val="hea"/>
      </w:pPr>
      <w:r>
        <w:rPr>
          <w:b/>
        </w:rPr>
        <w:t>∆</w:t>
      </w:r>
      <w:r>
        <w:rPr>
          <w:b/>
        </w:rPr>
        <w:tab/>
      </w:r>
      <w:r w:rsidR="00572386">
        <w:rPr>
          <w:b/>
        </w:rPr>
        <w:t>‘s  1</w:t>
      </w:r>
      <w:r w:rsidR="00572386" w:rsidRPr="007E2D61">
        <w:rPr>
          <w:b/>
          <w:vertAlign w:val="superscript"/>
        </w:rPr>
        <w:t>st</w:t>
      </w:r>
      <w:r w:rsidR="00052734">
        <w:rPr>
          <w:b/>
        </w:rPr>
        <w:t xml:space="preserve"> Motion for Continuance, W unable to attend</w:t>
      </w:r>
      <w:r w:rsidR="00052734">
        <w:rPr>
          <w:b/>
        </w:rPr>
        <w:tab/>
      </w:r>
      <w:r w:rsidR="00052734">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29.06</w:t>
      </w:r>
    </w:p>
    <w:p w14:paraId="08A19020" w14:textId="4C878CEF" w:rsidR="00FD2E46" w:rsidRPr="00FD2E46" w:rsidRDefault="00E2783C" w:rsidP="00E2783C">
      <w:pPr>
        <w:pStyle w:val="ListParagraph"/>
      </w:pPr>
      <w:r>
        <w:t xml:space="preserve">W’s name &amp; </w:t>
      </w:r>
      <w:r w:rsidR="00FD2E46" w:rsidRPr="00FD2E46">
        <w:t>residence</w:t>
      </w:r>
      <w:r>
        <w:t xml:space="preserve"> (or it’s unknown)</w:t>
      </w:r>
      <w:r w:rsidR="00052734">
        <w:t xml:space="preserve"> </w:t>
      </w:r>
      <w:r w:rsidR="00052734">
        <w:rPr>
          <w:b/>
        </w:rPr>
        <w:t>&amp;</w:t>
      </w:r>
    </w:p>
    <w:p w14:paraId="3922DB64" w14:textId="54BBB831" w:rsidR="00FD2E46" w:rsidRPr="00FD2E46" w:rsidRDefault="00E2783C" w:rsidP="00E2783C">
      <w:pPr>
        <w:pStyle w:val="ListParagraph"/>
      </w:pPr>
      <w:r>
        <w:t xml:space="preserve">Diligence </w:t>
      </w:r>
      <w:r w:rsidR="00FD2E46" w:rsidRPr="00FD2E46">
        <w:t xml:space="preserve">used to procure his attendance; </w:t>
      </w:r>
      <w:r w:rsidR="002E5B70">
        <w:t>&amp;</w:t>
      </w:r>
      <w:r w:rsidR="00572386">
        <w:t xml:space="preserve"> </w:t>
      </w:r>
      <w:r w:rsidR="00FD2E46" w:rsidRPr="00FD2E46">
        <w:t>it shall not be considered sufficient diligence to have caused to be issued, or to have applied for, a subpoena, in cases where the law authorized an attachment to issue.</w:t>
      </w:r>
      <w:r w:rsidR="00052734">
        <w:t xml:space="preserve"> </w:t>
      </w:r>
      <w:r w:rsidR="00052734">
        <w:rPr>
          <w:b/>
        </w:rPr>
        <w:t>&amp;</w:t>
      </w:r>
    </w:p>
    <w:p w14:paraId="5A4DFC28" w14:textId="592D3108" w:rsidR="00E2783C" w:rsidRDefault="002E5B70" w:rsidP="00E2783C">
      <w:pPr>
        <w:pStyle w:val="ListParagraph"/>
      </w:pPr>
      <w:r>
        <w:t>F</w:t>
      </w:r>
      <w:r w:rsidR="00E2783C">
        <w:t xml:space="preserve">acts W’s expected to provide (must be </w:t>
      </w:r>
      <w:r w:rsidR="00E2783C" w:rsidRPr="00E2783C">
        <w:rPr>
          <w:b/>
        </w:rPr>
        <w:t>material facts</w:t>
      </w:r>
      <w:r w:rsidR="00E2783C">
        <w:t>)</w:t>
      </w:r>
      <w:r w:rsidR="00052734">
        <w:t xml:space="preserve"> </w:t>
      </w:r>
      <w:r w:rsidR="00052734">
        <w:rPr>
          <w:b/>
        </w:rPr>
        <w:t>&amp;</w:t>
      </w:r>
    </w:p>
    <w:p w14:paraId="1091305C" w14:textId="35BEDB52" w:rsidR="00FD2E46" w:rsidRPr="00FD2E46" w:rsidRDefault="00E2783C" w:rsidP="00E2783C">
      <w:pPr>
        <w:pStyle w:val="ListParagraph"/>
      </w:pPr>
      <w:r>
        <w:t>W’</w:t>
      </w:r>
      <w:r w:rsidR="00FD2E46" w:rsidRPr="00FD2E46">
        <w:t xml:space="preserve">s not absent by </w:t>
      </w:r>
      <w:r>
        <w:t>∆’s</w:t>
      </w:r>
      <w:r w:rsidR="00FD2E46" w:rsidRPr="00FD2E46">
        <w:t xml:space="preserve"> procurement or consent </w:t>
      </w:r>
      <w:r w:rsidR="00052734">
        <w:rPr>
          <w:b/>
        </w:rPr>
        <w:t>&amp;</w:t>
      </w:r>
    </w:p>
    <w:p w14:paraId="2CF8F85D" w14:textId="2BB7368B" w:rsidR="00FD2E46" w:rsidRPr="00FD2E46" w:rsidRDefault="00E2783C" w:rsidP="00E2783C">
      <w:pPr>
        <w:pStyle w:val="ListParagraph"/>
      </w:pPr>
      <w:r>
        <w:t>Motion isn’t made for delay</w:t>
      </w:r>
      <w:r w:rsidR="00052734">
        <w:t xml:space="preserve"> </w:t>
      </w:r>
      <w:r w:rsidR="00052734">
        <w:rPr>
          <w:b/>
        </w:rPr>
        <w:t>&amp;</w:t>
      </w:r>
    </w:p>
    <w:p w14:paraId="1E9EF80B" w14:textId="77777777" w:rsidR="00052734" w:rsidRDefault="00E2783C" w:rsidP="00FD2E46">
      <w:pPr>
        <w:pStyle w:val="ListParagraph"/>
      </w:pPr>
      <w:r>
        <w:t>No reasonable expectation W can attend during the present term</w:t>
      </w:r>
      <w:r w:rsidR="00052734">
        <w:t>.</w:t>
      </w:r>
      <w:r w:rsidR="00FD2E46" w:rsidRPr="00FD2E46">
        <w:t xml:space="preserve">  </w:t>
      </w:r>
      <w:r>
        <w:t>Ct’s discretion, not a right</w:t>
      </w:r>
    </w:p>
    <w:p w14:paraId="05172B39" w14:textId="77777777" w:rsidR="00052734" w:rsidRDefault="00052734" w:rsidP="00052734">
      <w:pPr>
        <w:pStyle w:val="ListParagraph"/>
        <w:numPr>
          <w:ilvl w:val="0"/>
          <w:numId w:val="0"/>
        </w:numPr>
        <w:ind w:left="720"/>
      </w:pPr>
    </w:p>
    <w:p w14:paraId="324B7B1E" w14:textId="4897CE62" w:rsidR="00FD2E46" w:rsidRDefault="00FD2E46" w:rsidP="00FD2E46">
      <w:pPr>
        <w:pStyle w:val="ListParagraph"/>
      </w:pPr>
      <w:r w:rsidRPr="00052734">
        <w:rPr>
          <w:b/>
        </w:rPr>
        <w:t xml:space="preserve">If </w:t>
      </w:r>
      <w:r w:rsidR="00E2783C" w:rsidRPr="00052734">
        <w:rPr>
          <w:b/>
        </w:rPr>
        <w:t xml:space="preserve">overruled &amp; </w:t>
      </w:r>
      <w:r w:rsidR="00482961" w:rsidRPr="00052734">
        <w:rPr>
          <w:b/>
        </w:rPr>
        <w:t>∆</w:t>
      </w:r>
      <w:r w:rsidR="00E2783C" w:rsidRPr="00052734">
        <w:rPr>
          <w:b/>
        </w:rPr>
        <w:t xml:space="preserve"> convicted &amp;</w:t>
      </w:r>
      <w:r w:rsidRPr="00052734">
        <w:rPr>
          <w:b/>
        </w:rPr>
        <w:t xml:space="preserve"> </w:t>
      </w:r>
      <w:r w:rsidR="00E2783C" w:rsidRPr="00052734">
        <w:rPr>
          <w:b/>
        </w:rPr>
        <w:t>material W</w:t>
      </w:r>
      <w:r w:rsidRPr="00052734">
        <w:rPr>
          <w:b/>
        </w:rPr>
        <w:t xml:space="preserve">, </w:t>
      </w:r>
      <w:r w:rsidR="00E2783C" w:rsidRPr="00052734">
        <w:rPr>
          <w:b/>
        </w:rPr>
        <w:t>&amp; motions facts appear true</w:t>
      </w:r>
      <w:r w:rsidR="00052734">
        <w:rPr>
          <w:b/>
        </w:rPr>
        <w:t xml:space="preserve">: </w:t>
      </w:r>
      <w:r w:rsidR="00E2783C">
        <w:t>Grant new trial &amp; postpone</w:t>
      </w:r>
    </w:p>
    <w:p w14:paraId="3A50A28B" w14:textId="77777777" w:rsidR="007E2D61" w:rsidRPr="007E2D61" w:rsidRDefault="007E2D61" w:rsidP="00FD2E46">
      <w:pPr>
        <w:pStyle w:val="hea"/>
      </w:pPr>
    </w:p>
    <w:p w14:paraId="45C18CC3" w14:textId="264AAB4F" w:rsidR="00E2783C" w:rsidRDefault="00E2783C" w:rsidP="00FD2E46">
      <w:pPr>
        <w:pStyle w:val="hea"/>
      </w:pPr>
      <w:r>
        <w:rPr>
          <w:b/>
        </w:rPr>
        <w:t>∆</w:t>
      </w:r>
      <w:r w:rsidR="00572386">
        <w:rPr>
          <w:b/>
        </w:rPr>
        <w:t>’s  2</w:t>
      </w:r>
      <w:r w:rsidR="00572386" w:rsidRPr="00572386">
        <w:rPr>
          <w:b/>
          <w:vertAlign w:val="superscript"/>
        </w:rPr>
        <w:t>nd</w:t>
      </w:r>
      <w:r w:rsidR="00572386">
        <w:rPr>
          <w:b/>
        </w:rPr>
        <w:t>+ Motion by State</w:t>
      </w:r>
      <w:r w:rsidR="00572386">
        <w:rPr>
          <w:b/>
        </w:rPr>
        <w:tab/>
        <w:t>for Continuance</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FD2E46" w:rsidRPr="00E2783C">
        <w:rPr>
          <w:b/>
        </w:rPr>
        <w:t>29.07</w:t>
      </w:r>
    </w:p>
    <w:p w14:paraId="3B81E257" w14:textId="4E3CF778" w:rsidR="00FD2E46" w:rsidRPr="00FD2E46" w:rsidRDefault="00E2783C" w:rsidP="00572386">
      <w:pPr>
        <w:pStyle w:val="ListParagraph"/>
      </w:pPr>
      <w:r>
        <w:t>T</w:t>
      </w:r>
      <w:r w:rsidR="00FD2E46" w:rsidRPr="00FD2E46">
        <w:t xml:space="preserve">estimony </w:t>
      </w:r>
      <w:r>
        <w:t>can’t</w:t>
      </w:r>
      <w:r w:rsidR="00FD2E46" w:rsidRPr="00FD2E46">
        <w:t xml:space="preserve"> be procured from any other</w:t>
      </w:r>
      <w:r>
        <w:t xml:space="preserve"> known</w:t>
      </w:r>
      <w:r w:rsidR="00FD2E46" w:rsidRPr="00FD2E46">
        <w:t xml:space="preserve"> source</w:t>
      </w:r>
      <w:r>
        <w:rPr>
          <w:b/>
        </w:rPr>
        <w:t xml:space="preserve"> &amp;</w:t>
      </w:r>
    </w:p>
    <w:p w14:paraId="00D4EFA9" w14:textId="583FCE19" w:rsidR="00FD2E46" w:rsidRDefault="00572386" w:rsidP="00572386">
      <w:pPr>
        <w:pStyle w:val="ListParagraph"/>
      </w:pPr>
      <w:r>
        <w:t>R</w:t>
      </w:r>
      <w:r w:rsidR="00FD2E46" w:rsidRPr="00FD2E46">
        <w:t xml:space="preserve">easonable expectation of procuring </w:t>
      </w:r>
      <w:r>
        <w:t>W</w:t>
      </w:r>
      <w:r w:rsidR="00FD2E46" w:rsidRPr="00FD2E46">
        <w:t xml:space="preserve"> at next term</w:t>
      </w:r>
    </w:p>
    <w:p w14:paraId="4B9E9980" w14:textId="5F70ECAB" w:rsidR="00FD2E46" w:rsidRPr="00572386" w:rsidRDefault="00E2783C" w:rsidP="00572386">
      <w:pPr>
        <w:pStyle w:val="ListParagraph"/>
        <w:rPr>
          <w:i/>
        </w:rPr>
      </w:pPr>
      <w:r w:rsidRPr="00572386">
        <w:rPr>
          <w:i/>
        </w:rPr>
        <w:t xml:space="preserve">*also must </w:t>
      </w:r>
      <w:r w:rsidR="00B5430D" w:rsidRPr="00572386">
        <w:rPr>
          <w:i/>
        </w:rPr>
        <w:t>include</w:t>
      </w:r>
      <w:r w:rsidRPr="00572386">
        <w:rPr>
          <w:i/>
        </w:rPr>
        <w:t xml:space="preserve"> 29.06</w:t>
      </w:r>
      <w:r w:rsidR="00B5430D" w:rsidRPr="00572386">
        <w:rPr>
          <w:i/>
        </w:rPr>
        <w:t xml:space="preserve"> req’ts</w:t>
      </w:r>
    </w:p>
    <w:p w14:paraId="1E73A504" w14:textId="77777777" w:rsidR="00FD2E46" w:rsidRPr="00FD2E46" w:rsidRDefault="00FD2E46" w:rsidP="00FD2E46">
      <w:pPr>
        <w:pStyle w:val="hea"/>
      </w:pPr>
    </w:p>
    <w:p w14:paraId="6A0879AC" w14:textId="47D112D1" w:rsidR="00B5430D" w:rsidRDefault="00B5430D" w:rsidP="00572386">
      <w:pPr>
        <w:pStyle w:val="hea"/>
      </w:pPr>
      <w:r>
        <w:rPr>
          <w:b/>
        </w:rPr>
        <w:t>Motion Sworn To</w:t>
      </w:r>
      <w:r w:rsidR="00572386">
        <w:rPr>
          <w:b/>
        </w:rPr>
        <w:t xml:space="preserve">: </w:t>
      </w:r>
      <w:r w:rsidR="00572386">
        <w:t>M</w:t>
      </w:r>
      <w:r w:rsidR="00572386" w:rsidRPr="00FD2E46">
        <w:t xml:space="preserve">otions for continuance must be sworn to by a person </w:t>
      </w:r>
      <w:r w:rsidR="00572386">
        <w:t>w/</w:t>
      </w:r>
      <w:r w:rsidR="00572386" w:rsidRPr="00FD2E46">
        <w:t xml:space="preserve"> personal knowledge of the facts </w:t>
      </w:r>
      <w:r w:rsidR="00572386">
        <w:tab/>
      </w:r>
      <w:r w:rsidR="00572386">
        <w:tab/>
      </w:r>
      <w:r w:rsidR="00572386">
        <w:tab/>
      </w:r>
      <w:r w:rsidR="00572386">
        <w:tab/>
      </w:r>
      <w:r w:rsidR="00FD2E46" w:rsidRPr="00572386">
        <w:rPr>
          <w:b/>
        </w:rPr>
        <w:t>29.08</w:t>
      </w:r>
    </w:p>
    <w:p w14:paraId="4FBF0A1A" w14:textId="77777777" w:rsidR="00FD2E46" w:rsidRDefault="00FD2E46" w:rsidP="00FD2E46">
      <w:pPr>
        <w:pStyle w:val="hea"/>
      </w:pPr>
    </w:p>
    <w:p w14:paraId="1EF7E2B0" w14:textId="3B2D11C9" w:rsidR="00B5430D" w:rsidRDefault="00B5430D" w:rsidP="00D90ECE">
      <w:pPr>
        <w:pStyle w:val="hea"/>
      </w:pPr>
      <w:r>
        <w:rPr>
          <w:b/>
        </w:rPr>
        <w:t xml:space="preserve">Continuance after trial begins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FD2E46" w:rsidRPr="00B5430D">
        <w:rPr>
          <w:b/>
        </w:rPr>
        <w:t>29.13</w:t>
      </w:r>
    </w:p>
    <w:p w14:paraId="541D51DE" w14:textId="341BF3C6" w:rsidR="00190FB6" w:rsidRDefault="00572386" w:rsidP="00D90ECE">
      <w:pPr>
        <w:pStyle w:val="hea"/>
      </w:pPr>
      <w:r>
        <w:t>Allowed</w:t>
      </w:r>
      <w:r w:rsidR="00B5430D">
        <w:t xml:space="preserve"> an</w:t>
      </w:r>
      <w:r w:rsidR="00FD2E46" w:rsidRPr="00FD2E46">
        <w:t xml:space="preserve"> unexpected occurrence since </w:t>
      </w:r>
      <w:r>
        <w:t xml:space="preserve">trial began </w:t>
      </w:r>
      <w:r w:rsidRPr="00052734">
        <w:rPr>
          <w:b/>
        </w:rPr>
        <w:t xml:space="preserve">&amp; </w:t>
      </w:r>
      <w:r w:rsidR="00FD2E46" w:rsidRPr="00FD2E46">
        <w:t>could</w:t>
      </w:r>
      <w:r>
        <w:t xml:space="preserve">n’t reasonably anticipate </w:t>
      </w:r>
      <w:r>
        <w:rPr>
          <w:b/>
        </w:rPr>
        <w:t xml:space="preserve">&amp; </w:t>
      </w:r>
      <w:r>
        <w:t>makes trial unfair</w:t>
      </w:r>
    </w:p>
    <w:p w14:paraId="3A2C0EFA" w14:textId="77777777" w:rsidR="00FD2E46" w:rsidRPr="00D90ECE" w:rsidRDefault="00FD2E46" w:rsidP="00D90ECE">
      <w:pPr>
        <w:pStyle w:val="hea"/>
      </w:pPr>
    </w:p>
    <w:p w14:paraId="02E8D06C" w14:textId="4D7B8445" w:rsidR="00D90ECE" w:rsidRPr="00D90ECE" w:rsidRDefault="00D90ECE" w:rsidP="006A33D9">
      <w:pPr>
        <w:pStyle w:val="Heading20"/>
        <w:ind w:left="0" w:firstLine="0"/>
      </w:pPr>
      <w:bookmarkStart w:id="188" w:name="_Toc259048587"/>
      <w:bookmarkStart w:id="189" w:name="_Toc260911025"/>
      <w:r w:rsidRPr="00D90ECE">
        <w:t>Motions for Community Supervision</w:t>
      </w:r>
      <w:bookmarkEnd w:id="188"/>
      <w:bookmarkEnd w:id="189"/>
    </w:p>
    <w:p w14:paraId="389069CB" w14:textId="479D02C7" w:rsidR="00D90ECE" w:rsidRPr="000D301C" w:rsidRDefault="00052734" w:rsidP="00052734">
      <w:pPr>
        <w:pStyle w:val="hea"/>
        <w:numPr>
          <w:ilvl w:val="0"/>
          <w:numId w:val="0"/>
        </w:numPr>
        <w:rPr>
          <w:b/>
        </w:rPr>
      </w:pPr>
      <w:r>
        <w:t>Allowed</w:t>
      </w:r>
      <w:r w:rsidRPr="000D301C">
        <w:t xml:space="preserve"> if </w:t>
      </w:r>
      <w:r>
        <w:t xml:space="preserve">∆ files a </w:t>
      </w:r>
      <w:r>
        <w:rPr>
          <w:b/>
        </w:rPr>
        <w:t xml:space="preserve">pre-trial </w:t>
      </w:r>
      <w:r>
        <w:t>written sworn motion</w:t>
      </w:r>
      <w:r w:rsidRPr="000D301C">
        <w:t xml:space="preserve"> that </w:t>
      </w:r>
      <w:r>
        <w:t>he’s never been</w:t>
      </w:r>
      <w:r w:rsidRPr="000D301C">
        <w:t xml:space="preserve"> convicted of a felony</w:t>
      </w:r>
      <w:r>
        <w:t xml:space="preserve"> &amp;</w:t>
      </w:r>
      <w:r w:rsidRPr="000D301C">
        <w:t xml:space="preserve"> jury </w:t>
      </w:r>
      <w:r>
        <w:t>finds it’s true</w:t>
      </w:r>
      <w:r>
        <w:tab/>
      </w:r>
      <w:r>
        <w:tab/>
      </w:r>
      <w:r w:rsidR="009E2D30">
        <w:tab/>
      </w:r>
      <w:r>
        <w:rPr>
          <w:b/>
        </w:rPr>
        <w:t>42.12 (</w:t>
      </w:r>
      <w:r w:rsidR="00D90ECE" w:rsidRPr="000D301C">
        <w:rPr>
          <w:b/>
        </w:rPr>
        <w:t>4</w:t>
      </w:r>
      <w:r>
        <w:rPr>
          <w:b/>
        </w:rPr>
        <w:t>)</w:t>
      </w:r>
      <w:r w:rsidR="00D90ECE" w:rsidRPr="000D301C">
        <w:rPr>
          <w:b/>
        </w:rPr>
        <w:t>(e)</w:t>
      </w:r>
    </w:p>
    <w:p w14:paraId="34B9B9E5" w14:textId="77777777" w:rsidR="00190FB6" w:rsidRPr="00D90ECE" w:rsidRDefault="00190FB6" w:rsidP="00D90ECE">
      <w:pPr>
        <w:pStyle w:val="hea"/>
      </w:pPr>
    </w:p>
    <w:p w14:paraId="1737712F" w14:textId="168E1686" w:rsidR="00D90ECE" w:rsidRPr="00D90ECE" w:rsidRDefault="00D90ECE" w:rsidP="00190FB6">
      <w:pPr>
        <w:pStyle w:val="Heading20"/>
      </w:pPr>
      <w:bookmarkStart w:id="190" w:name="_Toc259048588"/>
      <w:bookmarkStart w:id="191" w:name="_Toc260911026"/>
      <w:r w:rsidRPr="00D90ECE">
        <w:t>Examining Trial Alternative</w:t>
      </w:r>
      <w:bookmarkEnd w:id="190"/>
      <w:bookmarkEnd w:id="191"/>
    </w:p>
    <w:p w14:paraId="38B340DE" w14:textId="0C449131" w:rsidR="00037DF8" w:rsidRDefault="00D90ECE" w:rsidP="00D90ECE">
      <w:pPr>
        <w:pStyle w:val="hea"/>
      </w:pPr>
      <w:r w:rsidRPr="00D90ECE">
        <w:rPr>
          <w:b/>
          <w:bCs/>
        </w:rPr>
        <w:t xml:space="preserve">State v. Honorable Lupe Salinas* </w:t>
      </w:r>
      <w:r w:rsidR="00037DF8">
        <w:t>(p. 218)</w:t>
      </w:r>
    </w:p>
    <w:p w14:paraId="5402D17F" w14:textId="459AD931" w:rsidR="002E5B70" w:rsidRPr="002E5B70" w:rsidRDefault="002E5B70" w:rsidP="00D90ECE">
      <w:pPr>
        <w:pStyle w:val="hea"/>
      </w:pPr>
      <w:r>
        <w:rPr>
          <w:b/>
        </w:rPr>
        <w:t>Examining Trial</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747426">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16.01</w:t>
      </w:r>
    </w:p>
    <w:p w14:paraId="7BFD84EC" w14:textId="77777777" w:rsidR="008B2B85" w:rsidRDefault="001F434B" w:rsidP="00D90ECE">
      <w:pPr>
        <w:pStyle w:val="hea"/>
      </w:pPr>
      <w:r>
        <w:t>Must give ∆ time to find an atty. Ct may</w:t>
      </w:r>
      <w:r w:rsidR="002E5B70" w:rsidRPr="002E5B70">
        <w:t xml:space="preserve"> may appoint </w:t>
      </w:r>
      <w:r>
        <w:t>one</w:t>
      </w:r>
      <w:r w:rsidR="002E5B70" w:rsidRPr="002E5B70">
        <w:t xml:space="preserve"> to represent </w:t>
      </w:r>
      <w:r>
        <w:t>them in an examining trial only</w:t>
      </w:r>
      <w:r w:rsidR="002E5B70" w:rsidRPr="002E5B70">
        <w:t xml:space="preserve">.  </w:t>
      </w:r>
      <w:r>
        <w:t>Felony accused has</w:t>
      </w:r>
      <w:r w:rsidR="002E5B70" w:rsidRPr="002E5B70">
        <w:t xml:space="preserve"> right to an examining trial b</w:t>
      </w:r>
      <w:r>
        <w:t>efore indictment in county w/ jsd</w:t>
      </w:r>
      <w:r w:rsidR="002E5B70" w:rsidRPr="002E5B70">
        <w:t>, whether he</w:t>
      </w:r>
      <w:r>
        <w:t>’s</w:t>
      </w:r>
      <w:r w:rsidR="002E5B70" w:rsidRPr="002E5B70">
        <w:t xml:space="preserve"> in custody or on bail</w:t>
      </w:r>
      <w:r>
        <w:t xml:space="preserve"> (judge determines amount, if allowed)</w:t>
      </w:r>
      <w:r w:rsidR="002E5B70" w:rsidRPr="002E5B70">
        <w:t>.</w:t>
      </w:r>
    </w:p>
    <w:p w14:paraId="44FDD9C9" w14:textId="26BE5C37" w:rsidR="00D90ECE" w:rsidRDefault="002E5B70" w:rsidP="00D90ECE">
      <w:pPr>
        <w:pStyle w:val="hea"/>
      </w:pPr>
      <w:r w:rsidRPr="002E5B70">
        <w:t>If accused transferred for criminal pr</w:t>
      </w:r>
      <w:r w:rsidR="00C640B2">
        <w:t>osecution after a hearing under</w:t>
      </w:r>
      <w:r w:rsidRPr="002E5B70">
        <w:t xml:space="preserve"> 54.02, Family Code,</w:t>
      </w:r>
      <w:r w:rsidR="001F434B">
        <w:t xml:space="preserve"> Cts discretion to do examining trial.</w:t>
      </w:r>
    </w:p>
    <w:p w14:paraId="24674DE7" w14:textId="77777777" w:rsidR="002E5B70" w:rsidRDefault="002E5B70" w:rsidP="00D90ECE">
      <w:pPr>
        <w:pStyle w:val="hea"/>
      </w:pPr>
    </w:p>
    <w:p w14:paraId="4F39C145" w14:textId="608AFE19" w:rsidR="00C640B2" w:rsidRPr="00C640B2" w:rsidRDefault="00C640B2" w:rsidP="00C640B2">
      <w:pPr>
        <w:pStyle w:val="hea"/>
      </w:pPr>
      <w:r>
        <w:rPr>
          <w:b/>
        </w:rPr>
        <w:t>Warning to Accus</w:t>
      </w:r>
      <w:r w:rsidR="002E5B70">
        <w:rPr>
          <w:b/>
        </w:rPr>
        <w:t>ed</w:t>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r>
      <w:r w:rsidR="00747426">
        <w:rPr>
          <w:b/>
        </w:rPr>
        <w:tab/>
      </w:r>
      <w:r w:rsidR="002E5B70">
        <w:rPr>
          <w:b/>
        </w:rPr>
        <w:tab/>
      </w:r>
      <w:r w:rsidR="002E5B70">
        <w:rPr>
          <w:b/>
        </w:rPr>
        <w:tab/>
      </w:r>
      <w:r w:rsidR="002E5B70">
        <w:rPr>
          <w:b/>
        </w:rPr>
        <w:tab/>
      </w:r>
      <w:r w:rsidR="002E5B70">
        <w:rPr>
          <w:b/>
        </w:rPr>
        <w:tab/>
      </w:r>
      <w:r w:rsidR="002E5B70">
        <w:rPr>
          <w:b/>
        </w:rPr>
        <w:tab/>
      </w:r>
      <w:r w:rsidR="002E5B70">
        <w:rPr>
          <w:b/>
        </w:rPr>
        <w:tab/>
      </w:r>
      <w:r w:rsidR="002E5B70">
        <w:rPr>
          <w:b/>
        </w:rPr>
        <w:tab/>
        <w:t>16.02</w:t>
      </w:r>
    </w:p>
    <w:p w14:paraId="050544FC" w14:textId="3722F881" w:rsidR="00C640B2" w:rsidRDefault="002E5B70" w:rsidP="00C640B2">
      <w:pPr>
        <w:pStyle w:val="hea"/>
      </w:pPr>
      <w:r w:rsidRPr="002E5B70">
        <w:t>Before examin</w:t>
      </w:r>
      <w:r w:rsidR="00C640B2">
        <w:t>ing W’s, judge should tell ∆:</w:t>
      </w:r>
    </w:p>
    <w:p w14:paraId="7E4A08D7" w14:textId="77777777" w:rsidR="00C640B2" w:rsidRDefault="00C640B2" w:rsidP="00C640B2">
      <w:pPr>
        <w:pStyle w:val="ListParagraph"/>
      </w:pPr>
      <w:r>
        <w:t>Has the</w:t>
      </w:r>
      <w:r w:rsidR="002E5B70" w:rsidRPr="002E5B70">
        <w:t xml:space="preserve"> </w:t>
      </w:r>
      <w:r>
        <w:t xml:space="preserve">right </w:t>
      </w:r>
      <w:r w:rsidR="002E5B70" w:rsidRPr="002E5B70">
        <w:t xml:space="preserve">to make a statement </w:t>
      </w:r>
      <w:r>
        <w:t>about it &amp;</w:t>
      </w:r>
    </w:p>
    <w:p w14:paraId="1D244F38" w14:textId="23BC40D6" w:rsidR="002E5B70" w:rsidRDefault="00C640B2" w:rsidP="00C640B2">
      <w:pPr>
        <w:pStyle w:val="ListParagraph"/>
      </w:pPr>
      <w:r>
        <w:t>i</w:t>
      </w:r>
      <w:r w:rsidR="002E5B70" w:rsidRPr="002E5B70">
        <w:t>t may b</w:t>
      </w:r>
      <w:r>
        <w:t>e used in evidence against him &amp;</w:t>
      </w:r>
    </w:p>
    <w:p w14:paraId="081018B4" w14:textId="1ADC749C" w:rsidR="00C640B2" w:rsidRPr="002E5B70" w:rsidRDefault="00C640B2" w:rsidP="00C640B2">
      <w:pPr>
        <w:pStyle w:val="ListParagraph"/>
      </w:pPr>
      <w:r>
        <w:t>he can’t be forced to make a statement</w:t>
      </w:r>
    </w:p>
    <w:p w14:paraId="14FFE067" w14:textId="77777777" w:rsidR="002E5B70" w:rsidRPr="002E5B70" w:rsidRDefault="002E5B70" w:rsidP="002E5B70">
      <w:pPr>
        <w:pStyle w:val="hea"/>
      </w:pPr>
    </w:p>
    <w:p w14:paraId="1BD30ED3" w14:textId="53E4B01A" w:rsidR="00C640B2" w:rsidRPr="00C640B2" w:rsidRDefault="00C640B2" w:rsidP="002E5B70">
      <w:pPr>
        <w:pStyle w:val="hea"/>
      </w:pPr>
      <w:r>
        <w:rPr>
          <w:b/>
        </w:rPr>
        <w:t>Voluntary Statement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972BA">
        <w:rPr>
          <w:b/>
        </w:rPr>
        <w:tab/>
      </w:r>
      <w:r>
        <w:rPr>
          <w:b/>
        </w:rPr>
        <w:tab/>
        <w:t>16.04</w:t>
      </w:r>
    </w:p>
    <w:p w14:paraId="35042500" w14:textId="77777777" w:rsidR="00E972BA" w:rsidRDefault="00E972BA" w:rsidP="00E972BA">
      <w:pPr>
        <w:pStyle w:val="ListParagraph"/>
      </w:pPr>
      <w:r>
        <w:t xml:space="preserve">∆ may make voluntary statement </w:t>
      </w:r>
      <w:r w:rsidR="00C640B2">
        <w:t xml:space="preserve">before W’s </w:t>
      </w:r>
      <w:r>
        <w:t>examined (not after)</w:t>
      </w:r>
    </w:p>
    <w:p w14:paraId="375086B7" w14:textId="6AFA65D4" w:rsidR="002E5B70" w:rsidRPr="002E5B70" w:rsidRDefault="001F434B" w:rsidP="00E972BA">
      <w:pPr>
        <w:pStyle w:val="ListParagraph"/>
      </w:pPr>
      <w:r>
        <w:t xml:space="preserve">It </w:t>
      </w:r>
      <w:r w:rsidR="002E5B70" w:rsidRPr="002E5B70">
        <w:t>shall be reduced to writing by or under the directi</w:t>
      </w:r>
      <w:r w:rsidR="00E972BA">
        <w:t xml:space="preserve">on of the magistrate, or by ∆ </w:t>
      </w:r>
      <w:r w:rsidR="002E5B70" w:rsidRPr="002E5B70">
        <w:t xml:space="preserve">or his counsel, </w:t>
      </w:r>
      <w:r w:rsidR="00C640B2">
        <w:t xml:space="preserve"> &amp; </w:t>
      </w:r>
      <w:r w:rsidR="002E5B70" w:rsidRPr="002E5B70">
        <w:t>signed by</w:t>
      </w:r>
      <w:r>
        <w:t>∆ (but not sworn</w:t>
      </w:r>
      <w:r w:rsidR="00C640B2">
        <w:t>)</w:t>
      </w:r>
      <w:r w:rsidR="002E5B70" w:rsidRPr="002E5B70">
        <w:t xml:space="preserve">.  </w:t>
      </w:r>
      <w:r w:rsidR="00C640B2">
        <w:t>M</w:t>
      </w:r>
      <w:r w:rsidR="002E5B70" w:rsidRPr="002E5B70">
        <w:t xml:space="preserve">agistrate shall attest by his own certificate </w:t>
      </w:r>
      <w:r>
        <w:t>&amp;</w:t>
      </w:r>
      <w:r w:rsidR="002E5B70" w:rsidRPr="002E5B70">
        <w:t xml:space="preserve"> signature to the execution and signing of the statement.</w:t>
      </w:r>
    </w:p>
    <w:p w14:paraId="17F5AC6B" w14:textId="77777777" w:rsidR="002E5B70" w:rsidRPr="002E5B70" w:rsidRDefault="002E5B70" w:rsidP="00984DE3">
      <w:pPr>
        <w:pStyle w:val="hea"/>
      </w:pPr>
    </w:p>
    <w:p w14:paraId="0F114C65" w14:textId="1F28FA19" w:rsidR="00E972BA" w:rsidRDefault="00C640B2" w:rsidP="00E972BA">
      <w:pPr>
        <w:pStyle w:val="hea"/>
      </w:pPr>
      <w:r>
        <w:rPr>
          <w:b/>
        </w:rPr>
        <w:t>Counsel may examine W</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E972BA">
        <w:rPr>
          <w:b/>
        </w:rPr>
        <w:tab/>
      </w:r>
      <w:r>
        <w:rPr>
          <w:b/>
        </w:rPr>
        <w:tab/>
      </w:r>
      <w:r>
        <w:rPr>
          <w:b/>
        </w:rPr>
        <w:tab/>
        <w:t>16.06</w:t>
      </w:r>
    </w:p>
    <w:p w14:paraId="7F25287C" w14:textId="6C8CE606" w:rsidR="002E5B70" w:rsidRPr="002E5B70" w:rsidRDefault="00E972BA" w:rsidP="00E972BA">
      <w:pPr>
        <w:pStyle w:val="ListParagraph"/>
      </w:pPr>
      <w:r>
        <w:t>State &amp; ∆</w:t>
      </w:r>
      <w:r w:rsidR="002E5B70" w:rsidRPr="002E5B70">
        <w:t xml:space="preserve"> </w:t>
      </w:r>
      <w:r>
        <w:t>or his counsel may question W’s on direct or cross ex</w:t>
      </w:r>
      <w:r w:rsidR="002E5B70" w:rsidRPr="002E5B70">
        <w:t xml:space="preserve">.  </w:t>
      </w:r>
      <w:r>
        <w:t>Judge may examine W’s if no state counsel present</w:t>
      </w:r>
    </w:p>
    <w:p w14:paraId="4F8F0845" w14:textId="77777777" w:rsidR="002E5B70" w:rsidRPr="002E5B70" w:rsidRDefault="002E5B70" w:rsidP="002E5B70">
      <w:pPr>
        <w:pStyle w:val="hea"/>
      </w:pPr>
    </w:p>
    <w:p w14:paraId="190CAA2C" w14:textId="63930360" w:rsidR="00E972BA" w:rsidRPr="00E972BA" w:rsidRDefault="00287B0F" w:rsidP="00E972BA">
      <w:pPr>
        <w:pStyle w:val="hea"/>
      </w:pPr>
      <w:r>
        <w:rPr>
          <w:b/>
        </w:rPr>
        <w:t xml:space="preserve">Use </w:t>
      </w:r>
      <w:r w:rsidR="00E972BA">
        <w:rPr>
          <w:b/>
        </w:rPr>
        <w:t>Same Rule</w:t>
      </w:r>
      <w:r>
        <w:rPr>
          <w:b/>
        </w:rPr>
        <w:t>s</w:t>
      </w:r>
      <w:r w:rsidR="00E972BA">
        <w:rPr>
          <w:b/>
        </w:rPr>
        <w:t xml:space="preserve"> </w:t>
      </w:r>
      <w:r>
        <w:rPr>
          <w:b/>
        </w:rPr>
        <w:t>of Evidence as Final Trial</w:t>
      </w:r>
      <w:r>
        <w:rPr>
          <w:b/>
        </w:rPr>
        <w:tab/>
      </w:r>
      <w:r>
        <w:rPr>
          <w:b/>
        </w:rPr>
        <w:tab/>
      </w:r>
      <w:r>
        <w:rPr>
          <w:b/>
        </w:rPr>
        <w:tab/>
      </w:r>
      <w:r>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sidRPr="00E972BA">
        <w:rPr>
          <w:b/>
        </w:rPr>
        <w:t>16.07</w:t>
      </w:r>
    </w:p>
    <w:p w14:paraId="3450B0E8" w14:textId="77777777" w:rsidR="002E5B70" w:rsidRPr="002E5B70" w:rsidRDefault="002E5B70" w:rsidP="002E5B70">
      <w:pPr>
        <w:pStyle w:val="hea"/>
      </w:pPr>
    </w:p>
    <w:p w14:paraId="4F0F5693" w14:textId="6F007558" w:rsidR="002E5B70" w:rsidRPr="002E5B70" w:rsidRDefault="006A33D9" w:rsidP="00E972BA">
      <w:pPr>
        <w:pStyle w:val="hea"/>
      </w:pPr>
      <w:r>
        <w:rPr>
          <w:b/>
        </w:rPr>
        <w:t xml:space="preserve">Presence of </w:t>
      </w:r>
      <w:r w:rsidR="00E972BA">
        <w:rPr>
          <w:b/>
        </w:rPr>
        <w:t xml:space="preserve">∆: </w:t>
      </w:r>
      <w:r w:rsidR="00E972BA">
        <w:t>E</w:t>
      </w:r>
      <w:r w:rsidR="002E5B70" w:rsidRPr="002E5B70">
        <w:t xml:space="preserve">xamination of each </w:t>
      </w:r>
      <w:r w:rsidR="00E972BA">
        <w:t>W</w:t>
      </w:r>
      <w:r w:rsidR="002E5B70" w:rsidRPr="002E5B70">
        <w:t xml:space="preserve"> shall be in</w:t>
      </w:r>
      <w:r w:rsidR="00E972BA">
        <w:t xml:space="preserve"> ∆’s</w:t>
      </w:r>
      <w:r w:rsidR="002E5B70" w:rsidRPr="002E5B70">
        <w:t xml:space="preserve"> the presence</w:t>
      </w:r>
      <w:r w:rsidR="00E972BA">
        <w:tab/>
      </w:r>
      <w:r w:rsidR="00E972BA">
        <w:tab/>
      </w:r>
      <w:r w:rsidR="00E972BA">
        <w:tab/>
      </w:r>
      <w:r w:rsidR="00E972BA">
        <w:tab/>
      </w:r>
      <w:r w:rsidR="00E972BA">
        <w:tab/>
      </w:r>
      <w:r w:rsidR="00E972BA">
        <w:tab/>
      </w:r>
      <w:r w:rsidR="00E972BA">
        <w:tab/>
      </w:r>
      <w:r w:rsidR="00E972BA">
        <w:tab/>
      </w:r>
      <w:r w:rsidR="00E972BA">
        <w:tab/>
      </w:r>
      <w:r w:rsidR="00E972BA">
        <w:tab/>
      </w:r>
      <w:r w:rsidR="00E972BA">
        <w:tab/>
      </w:r>
      <w:r w:rsidR="00E972BA">
        <w:tab/>
      </w:r>
      <w:r w:rsidR="00E972BA">
        <w:tab/>
      </w:r>
      <w:r w:rsidR="00E972BA">
        <w:tab/>
      </w:r>
      <w:r w:rsidR="00E972BA">
        <w:tab/>
      </w:r>
      <w:r w:rsidR="00E972BA">
        <w:tab/>
      </w:r>
      <w:r w:rsidR="002E5B70" w:rsidRPr="002E5B70">
        <w:t xml:space="preserve"> </w:t>
      </w:r>
      <w:r w:rsidR="00E972BA" w:rsidRPr="00E972BA">
        <w:rPr>
          <w:b/>
        </w:rPr>
        <w:t>16.08</w:t>
      </w:r>
    </w:p>
    <w:p w14:paraId="7FF2A7D1" w14:textId="3003FEE3" w:rsidR="00E972BA" w:rsidRPr="00E972BA" w:rsidRDefault="00747426" w:rsidP="002E5B70">
      <w:pPr>
        <w:pStyle w:val="hea"/>
      </w:pPr>
      <w:r>
        <w:rPr>
          <w:b/>
        </w:rPr>
        <w:t>Testimony reduced to Writing</w:t>
      </w:r>
      <w:r>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sidR="00E972BA">
        <w:rPr>
          <w:b/>
        </w:rPr>
        <w:tab/>
      </w:r>
      <w:r>
        <w:rPr>
          <w:b/>
        </w:rPr>
        <w:t xml:space="preserve"> </w:t>
      </w:r>
      <w:r w:rsidR="002E5B70" w:rsidRPr="00E972BA">
        <w:rPr>
          <w:b/>
        </w:rPr>
        <w:t>16.09</w:t>
      </w:r>
    </w:p>
    <w:p w14:paraId="32DBA9CD" w14:textId="62D2F6C7" w:rsidR="00E972BA" w:rsidRPr="00E972BA" w:rsidRDefault="00E972BA" w:rsidP="00E972BA">
      <w:pPr>
        <w:pStyle w:val="ListParagraph"/>
      </w:pPr>
      <w:r>
        <w:t>W’s t</w:t>
      </w:r>
      <w:r w:rsidR="002E5B70" w:rsidRPr="002E5B70">
        <w:t xml:space="preserve">estimony </w:t>
      </w:r>
      <w:r w:rsidR="00287B0F">
        <w:t xml:space="preserve">is </w:t>
      </w:r>
      <w:r w:rsidR="002E5B70" w:rsidRPr="002E5B70">
        <w:t xml:space="preserve">reduced to writing </w:t>
      </w:r>
      <w:r>
        <w:t>if judge orders</w:t>
      </w:r>
      <w:r w:rsidR="002E5B70" w:rsidRPr="002E5B70">
        <w:t xml:space="preserve"> </w:t>
      </w:r>
      <w:r>
        <w:t>&amp;</w:t>
      </w:r>
      <w:r w:rsidR="002E5B70" w:rsidRPr="002E5B70">
        <w:t xml:space="preserve"> read</w:t>
      </w:r>
      <w:r w:rsidR="00287B0F">
        <w:t xml:space="preserve"> or given</w:t>
      </w:r>
      <w:r w:rsidR="002E5B70" w:rsidRPr="002E5B70">
        <w:t xml:space="preserve"> to </w:t>
      </w:r>
      <w:r>
        <w:t>W</w:t>
      </w:r>
      <w:r w:rsidR="00287B0F">
        <w:t xml:space="preserve"> to review</w:t>
      </w:r>
      <w:r w:rsidR="002E5B70" w:rsidRPr="002E5B70">
        <w:t xml:space="preserve">.  </w:t>
      </w:r>
      <w:r w:rsidR="00287B0F">
        <w:t>W can notify for correction.</w:t>
      </w:r>
      <w:r w:rsidR="002E5B70" w:rsidRPr="002E5B70">
        <w:t xml:space="preserve"> </w:t>
      </w:r>
      <w:r>
        <w:t>W</w:t>
      </w:r>
      <w:r w:rsidR="002E5B70" w:rsidRPr="002E5B70">
        <w:t xml:space="preserve"> sign</w:t>
      </w:r>
      <w:r>
        <w:t>s</w:t>
      </w:r>
      <w:r w:rsidR="002E5B70" w:rsidRPr="002E5B70">
        <w:t xml:space="preserve">.  </w:t>
      </w:r>
      <w:r>
        <w:t xml:space="preserve">Must </w:t>
      </w:r>
      <w:r w:rsidR="002E5B70" w:rsidRPr="002E5B70">
        <w:t xml:space="preserve">be certified by </w:t>
      </w:r>
      <w:r>
        <w:t xml:space="preserve">judge </w:t>
      </w:r>
      <w:r>
        <w:rPr>
          <w:b/>
        </w:rPr>
        <w:t>or</w:t>
      </w:r>
    </w:p>
    <w:p w14:paraId="491138B8" w14:textId="777BF867" w:rsidR="00190FB6" w:rsidRDefault="00E972BA" w:rsidP="00D90ECE">
      <w:pPr>
        <w:pStyle w:val="ListParagraph"/>
      </w:pPr>
      <w:r>
        <w:t>A</w:t>
      </w:r>
      <w:r w:rsidR="002E5B70" w:rsidRPr="002E5B70">
        <w:t xml:space="preserve"> statement of facts authenticated by State </w:t>
      </w:r>
      <w:r>
        <w:t>&amp; ∆’s</w:t>
      </w:r>
      <w:r w:rsidR="002E5B70" w:rsidRPr="002E5B70">
        <w:t xml:space="preserve"> </w:t>
      </w:r>
      <w:r>
        <w:t>atty</w:t>
      </w:r>
      <w:r w:rsidR="002E5B70" w:rsidRPr="002E5B70">
        <w:t xml:space="preserve"> </w:t>
      </w:r>
      <w:r>
        <w:t>&amp;</w:t>
      </w:r>
      <w:r w:rsidR="002E5B70" w:rsidRPr="002E5B70">
        <w:t xml:space="preserve"> approved by </w:t>
      </w:r>
      <w:r w:rsidR="00287B0F">
        <w:t>judg</w:t>
      </w:r>
      <w:r>
        <w:t>e</w:t>
      </w:r>
      <w:r w:rsidR="002E5B70" w:rsidRPr="002E5B70">
        <w:t xml:space="preserve"> may be used to preserve </w:t>
      </w:r>
      <w:r>
        <w:t>W’s</w:t>
      </w:r>
      <w:r w:rsidR="002E5B70" w:rsidRPr="002E5B70">
        <w:t xml:space="preserve"> testimony</w:t>
      </w:r>
    </w:p>
    <w:p w14:paraId="0E5281AC" w14:textId="77777777" w:rsidR="00E972BA" w:rsidRPr="00D90ECE" w:rsidRDefault="00E972BA" w:rsidP="00E972BA">
      <w:pPr>
        <w:pStyle w:val="ListParagraph"/>
        <w:numPr>
          <w:ilvl w:val="0"/>
          <w:numId w:val="0"/>
        </w:numPr>
        <w:ind w:left="720"/>
      </w:pPr>
    </w:p>
    <w:p w14:paraId="6F009BFC" w14:textId="5C067FEB" w:rsidR="00D90ECE" w:rsidRPr="00D90ECE" w:rsidRDefault="00D90ECE" w:rsidP="00B536EB">
      <w:pPr>
        <w:pStyle w:val="h1"/>
      </w:pPr>
      <w:bookmarkStart w:id="192" w:name="_Toc260911027"/>
      <w:r w:rsidRPr="00D90ECE">
        <w:t>JURY SELECTION</w:t>
      </w:r>
      <w:bookmarkEnd w:id="192"/>
    </w:p>
    <w:p w14:paraId="35D823F5" w14:textId="77369CA7" w:rsidR="00190FB6" w:rsidRPr="00D90ECE" w:rsidRDefault="00190FB6" w:rsidP="00A25C4C">
      <w:pPr>
        <w:pStyle w:val="hea"/>
      </w:pPr>
    </w:p>
    <w:p w14:paraId="29743B63" w14:textId="77777777" w:rsidR="00A25C4C" w:rsidRPr="00691DDC" w:rsidRDefault="00A25C4C" w:rsidP="00A25C4C">
      <w:pPr>
        <w:pStyle w:val="hea"/>
        <w:numPr>
          <w:ilvl w:val="0"/>
          <w:numId w:val="0"/>
        </w:numPr>
        <w:ind w:left="144" w:hanging="144"/>
        <w:rPr>
          <w:b/>
        </w:rPr>
      </w:pPr>
      <w:r w:rsidRPr="00691DDC">
        <w:rPr>
          <w:b/>
        </w:rPr>
        <w:t>Jury</w:t>
      </w:r>
    </w:p>
    <w:p w14:paraId="6B171224" w14:textId="77777777" w:rsidR="00A25C4C" w:rsidRDefault="00A25C4C" w:rsidP="00A25C4C">
      <w:pPr>
        <w:pStyle w:val="ListParagraph"/>
      </w:pPr>
      <w:r>
        <w:t>Defense wants people who can’t say no</w:t>
      </w:r>
    </w:p>
    <w:p w14:paraId="6F1FCC5C" w14:textId="77777777" w:rsidR="00A25C4C" w:rsidRDefault="00A25C4C" w:rsidP="00A25C4C">
      <w:pPr>
        <w:pStyle w:val="ListParagraph"/>
      </w:pPr>
      <w:r>
        <w:t>J</w:t>
      </w:r>
      <w:r w:rsidRPr="001F10FA">
        <w:rPr>
          <w:b/>
        </w:rPr>
        <w:t>ury comes from:</w:t>
      </w:r>
      <w:r>
        <w:t xml:space="preserve"> Voter registration lists </w:t>
      </w:r>
      <w:r w:rsidRPr="001F10FA">
        <w:rPr>
          <w:b/>
        </w:rPr>
        <w:t>or</w:t>
      </w:r>
      <w:r>
        <w:t xml:space="preserve"> Drivers license lists</w:t>
      </w:r>
    </w:p>
    <w:p w14:paraId="31EFEB2C" w14:textId="77777777" w:rsidR="00A25C4C" w:rsidRDefault="00A25C4C" w:rsidP="00A25C4C">
      <w:pPr>
        <w:pStyle w:val="ListParagraph"/>
      </w:pPr>
      <w:r>
        <w:t xml:space="preserve">There are exemptions jurors can claim….Have custody of a child under care and no childcare, </w:t>
      </w:r>
    </w:p>
    <w:p w14:paraId="5C1DB34D" w14:textId="77777777" w:rsidR="00A25C4C" w:rsidRDefault="00A25C4C" w:rsidP="00A25C4C">
      <w:pPr>
        <w:pStyle w:val="ListParagraph"/>
      </w:pPr>
      <w:r>
        <w:t>How many jurors are called by a court</w:t>
      </w:r>
    </w:p>
    <w:p w14:paraId="7A747346" w14:textId="77777777" w:rsidR="00A25C4C" w:rsidRDefault="00A25C4C" w:rsidP="00A25C4C">
      <w:pPr>
        <w:pStyle w:val="ListParagraph"/>
        <w:numPr>
          <w:ilvl w:val="2"/>
          <w:numId w:val="7"/>
        </w:numPr>
      </w:pPr>
      <w:r>
        <w:t xml:space="preserve">Felony </w:t>
      </w:r>
      <w:r>
        <w:rPr>
          <w:rFonts w:ascii="Monaco" w:hAnsi="Monaco" w:cs="Monaco"/>
        </w:rPr>
        <w:t>→</w:t>
      </w:r>
      <w:r>
        <w:t xml:space="preserve"> Need more jurors, usually 12 Verdict must be unanimous</w:t>
      </w:r>
    </w:p>
    <w:p w14:paraId="6077509E" w14:textId="77777777" w:rsidR="00A25C4C" w:rsidRDefault="00A25C4C" w:rsidP="00A25C4C">
      <w:pPr>
        <w:pStyle w:val="ListParagraph"/>
        <w:numPr>
          <w:ilvl w:val="2"/>
          <w:numId w:val="7"/>
        </w:numPr>
      </w:pPr>
      <w:r>
        <w:t xml:space="preserve">Misdemeanor </w:t>
      </w:r>
      <w:r>
        <w:rPr>
          <w:rFonts w:ascii="Monaco" w:hAnsi="Monaco" w:cs="Monaco"/>
        </w:rPr>
        <w:t>→</w:t>
      </w:r>
      <w:r>
        <w:t xml:space="preserve"> Need only 6</w:t>
      </w:r>
    </w:p>
    <w:p w14:paraId="5C5CB7E8" w14:textId="77777777" w:rsidR="00A25C4C" w:rsidRDefault="00A25C4C" w:rsidP="00A25C4C">
      <w:pPr>
        <w:pStyle w:val="ListParagraph"/>
      </w:pPr>
      <w:r>
        <w:t>First 32 jurors are actually on the panel</w:t>
      </w:r>
    </w:p>
    <w:p w14:paraId="6C081872" w14:textId="77777777" w:rsidR="00A25C4C" w:rsidRDefault="00A25C4C" w:rsidP="00A25C4C">
      <w:pPr>
        <w:pStyle w:val="ListParagraph"/>
      </w:pPr>
      <w:r>
        <w:t>Jurors 33-37 are alternates</w:t>
      </w:r>
    </w:p>
    <w:p w14:paraId="0D9EAD1A" w14:textId="77777777" w:rsidR="00A25C4C" w:rsidRDefault="00A25C4C" w:rsidP="00A25C4C">
      <w:pPr>
        <w:pStyle w:val="ListParagraph"/>
      </w:pPr>
      <w:r>
        <w:t>If juror #23 is struck for cause, then that brings it down to 31 jurors, so bring in alternate</w:t>
      </w:r>
    </w:p>
    <w:p w14:paraId="6F02F286" w14:textId="77777777" w:rsidR="00A25C4C" w:rsidRPr="00A25C4C" w:rsidRDefault="00A25C4C" w:rsidP="00A25C4C">
      <w:pPr>
        <w:pStyle w:val="hea"/>
      </w:pPr>
    </w:p>
    <w:p w14:paraId="1B637046" w14:textId="77777777" w:rsidR="00A25C4C" w:rsidRDefault="00A25C4C" w:rsidP="00A25C4C">
      <w:pPr>
        <w:pStyle w:val="hea"/>
      </w:pPr>
      <w:r>
        <w:rPr>
          <w:b/>
        </w:rPr>
        <w:t xml:space="preserve">Motion to Shuffle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35.11</w:t>
      </w:r>
    </w:p>
    <w:p w14:paraId="50D6FF40" w14:textId="77777777" w:rsidR="00A25C4C" w:rsidRDefault="00A25C4C" w:rsidP="00A25C4C">
      <w:pPr>
        <w:pStyle w:val="ListParagraph"/>
      </w:pPr>
      <w:r>
        <w:t xml:space="preserve">Another way to move around jurors </w:t>
      </w:r>
      <w:r>
        <w:rPr>
          <w:rFonts w:ascii="Monaco" w:hAnsi="Monaco" w:cs="Monaco"/>
        </w:rPr>
        <w:t>→</w:t>
      </w:r>
      <w:r>
        <w:t xml:space="preserve"> Make a motion to shuffle</w:t>
      </w:r>
    </w:p>
    <w:p w14:paraId="630B2193" w14:textId="77777777" w:rsidR="00A25C4C" w:rsidRDefault="00A25C4C" w:rsidP="00A25C4C">
      <w:pPr>
        <w:pStyle w:val="ListParagraph"/>
        <w:numPr>
          <w:ilvl w:val="2"/>
          <w:numId w:val="7"/>
        </w:numPr>
      </w:pPr>
      <w:r>
        <w:t>Either side can make it</w:t>
      </w:r>
    </w:p>
    <w:p w14:paraId="3D13F0C0" w14:textId="77777777" w:rsidR="00A25C4C" w:rsidRDefault="00A25C4C" w:rsidP="00A25C4C">
      <w:pPr>
        <w:pStyle w:val="ListParagraph"/>
        <w:numPr>
          <w:ilvl w:val="2"/>
          <w:numId w:val="7"/>
        </w:numPr>
      </w:pPr>
      <w:r>
        <w:t>Causes jurors to be randomly selected from the panel (by computer, etc)</w:t>
      </w:r>
    </w:p>
    <w:p w14:paraId="4107C241" w14:textId="77777777" w:rsidR="00A25C4C" w:rsidRDefault="00A25C4C" w:rsidP="00A25C4C">
      <w:pPr>
        <w:pStyle w:val="ListParagraph"/>
        <w:numPr>
          <w:ilvl w:val="2"/>
          <w:numId w:val="7"/>
        </w:numPr>
      </w:pPr>
      <w:r>
        <w:rPr>
          <w:b/>
        </w:rPr>
        <w:t>Effect:</w:t>
      </w:r>
      <w:r>
        <w:t xml:space="preserve"> Re-arranges the order of jurors</w:t>
      </w:r>
    </w:p>
    <w:p w14:paraId="61B3FC8C" w14:textId="77777777" w:rsidR="00A25C4C" w:rsidRDefault="00A25C4C" w:rsidP="00A25C4C">
      <w:pPr>
        <w:pStyle w:val="ListParagraph"/>
        <w:numPr>
          <w:ilvl w:val="2"/>
          <w:numId w:val="7"/>
        </w:numPr>
      </w:pPr>
      <w:r>
        <w:t>Alternates can be drawn in, so they may end up on the juror</w:t>
      </w:r>
    </w:p>
    <w:p w14:paraId="50EC64E5" w14:textId="77777777" w:rsidR="00A25C4C" w:rsidRDefault="00A25C4C" w:rsidP="00A25C4C">
      <w:pPr>
        <w:pStyle w:val="ListParagraph"/>
        <w:numPr>
          <w:ilvl w:val="2"/>
          <w:numId w:val="7"/>
        </w:numPr>
      </w:pPr>
      <w:r>
        <w:rPr>
          <w:b/>
        </w:rPr>
        <w:t>Limit:</w:t>
      </w:r>
      <w:r>
        <w:t xml:space="preserve"> Can only shuffle once</w:t>
      </w:r>
    </w:p>
    <w:p w14:paraId="17E77D76" w14:textId="77777777" w:rsidR="00A25C4C" w:rsidRDefault="00A25C4C" w:rsidP="00A25C4C">
      <w:pPr>
        <w:pStyle w:val="ListParagraph"/>
        <w:numPr>
          <w:ilvl w:val="2"/>
          <w:numId w:val="7"/>
        </w:numPr>
      </w:pPr>
      <w:r>
        <w:t>EX: First jurors are all police officers and last part of them is all parents of criminals</w:t>
      </w:r>
    </w:p>
    <w:p w14:paraId="26C4CA4C" w14:textId="77777777" w:rsidR="00A25C4C" w:rsidRDefault="00A25C4C" w:rsidP="00A25C4C">
      <w:pPr>
        <w:pStyle w:val="ListParagraph"/>
      </w:pPr>
      <w:r>
        <w:t>Can waive right to shuffle</w:t>
      </w:r>
    </w:p>
    <w:p w14:paraId="66918273" w14:textId="77777777" w:rsidR="00A25C4C" w:rsidRDefault="00A25C4C" w:rsidP="00A25C4C">
      <w:pPr>
        <w:pStyle w:val="ListParagraph"/>
      </w:pPr>
      <w:r>
        <w:rPr>
          <w:b/>
        </w:rPr>
        <w:t>Do you have to show harm to get your case reversed as a ∆ bc you were not allotted your right to shuffle?</w:t>
      </w:r>
      <w:r>
        <w:t xml:space="preserve"> </w:t>
      </w:r>
    </w:p>
    <w:p w14:paraId="7746627F" w14:textId="77777777" w:rsidR="00A25C4C" w:rsidRDefault="00A25C4C" w:rsidP="00A25C4C">
      <w:pPr>
        <w:pStyle w:val="ListParagraph"/>
        <w:numPr>
          <w:ilvl w:val="2"/>
          <w:numId w:val="7"/>
        </w:numPr>
      </w:pPr>
      <w:r>
        <w:t>Harm no longer presumed. Hard to measure. Must show the panel was subverted to achieve a non-random sorting of juror (ie first ½ white, second ½ black)</w:t>
      </w:r>
    </w:p>
    <w:p w14:paraId="623D917A" w14:textId="77777777" w:rsidR="00A25C4C" w:rsidRDefault="00A25C4C" w:rsidP="00A25C4C">
      <w:pPr>
        <w:pStyle w:val="ListParagraph"/>
      </w:pPr>
      <w:r>
        <w:t>Must file prior to voir dire</w:t>
      </w:r>
    </w:p>
    <w:p w14:paraId="50750F48" w14:textId="77777777" w:rsidR="00190FB6" w:rsidRPr="00D90ECE" w:rsidRDefault="00190FB6" w:rsidP="00D90ECE">
      <w:pPr>
        <w:pStyle w:val="hea"/>
      </w:pPr>
    </w:p>
    <w:p w14:paraId="1F18083B" w14:textId="602D3CAA" w:rsidR="00D90ECE" w:rsidRPr="00D90ECE" w:rsidRDefault="00D90ECE" w:rsidP="00190FB6">
      <w:pPr>
        <w:pStyle w:val="Heading20"/>
      </w:pPr>
      <w:bookmarkStart w:id="193" w:name="_Toc259048589"/>
      <w:bookmarkStart w:id="194" w:name="_Toc260911028"/>
      <w:r w:rsidRPr="00D90ECE">
        <w:t>Jury Size</w:t>
      </w:r>
      <w:bookmarkEnd w:id="193"/>
      <w:bookmarkEnd w:id="194"/>
    </w:p>
    <w:p w14:paraId="62605390" w14:textId="77777777" w:rsidR="00A25C4C" w:rsidRPr="00A25C4C" w:rsidRDefault="00A25C4C" w:rsidP="00A25C4C">
      <w:pPr>
        <w:pStyle w:val="hea"/>
        <w:rPr>
          <w:b/>
        </w:rPr>
      </w:pPr>
      <w:r w:rsidRPr="00A25C4C">
        <w:rPr>
          <w:b/>
        </w:rPr>
        <w:t>Felony</w:t>
      </w:r>
    </w:p>
    <w:p w14:paraId="247297A0" w14:textId="77777777" w:rsidR="00A25C4C" w:rsidRDefault="00A25C4C" w:rsidP="00A25C4C">
      <w:pPr>
        <w:pStyle w:val="ListParagraph"/>
      </w:pPr>
      <w:r>
        <w:t>DistCt get 5 preemptory challenges</w:t>
      </w:r>
    </w:p>
    <w:p w14:paraId="5B2FA692" w14:textId="77777777" w:rsidR="00A25C4C" w:rsidRDefault="00A25C4C" w:rsidP="00A25C4C">
      <w:pPr>
        <w:pStyle w:val="ListParagraph"/>
      </w:pPr>
      <w:r>
        <w:t>County Ct - 6 person jury and you get 3 preemptory strikes</w:t>
      </w:r>
    </w:p>
    <w:p w14:paraId="6A621964" w14:textId="77777777" w:rsidR="00190FB6" w:rsidRPr="00D90ECE" w:rsidRDefault="00190FB6" w:rsidP="00D90ECE">
      <w:pPr>
        <w:pStyle w:val="hea"/>
      </w:pPr>
    </w:p>
    <w:p w14:paraId="45A99648" w14:textId="64D1CE9C" w:rsidR="00D90ECE" w:rsidRPr="00D90ECE" w:rsidRDefault="00D90ECE" w:rsidP="00190FB6">
      <w:pPr>
        <w:pStyle w:val="Heading20"/>
      </w:pPr>
      <w:bookmarkStart w:id="195" w:name="_Toc259048590"/>
      <w:bookmarkStart w:id="196" w:name="_Toc260911029"/>
      <w:r w:rsidRPr="00D90ECE">
        <w:t>Voir Dire</w:t>
      </w:r>
      <w:bookmarkEnd w:id="195"/>
      <w:bookmarkEnd w:id="196"/>
    </w:p>
    <w:p w14:paraId="1F3578DE" w14:textId="77777777" w:rsidR="001F434B" w:rsidRDefault="001F434B" w:rsidP="001F434B">
      <w:pPr>
        <w:pStyle w:val="hea"/>
        <w:rPr>
          <w:b/>
        </w:rPr>
      </w:pPr>
      <w:r w:rsidRPr="00E14765">
        <w:rPr>
          <w:b/>
        </w:rPr>
        <w:t>Purpose</w:t>
      </w:r>
    </w:p>
    <w:p w14:paraId="4A651AAD" w14:textId="6F62F125" w:rsidR="001F434B" w:rsidRPr="00E14765" w:rsidRDefault="001F434B" w:rsidP="001F434B">
      <w:pPr>
        <w:pStyle w:val="ListParagraph"/>
        <w:rPr>
          <w:b/>
        </w:rPr>
      </w:pPr>
      <w:r>
        <w:t xml:space="preserve">Get the best jury for your side </w:t>
      </w:r>
      <w:r w:rsidRPr="001F434B">
        <w:rPr>
          <w:b/>
          <w:color w:val="FF0000"/>
        </w:rPr>
        <w:t>*MAIN</w:t>
      </w:r>
    </w:p>
    <w:p w14:paraId="23BD3B16" w14:textId="77777777" w:rsidR="001F434B" w:rsidRPr="00E14765" w:rsidRDefault="001F434B" w:rsidP="001F434B">
      <w:pPr>
        <w:pStyle w:val="ListParagraph"/>
        <w:rPr>
          <w:b/>
        </w:rPr>
      </w:pPr>
      <w:r>
        <w:t>Educate the jury as to the law and see if they can follow it</w:t>
      </w:r>
    </w:p>
    <w:p w14:paraId="2D908579" w14:textId="77777777" w:rsidR="001F434B" w:rsidRPr="00E14765" w:rsidRDefault="001F434B" w:rsidP="001F434B">
      <w:pPr>
        <w:pStyle w:val="ListParagraph"/>
        <w:rPr>
          <w:b/>
        </w:rPr>
      </w:pPr>
      <w:r>
        <w:t>Check the qualifications of jurors</w:t>
      </w:r>
    </w:p>
    <w:p w14:paraId="1C5D3B91" w14:textId="77777777" w:rsidR="001F434B" w:rsidRPr="00E14765" w:rsidRDefault="001F434B" w:rsidP="001F434B">
      <w:pPr>
        <w:pStyle w:val="ListParagraph"/>
        <w:numPr>
          <w:ilvl w:val="2"/>
          <w:numId w:val="7"/>
        </w:numPr>
        <w:rPr>
          <w:b/>
        </w:rPr>
      </w:pPr>
      <w:r>
        <w:t>Judge makes preliminary cut</w:t>
      </w:r>
    </w:p>
    <w:p w14:paraId="3FC2DD87" w14:textId="77777777" w:rsidR="001F434B" w:rsidRPr="001F434B" w:rsidRDefault="001F434B" w:rsidP="001F434B">
      <w:pPr>
        <w:pStyle w:val="hea"/>
        <w:rPr>
          <w:b/>
        </w:rPr>
      </w:pPr>
      <w:r w:rsidRPr="001F434B">
        <w:rPr>
          <w:b/>
        </w:rPr>
        <w:t>3 things basic to serving (can’t waive these)</w:t>
      </w:r>
    </w:p>
    <w:p w14:paraId="31B95232" w14:textId="2649C4FE" w:rsidR="001F434B" w:rsidRPr="000A5EA3" w:rsidRDefault="001F434B" w:rsidP="001F434B">
      <w:pPr>
        <w:pStyle w:val="ListParagraph"/>
      </w:pPr>
      <w:r>
        <w:t>M</w:t>
      </w:r>
      <w:r w:rsidRPr="000A5EA3">
        <w:t>ust be a qualified voter in TX and the county</w:t>
      </w:r>
      <w:r>
        <w:t xml:space="preserve"> (but doesn’t have to be a </w:t>
      </w:r>
      <w:r>
        <w:rPr>
          <w:i/>
        </w:rPr>
        <w:t>registered</w:t>
      </w:r>
      <w:r>
        <w:t xml:space="preserve"> voter)</w:t>
      </w:r>
    </w:p>
    <w:p w14:paraId="3B4D42D7" w14:textId="77777777" w:rsidR="001F434B" w:rsidRDefault="001F434B" w:rsidP="001F434B">
      <w:pPr>
        <w:pStyle w:val="ListParagraph"/>
        <w:rPr>
          <w:b/>
        </w:rPr>
      </w:pPr>
      <w:r w:rsidRPr="001F434B">
        <w:t>No prior convictions</w:t>
      </w:r>
      <w:r w:rsidRPr="001F434B">
        <w:rPr>
          <w:b/>
        </w:rPr>
        <w:t xml:space="preserve"> OR </w:t>
      </w:r>
    </w:p>
    <w:p w14:paraId="7D64965F" w14:textId="56663173" w:rsidR="001F434B" w:rsidRPr="001F434B" w:rsidRDefault="001F434B" w:rsidP="001F434B">
      <w:pPr>
        <w:pStyle w:val="ListParagraph"/>
      </w:pPr>
      <w:r w:rsidRPr="001F434B">
        <w:t>Pending charges for theft or any felony</w:t>
      </w:r>
    </w:p>
    <w:p w14:paraId="16E9C163" w14:textId="77777777" w:rsidR="001F434B" w:rsidRDefault="001F434B" w:rsidP="001F434B">
      <w:pPr>
        <w:pStyle w:val="hea"/>
      </w:pPr>
      <w:r>
        <w:t>M</w:t>
      </w:r>
      <w:r w:rsidRPr="000A5EA3">
        <w:t xml:space="preserve">ake sure you </w:t>
      </w:r>
      <w:r>
        <w:t>understand what they’re saying, so ask them to repeat</w:t>
      </w:r>
    </w:p>
    <w:p w14:paraId="20ACA4A5" w14:textId="77777777" w:rsidR="001F434B" w:rsidRDefault="001F434B" w:rsidP="001F434B">
      <w:pPr>
        <w:pStyle w:val="hea"/>
      </w:pPr>
      <w:r>
        <w:t>Figure out who you want to strike</w:t>
      </w:r>
      <w:r>
        <w:tab/>
      </w:r>
      <w:r>
        <w:tab/>
      </w:r>
      <w:r>
        <w:tab/>
      </w:r>
      <w:r>
        <w:tab/>
      </w:r>
      <w:r>
        <w:tab/>
      </w:r>
      <w:r>
        <w:tab/>
      </w:r>
      <w:r>
        <w:tab/>
      </w:r>
      <w:r>
        <w:tab/>
      </w:r>
      <w:r>
        <w:tab/>
      </w:r>
      <w:r>
        <w:tab/>
        <w:t>EX: Good to know if they’ve been a W in a criminal case</w:t>
      </w:r>
    </w:p>
    <w:p w14:paraId="1A3511D4" w14:textId="77777777" w:rsidR="001F434B" w:rsidRDefault="001F434B" w:rsidP="001F434B">
      <w:pPr>
        <w:pStyle w:val="hea"/>
      </w:pPr>
      <w:r>
        <w:t>Can tell them if its sensitive they can go explain just with the judge</w:t>
      </w:r>
    </w:p>
    <w:p w14:paraId="0C0FAC57" w14:textId="77777777" w:rsidR="001F434B" w:rsidRPr="001F434B" w:rsidRDefault="001F434B" w:rsidP="001F434B">
      <w:pPr>
        <w:pStyle w:val="hea"/>
      </w:pPr>
    </w:p>
    <w:p w14:paraId="00F9BB3A" w14:textId="77777777" w:rsidR="001F434B" w:rsidRDefault="001F434B" w:rsidP="001F434B">
      <w:pPr>
        <w:pStyle w:val="hea"/>
      </w:pPr>
      <w:r w:rsidRPr="001F10FA">
        <w:rPr>
          <w:b/>
        </w:rPr>
        <w:t>TX</w:t>
      </w:r>
      <w:r>
        <w:t xml:space="preserve"> allows individual voir dire, where each is questioned separately</w:t>
      </w:r>
    </w:p>
    <w:p w14:paraId="79CDE1F3" w14:textId="77777777" w:rsidR="00190FB6" w:rsidRPr="00D90ECE" w:rsidRDefault="00190FB6" w:rsidP="00D90ECE">
      <w:pPr>
        <w:pStyle w:val="hea"/>
      </w:pPr>
    </w:p>
    <w:p w14:paraId="03030376" w14:textId="4449F892" w:rsidR="00D90ECE" w:rsidRPr="00D90ECE" w:rsidRDefault="00D90ECE" w:rsidP="00190FB6">
      <w:pPr>
        <w:pStyle w:val="Heading20"/>
      </w:pPr>
      <w:bookmarkStart w:id="197" w:name="_Toc259048591"/>
      <w:bookmarkStart w:id="198" w:name="_Toc260911030"/>
      <w:r w:rsidRPr="00D90ECE">
        <w:t>Challenges for Cause</w:t>
      </w:r>
      <w:bookmarkEnd w:id="197"/>
      <w:bookmarkEnd w:id="198"/>
    </w:p>
    <w:p w14:paraId="30071D49" w14:textId="088A98F1" w:rsidR="001F434B" w:rsidRPr="001F434B" w:rsidRDefault="001F434B" w:rsidP="001F434B">
      <w:pPr>
        <w:pStyle w:val="hea"/>
        <w:rPr>
          <w:b/>
        </w:rPr>
      </w:pPr>
      <w:r w:rsidRPr="001F434B">
        <w:rPr>
          <w:b/>
        </w:rPr>
        <w:t>Unfit to Serve</w:t>
      </w:r>
    </w:p>
    <w:p w14:paraId="1BFB5084" w14:textId="77777777" w:rsidR="001F434B" w:rsidRDefault="001F434B" w:rsidP="001F434B">
      <w:pPr>
        <w:pStyle w:val="ListParagraph"/>
      </w:pPr>
      <w:r>
        <w:t>the 3 things basic to serving (above)</w:t>
      </w:r>
    </w:p>
    <w:p w14:paraId="134C8703" w14:textId="77777777" w:rsidR="001F434B" w:rsidRDefault="001F434B" w:rsidP="001F434B">
      <w:pPr>
        <w:pStyle w:val="ListParagraph"/>
      </w:pPr>
      <w:r>
        <w:t>Insane juror</w:t>
      </w:r>
    </w:p>
    <w:p w14:paraId="79E43443" w14:textId="77777777" w:rsidR="001F434B" w:rsidRDefault="001F434B" w:rsidP="001F434B">
      <w:pPr>
        <w:pStyle w:val="ListParagraph"/>
      </w:pPr>
      <w:r>
        <w:t>Defect in organs of feeling, (blind, touch etc), mental defect of disease</w:t>
      </w:r>
    </w:p>
    <w:p w14:paraId="42B5D4B1" w14:textId="77777777" w:rsidR="001F434B" w:rsidRDefault="001F434B" w:rsidP="001F434B">
      <w:pPr>
        <w:pStyle w:val="ListParagraph"/>
      </w:pPr>
      <w:r>
        <w:t>Jurors a W in the case</w:t>
      </w:r>
    </w:p>
    <w:p w14:paraId="54AD68EF" w14:textId="77777777" w:rsidR="001F434B" w:rsidRDefault="001F434B" w:rsidP="001F434B">
      <w:pPr>
        <w:pStyle w:val="ListParagraph"/>
      </w:pPr>
      <w:r>
        <w:t>Juror served on ∆’s GJ</w:t>
      </w:r>
    </w:p>
    <w:p w14:paraId="1B9F827A" w14:textId="77777777" w:rsidR="001F434B" w:rsidRDefault="001F434B" w:rsidP="001F434B">
      <w:pPr>
        <w:pStyle w:val="ListParagraph"/>
      </w:pPr>
      <w:r>
        <w:t>Served on prior trial in the same case</w:t>
      </w:r>
    </w:p>
    <w:p w14:paraId="515D3A24" w14:textId="77777777" w:rsidR="001F434B" w:rsidRDefault="001F434B" w:rsidP="001F434B">
      <w:pPr>
        <w:pStyle w:val="ListParagraph"/>
      </w:pPr>
      <w:r>
        <w:t>Bias or prejudice</w:t>
      </w:r>
    </w:p>
    <w:p w14:paraId="008C5D49" w14:textId="77777777" w:rsidR="001F434B" w:rsidRDefault="001F434B" w:rsidP="001F434B">
      <w:pPr>
        <w:pStyle w:val="ListParagraph"/>
      </w:pPr>
      <w:r>
        <w:t>Can’t read or write</w:t>
      </w:r>
    </w:p>
    <w:p w14:paraId="01497303" w14:textId="77777777" w:rsidR="00190FB6" w:rsidRPr="00D90ECE" w:rsidRDefault="00190FB6" w:rsidP="00D90ECE">
      <w:pPr>
        <w:pStyle w:val="hea"/>
      </w:pPr>
    </w:p>
    <w:p w14:paraId="4B9752E4" w14:textId="02E5C883" w:rsidR="00D90ECE" w:rsidRPr="00D90ECE" w:rsidRDefault="00D90ECE" w:rsidP="00190FB6">
      <w:pPr>
        <w:pStyle w:val="Heading20"/>
      </w:pPr>
      <w:bookmarkStart w:id="199" w:name="_Toc259048592"/>
      <w:bookmarkStart w:id="200" w:name="_Toc260911031"/>
      <w:r w:rsidRPr="00D90ECE">
        <w:t>Peremptory Challenges</w:t>
      </w:r>
      <w:bookmarkEnd w:id="199"/>
      <w:bookmarkEnd w:id="200"/>
    </w:p>
    <w:p w14:paraId="23903924" w14:textId="77777777" w:rsidR="001F434B" w:rsidRPr="002B7416" w:rsidRDefault="001F434B" w:rsidP="001F434B">
      <w:pPr>
        <w:pStyle w:val="hea"/>
      </w:pPr>
      <w:r>
        <w:rPr>
          <w:b/>
        </w:rPr>
        <w:t xml:space="preserve">Preemptory Challenges: </w:t>
      </w:r>
      <w:r>
        <w:t>Don’t want them to serve</w:t>
      </w:r>
    </w:p>
    <w:p w14:paraId="137F43A1" w14:textId="77777777" w:rsidR="00D90ECE" w:rsidRPr="00D90ECE" w:rsidRDefault="00D90ECE" w:rsidP="00D90ECE">
      <w:pPr>
        <w:pStyle w:val="hea"/>
      </w:pPr>
    </w:p>
    <w:p w14:paraId="6D5AAE02" w14:textId="5FF011C8" w:rsidR="00D90ECE" w:rsidRPr="00D90ECE" w:rsidRDefault="00190FB6" w:rsidP="00B536EB">
      <w:pPr>
        <w:pStyle w:val="h1"/>
      </w:pPr>
      <w:bookmarkStart w:id="201" w:name="_Toc260911032"/>
      <w:r>
        <w:t>Trial</w:t>
      </w:r>
      <w:bookmarkEnd w:id="201"/>
    </w:p>
    <w:p w14:paraId="4AD26C9A" w14:textId="4AD57FF2" w:rsidR="00D90ECE" w:rsidRPr="00D90ECE" w:rsidRDefault="00482961" w:rsidP="00190FB6">
      <w:pPr>
        <w:pStyle w:val="Heading20"/>
      </w:pPr>
      <w:bookmarkStart w:id="202" w:name="_Toc259048593"/>
      <w:bookmarkStart w:id="203" w:name="_Toc260911033"/>
      <w:r>
        <w:t>∆</w:t>
      </w:r>
      <w:r w:rsidR="00D90ECE" w:rsidRPr="00D90ECE">
        <w:t>'s Presence at Trial</w:t>
      </w:r>
      <w:bookmarkEnd w:id="202"/>
      <w:bookmarkEnd w:id="203"/>
    </w:p>
    <w:p w14:paraId="059D1CC0" w14:textId="77777777" w:rsidR="00D90ECE" w:rsidRPr="00D90ECE" w:rsidRDefault="00D90ECE" w:rsidP="00D90ECE">
      <w:pPr>
        <w:pStyle w:val="hea"/>
      </w:pPr>
      <w:r w:rsidRPr="00D90ECE">
        <w:t>- TCCP Arts. 33.03-33.04</w:t>
      </w:r>
    </w:p>
    <w:p w14:paraId="34BAAE01" w14:textId="77777777" w:rsidR="00190FB6" w:rsidRDefault="00190FB6" w:rsidP="00190FB6">
      <w:pPr>
        <w:pStyle w:val="Heading20"/>
      </w:pPr>
    </w:p>
    <w:p w14:paraId="59B09151" w14:textId="7B9A3429" w:rsidR="00D90ECE" w:rsidRPr="00D90ECE" w:rsidRDefault="00D90ECE" w:rsidP="00190FB6">
      <w:pPr>
        <w:pStyle w:val="Heading20"/>
      </w:pPr>
      <w:bookmarkStart w:id="204" w:name="_Toc259048594"/>
      <w:bookmarkStart w:id="205" w:name="_Toc260911034"/>
      <w:r w:rsidRPr="00D90ECE">
        <w:t>Witnesses Subpoenas</w:t>
      </w:r>
      <w:bookmarkEnd w:id="204"/>
      <w:bookmarkEnd w:id="205"/>
    </w:p>
    <w:p w14:paraId="00CDD48E" w14:textId="77777777" w:rsidR="00A25C4C" w:rsidRDefault="00A25C4C" w:rsidP="00A25C4C">
      <w:pPr>
        <w:pStyle w:val="hea"/>
      </w:pPr>
      <w:r>
        <w:t>Subpoena all W’s or trial will proceed w/out them (even victim)</w:t>
      </w:r>
    </w:p>
    <w:p w14:paraId="735FF5C5" w14:textId="77777777" w:rsidR="00A25C4C" w:rsidRDefault="00A25C4C" w:rsidP="00A25C4C">
      <w:pPr>
        <w:pStyle w:val="hea"/>
      </w:pPr>
      <w:r>
        <w:t xml:space="preserve">If the don’t show after subpoena </w:t>
      </w:r>
      <w:r>
        <w:rPr>
          <w:rFonts w:ascii="Monaco" w:hAnsi="Monaco" w:cs="Monaco"/>
        </w:rPr>
        <w:t>→</w:t>
      </w:r>
      <w:r>
        <w:t xml:space="preserve"> Can</w:t>
      </w:r>
      <w:r w:rsidRPr="00296CE7">
        <w:rPr>
          <w:i/>
        </w:rPr>
        <w:t xml:space="preserve"> get writ of attachment</w:t>
      </w:r>
      <w:r>
        <w:t xml:space="preserve"> to get sheriff to get them</w:t>
      </w:r>
    </w:p>
    <w:p w14:paraId="43646A86" w14:textId="77777777" w:rsidR="00A25C4C" w:rsidRDefault="00A25C4C" w:rsidP="00A25C4C">
      <w:pPr>
        <w:pStyle w:val="hea"/>
      </w:pPr>
      <w:r>
        <w:t>Trial subpoenas have statewide jsd</w:t>
      </w:r>
    </w:p>
    <w:p w14:paraId="7E576188" w14:textId="77777777" w:rsidR="00A25C4C" w:rsidRDefault="00A25C4C" w:rsidP="00A25C4C">
      <w:pPr>
        <w:pStyle w:val="hea"/>
      </w:pPr>
      <w:r>
        <w:t>Ct clerk issues subpoena</w:t>
      </w:r>
    </w:p>
    <w:p w14:paraId="794589DA" w14:textId="77777777" w:rsidR="00A25C4C" w:rsidRPr="00BD6EC5" w:rsidRDefault="00A25C4C" w:rsidP="00A25C4C">
      <w:pPr>
        <w:pStyle w:val="hea"/>
      </w:pPr>
      <w:r>
        <w:t>Can issue a subpoena Duces Tecum</w:t>
      </w:r>
    </w:p>
    <w:p w14:paraId="7BC65C50" w14:textId="77777777" w:rsidR="00A25C4C" w:rsidRDefault="00A25C4C" w:rsidP="00A25C4C">
      <w:pPr>
        <w:pStyle w:val="ListParagraph"/>
        <w:numPr>
          <w:ilvl w:val="0"/>
          <w:numId w:val="0"/>
        </w:numPr>
        <w:ind w:left="720"/>
      </w:pPr>
    </w:p>
    <w:p w14:paraId="03D06D77" w14:textId="77777777" w:rsidR="00A25C4C" w:rsidRDefault="00A25C4C" w:rsidP="00A25C4C">
      <w:pPr>
        <w:pStyle w:val="hea"/>
      </w:pPr>
      <w:r>
        <w:rPr>
          <w:b/>
        </w:rPr>
        <w:t>Subpoena and Application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21689C">
        <w:rPr>
          <w:b/>
        </w:rPr>
        <w:t>24.03</w:t>
      </w:r>
    </w:p>
    <w:p w14:paraId="6E042035" w14:textId="77777777" w:rsidR="00A25C4C" w:rsidRDefault="00A25C4C" w:rsidP="00A25C4C">
      <w:pPr>
        <w:pStyle w:val="hea"/>
      </w:pPr>
      <w:r>
        <w:t xml:space="preserve">Must file application in writing stating W’s name, address, vocation </w:t>
      </w:r>
      <w:r>
        <w:rPr>
          <w:b/>
        </w:rPr>
        <w:t>&amp;</w:t>
      </w:r>
      <w:r>
        <w:t xml:space="preserve"> testimony material to case</w:t>
      </w:r>
    </w:p>
    <w:p w14:paraId="2F547103" w14:textId="77777777" w:rsidR="00A25C4C" w:rsidRDefault="00A25C4C" w:rsidP="00A25C4C">
      <w:pPr>
        <w:pStyle w:val="hea"/>
      </w:pPr>
      <w:r>
        <w:t>Application must be available to opposing party</w:t>
      </w:r>
    </w:p>
    <w:p w14:paraId="55805F53" w14:textId="77777777" w:rsidR="00A25C4C" w:rsidRDefault="00A25C4C" w:rsidP="00A25C4C">
      <w:pPr>
        <w:pStyle w:val="hea"/>
      </w:pPr>
      <w:r>
        <w:t xml:space="preserve">W req’d to come to Ct </w:t>
      </w:r>
      <w:r>
        <w:rPr>
          <w:i/>
        </w:rPr>
        <w:t>but doesn’t have to talk</w:t>
      </w:r>
      <w:r>
        <w:t xml:space="preserve"> </w:t>
      </w:r>
      <w:r>
        <w:rPr>
          <w:b/>
        </w:rPr>
        <w:t>!!!</w:t>
      </w:r>
    </w:p>
    <w:p w14:paraId="38D5C7D2" w14:textId="77777777" w:rsidR="00A25C4C" w:rsidRDefault="00A25C4C" w:rsidP="00A25C4C">
      <w:pPr>
        <w:pStyle w:val="hea"/>
      </w:pPr>
      <w:r>
        <w:t xml:space="preserve">If W lives out of county </w:t>
      </w:r>
      <w:r>
        <w:rPr>
          <w:rFonts w:ascii="Monaco" w:hAnsi="Monaco" w:cs="Monaco"/>
        </w:rPr>
        <w:t>→</w:t>
      </w:r>
      <w:r>
        <w:t xml:space="preserve"> Must have issued from county of their residence ???</w:t>
      </w:r>
    </w:p>
    <w:p w14:paraId="7C5FA6DE" w14:textId="77777777" w:rsidR="00A25C4C" w:rsidRDefault="00A25C4C" w:rsidP="00A25C4C">
      <w:pPr>
        <w:pStyle w:val="hea"/>
      </w:pPr>
      <w:r>
        <w:t xml:space="preserve">If subpoena denied </w:t>
      </w:r>
      <w:r>
        <w:rPr>
          <w:rFonts w:ascii="Monaco" w:hAnsi="Monaco" w:cs="Monaco"/>
        </w:rPr>
        <w:t>→</w:t>
      </w:r>
      <w:r>
        <w:t xml:space="preserve"> Thinks rude </w:t>
      </w:r>
      <w:r>
        <w:rPr>
          <w:rFonts w:ascii="Monaco" w:hAnsi="Monaco" w:cs="Monaco"/>
        </w:rPr>
        <w:t>→</w:t>
      </w:r>
      <w:r>
        <w:t xml:space="preserve"> Get a </w:t>
      </w:r>
      <w:r>
        <w:rPr>
          <w:i/>
        </w:rPr>
        <w:t>writ of attachment</w:t>
      </w:r>
      <w:r>
        <w:t xml:space="preserve"> to have sheriff get them</w:t>
      </w:r>
    </w:p>
    <w:p w14:paraId="7C917BD8" w14:textId="77777777" w:rsidR="00A25C4C" w:rsidRDefault="00A25C4C" w:rsidP="00A25C4C">
      <w:pPr>
        <w:pStyle w:val="ListParagraph"/>
      </w:pPr>
      <w:r>
        <w:t>Entitled to have it issued if proper subpoena</w:t>
      </w:r>
      <w:r>
        <w:tab/>
      </w:r>
      <w:r>
        <w:tab/>
      </w:r>
      <w:r>
        <w:tab/>
      </w:r>
      <w:r>
        <w:tab/>
      </w:r>
      <w:r>
        <w:tab/>
      </w:r>
      <w:r>
        <w:tab/>
      </w:r>
      <w:r>
        <w:tab/>
      </w:r>
      <w:r>
        <w:tab/>
      </w:r>
      <w:r>
        <w:tab/>
      </w:r>
      <w:r>
        <w:tab/>
        <w:t xml:space="preserve">Lives out of county </w:t>
      </w:r>
      <w:r>
        <w:rPr>
          <w:rFonts w:ascii="Monaco" w:hAnsi="Monaco" w:cs="Monaco"/>
        </w:rPr>
        <w:t>→</w:t>
      </w:r>
      <w:r>
        <w:t xml:space="preserve"> have their county issue it</w:t>
      </w:r>
    </w:p>
    <w:p w14:paraId="147702FF" w14:textId="77777777" w:rsidR="00190FB6" w:rsidRPr="00D90ECE" w:rsidRDefault="00190FB6" w:rsidP="00D90ECE">
      <w:pPr>
        <w:pStyle w:val="hea"/>
      </w:pPr>
    </w:p>
    <w:p w14:paraId="22F11021" w14:textId="30861CC2" w:rsidR="00D90ECE" w:rsidRPr="00D90ECE" w:rsidRDefault="00D90ECE" w:rsidP="00190FB6">
      <w:pPr>
        <w:pStyle w:val="Heading20"/>
      </w:pPr>
      <w:bookmarkStart w:id="206" w:name="_Toc259048595"/>
      <w:bookmarkStart w:id="207" w:name="_Toc260911035"/>
      <w:r w:rsidRPr="00D90ECE">
        <w:t>"The Rule"</w:t>
      </w:r>
      <w:bookmarkEnd w:id="206"/>
      <w:bookmarkEnd w:id="207"/>
    </w:p>
    <w:p w14:paraId="15048C18" w14:textId="77777777" w:rsidR="00D90ECE" w:rsidRDefault="00D90ECE" w:rsidP="00D90ECE">
      <w:pPr>
        <w:pStyle w:val="hea"/>
      </w:pPr>
      <w:r w:rsidRPr="00D90ECE">
        <w:t>- TRE 614; TCCP Art. 36.06</w:t>
      </w:r>
    </w:p>
    <w:p w14:paraId="578DF8CF" w14:textId="77777777" w:rsidR="00190FB6" w:rsidRPr="00D90ECE" w:rsidRDefault="00190FB6" w:rsidP="00D90ECE">
      <w:pPr>
        <w:pStyle w:val="hea"/>
      </w:pPr>
    </w:p>
    <w:p w14:paraId="6A7F40D8" w14:textId="6B5964C1" w:rsidR="00D90ECE" w:rsidRDefault="00D90ECE" w:rsidP="00190FB6">
      <w:pPr>
        <w:pStyle w:val="Heading20"/>
      </w:pPr>
      <w:bookmarkStart w:id="208" w:name="_Toc259048596"/>
      <w:bookmarkStart w:id="209" w:name="_Toc260911036"/>
      <w:r w:rsidRPr="00D90ECE">
        <w:t>Motion in Limine</w:t>
      </w:r>
      <w:bookmarkEnd w:id="208"/>
      <w:bookmarkEnd w:id="209"/>
    </w:p>
    <w:p w14:paraId="3CCCDDF2" w14:textId="77777777" w:rsidR="00A25C4C" w:rsidRDefault="00A25C4C" w:rsidP="00A25C4C">
      <w:pPr>
        <w:pStyle w:val="hea"/>
      </w:pPr>
      <w:r>
        <w:t xml:space="preserve">One or both sides request it to not ask questions, give statements about a particular matter the movant thinks is… prejudicial. </w:t>
      </w:r>
    </w:p>
    <w:p w14:paraId="1A6B60E9" w14:textId="77777777" w:rsidR="00A25C4C" w:rsidRDefault="00A25C4C" w:rsidP="00A25C4C">
      <w:pPr>
        <w:pStyle w:val="hea"/>
      </w:pPr>
      <w:r>
        <w:t>Happens before voir dire</w:t>
      </w:r>
      <w:r>
        <w:tab/>
      </w:r>
      <w:r>
        <w:tab/>
      </w:r>
      <w:r>
        <w:tab/>
      </w:r>
      <w:r>
        <w:tab/>
      </w:r>
      <w:r>
        <w:tab/>
      </w:r>
      <w:r>
        <w:tab/>
      </w:r>
      <w:r>
        <w:tab/>
      </w:r>
      <w:r>
        <w:tab/>
      </w:r>
      <w:r>
        <w:tab/>
      </w:r>
      <w:r>
        <w:tab/>
      </w:r>
      <w:r>
        <w:tab/>
      </w:r>
      <w:r>
        <w:tab/>
      </w:r>
      <w:r>
        <w:tab/>
      </w:r>
      <w:r>
        <w:tab/>
      </w:r>
      <w:r>
        <w:tab/>
      </w:r>
      <w:r>
        <w:tab/>
      </w:r>
      <w:r>
        <w:tab/>
      </w:r>
      <w:r>
        <w:tab/>
      </w:r>
      <w:r>
        <w:tab/>
      </w:r>
      <w:r>
        <w:tab/>
      </w:r>
      <w:r>
        <w:tab/>
        <w:t>EX: Exclude confession</w:t>
      </w:r>
    </w:p>
    <w:p w14:paraId="247195E0" w14:textId="77777777" w:rsidR="00A25C4C" w:rsidRDefault="00A25C4C" w:rsidP="00A25C4C">
      <w:pPr>
        <w:pStyle w:val="hea"/>
      </w:pPr>
      <w:r>
        <w:t xml:space="preserve">Doesn’t preserve error. It’s a placeholder to keep the opposition away from those matters until a ruling can be made on them. </w:t>
      </w:r>
    </w:p>
    <w:p w14:paraId="348F73F0" w14:textId="77777777" w:rsidR="00A25C4C" w:rsidRDefault="00A25C4C" w:rsidP="00A25C4C">
      <w:pPr>
        <w:pStyle w:val="hea"/>
      </w:pPr>
      <w:r>
        <w:t>Not a ruling on the evidence. Must object if they let evidence in (to preserve on appeal)</w:t>
      </w:r>
    </w:p>
    <w:p w14:paraId="7C8EFC6E" w14:textId="43440039" w:rsidR="00190FB6" w:rsidRPr="00D90ECE" w:rsidRDefault="00A25C4C" w:rsidP="00A25C4C">
      <w:pPr>
        <w:pStyle w:val="hea"/>
      </w:pPr>
      <w:r>
        <w:t>Might depend on other evidence</w:t>
      </w:r>
    </w:p>
    <w:p w14:paraId="12BBDF14" w14:textId="77777777" w:rsidR="00E972BA" w:rsidRDefault="00E972BA" w:rsidP="00190FB6">
      <w:pPr>
        <w:pStyle w:val="Heading20"/>
      </w:pPr>
    </w:p>
    <w:p w14:paraId="2EE78D4A" w14:textId="5F7B280A" w:rsidR="00D90ECE" w:rsidRPr="00D90ECE" w:rsidRDefault="00D90ECE" w:rsidP="00190FB6">
      <w:pPr>
        <w:pStyle w:val="Heading20"/>
      </w:pPr>
      <w:bookmarkStart w:id="210" w:name="_Toc259048597"/>
      <w:bookmarkStart w:id="211" w:name="_Toc260911037"/>
      <w:r w:rsidRPr="00D90ECE">
        <w:t>Trial "Discovery"</w:t>
      </w:r>
      <w:bookmarkEnd w:id="210"/>
      <w:bookmarkEnd w:id="211"/>
    </w:p>
    <w:p w14:paraId="4020276B" w14:textId="42594962" w:rsidR="008B2B85" w:rsidRPr="008B2B85" w:rsidRDefault="008B2B85" w:rsidP="008B2B85">
      <w:pPr>
        <w:pStyle w:val="hea"/>
        <w:rPr>
          <w:b/>
        </w:rPr>
      </w:pPr>
      <w:r w:rsidRPr="008B2B85">
        <w:rPr>
          <w:b/>
        </w:rPr>
        <w:t>Overview</w:t>
      </w:r>
    </w:p>
    <w:p w14:paraId="2C94F822" w14:textId="77777777" w:rsidR="008B2B85" w:rsidRDefault="008B2B85" w:rsidP="008B2B85">
      <w:pPr>
        <w:pStyle w:val="ListParagraph"/>
      </w:pPr>
      <w:r>
        <w:t>Very little in criminal trials</w:t>
      </w:r>
    </w:p>
    <w:p w14:paraId="69FFF608" w14:textId="77777777" w:rsidR="008B2B85" w:rsidRDefault="008B2B85" w:rsidP="008B2B85">
      <w:pPr>
        <w:pStyle w:val="ListParagraph"/>
      </w:pPr>
      <w:r>
        <w:t>Discovery is left to TrCt discretion. They usually don't exercise it. Judges discretion</w:t>
      </w:r>
    </w:p>
    <w:p w14:paraId="1B8E8E44" w14:textId="61242FD2" w:rsidR="008B2B85" w:rsidRPr="00C55E37" w:rsidRDefault="008B2B85" w:rsidP="008B2B85">
      <w:pPr>
        <w:pStyle w:val="hea"/>
        <w:rPr>
          <w:b/>
        </w:rPr>
      </w:pPr>
      <w:r>
        <w:rPr>
          <w:b/>
        </w:rPr>
        <w:t>Rules</w:t>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Pr>
          <w:b/>
        </w:rPr>
        <w:tab/>
      </w:r>
      <w:r>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r>
      <w:r w:rsidRPr="00C55E37">
        <w:rPr>
          <w:b/>
        </w:rPr>
        <w:tab/>
        <w:t>39.14</w:t>
      </w:r>
    </w:p>
    <w:p w14:paraId="46F475C2" w14:textId="77777777" w:rsidR="008B2B85" w:rsidRDefault="008B2B85" w:rsidP="008B2B85">
      <w:pPr>
        <w:pStyle w:val="ListParagraph"/>
      </w:pPr>
      <w:r>
        <w:t xml:space="preserve">Upon </w:t>
      </w:r>
      <w:r w:rsidRPr="002B7416">
        <w:rPr>
          <w:b/>
        </w:rPr>
        <w:t xml:space="preserve">∆’s motion </w:t>
      </w:r>
      <w:r w:rsidRPr="002B7416">
        <w:t xml:space="preserve">showing </w:t>
      </w:r>
      <w:r w:rsidRPr="002B7416">
        <w:rPr>
          <w:b/>
        </w:rPr>
        <w:t>good cause</w:t>
      </w:r>
      <w:r>
        <w:t xml:space="preserve"> (</w:t>
      </w:r>
      <w:r>
        <w:rPr>
          <w:b/>
        </w:rPr>
        <w:t>high standard)</w:t>
      </w:r>
      <w:r w:rsidRPr="002B7416">
        <w:t xml:space="preserve"> </w:t>
      </w:r>
      <w:r>
        <w:t>&amp;</w:t>
      </w:r>
      <w:r w:rsidRPr="002B7416">
        <w:t xml:space="preserve"> notice to the other parties, except as provided by </w:t>
      </w:r>
      <w:r>
        <w:t xml:space="preserve">39.15, the court before </w:t>
      </w:r>
      <w:r>
        <w:rPr>
          <w:b/>
        </w:rPr>
        <w:t>(or during trial)</w:t>
      </w:r>
      <w:r>
        <w:t xml:space="preserve"> shall order the State</w:t>
      </w:r>
      <w:r w:rsidRPr="002B7416">
        <w:t xml:space="preserve"> to produce </w:t>
      </w:r>
      <w:r>
        <w:t>&amp;</w:t>
      </w:r>
      <w:r w:rsidRPr="002B7416">
        <w:t xml:space="preserve"> permit the inspection </w:t>
      </w:r>
      <w:r>
        <w:t>&amp;</w:t>
      </w:r>
      <w:r w:rsidRPr="002B7416">
        <w:t xml:space="preserve"> copying or photo</w:t>
      </w:r>
      <w:r>
        <w:t xml:space="preserve">graphing by or on behalf of ∆ </w:t>
      </w:r>
      <w:r w:rsidRPr="002B7416">
        <w:t xml:space="preserve">of any designated documents, papers, written statement of the </w:t>
      </w:r>
      <w:r>
        <w:t>∆</w:t>
      </w:r>
      <w:r w:rsidRPr="002B7416">
        <w:t xml:space="preserve">, (except written statements of </w:t>
      </w:r>
      <w:r>
        <w:t>W’s&amp;</w:t>
      </w:r>
      <w:r w:rsidRPr="002B7416">
        <w:t xml:space="preserve"> work product of counsel </w:t>
      </w:r>
      <w:r>
        <w:t>&amp;</w:t>
      </w:r>
      <w:r w:rsidRPr="002B7416">
        <w:t xml:space="preserve"> their investigators</w:t>
      </w:r>
      <w:r>
        <w:t xml:space="preserve"> </w:t>
      </w:r>
      <w:r>
        <w:rPr>
          <w:b/>
        </w:rPr>
        <w:t>-- can’t get written statements of anyone else</w:t>
      </w:r>
      <w:r w:rsidRPr="002B7416">
        <w:t>), books, accounts, letters, photographs, objects or tangible things not privileged, which constitute or contain evidence material to any matter involved in the action and which are in the possession, custody or control of the State or any of its agencies.  </w:t>
      </w:r>
    </w:p>
    <w:p w14:paraId="2B567004" w14:textId="77777777" w:rsidR="008B2B85" w:rsidRDefault="008B2B85" w:rsidP="008B2B85">
      <w:pPr>
        <w:pStyle w:val="ListParagraph"/>
      </w:pPr>
      <w:r>
        <w:t>Must</w:t>
      </w:r>
      <w:r w:rsidRPr="002B7416">
        <w:t xml:space="preserve"> specif</w:t>
      </w:r>
      <w:r>
        <w:t>y time, place &amp; manner of</w:t>
      </w:r>
      <w:r w:rsidRPr="002B7416">
        <w:t xml:space="preserve"> inspection</w:t>
      </w:r>
      <w:r>
        <w:t>, copies &amp;</w:t>
      </w:r>
      <w:r w:rsidRPr="002B7416">
        <w:t xml:space="preserve"> </w:t>
      </w:r>
      <w:r>
        <w:t xml:space="preserve">photos of those </w:t>
      </w:r>
      <w:r w:rsidRPr="002B7416">
        <w:t xml:space="preserve">documents or tangible evidence; provided, however, </w:t>
      </w:r>
      <w:r>
        <w:t>it doesn’t</w:t>
      </w:r>
      <w:r w:rsidRPr="002B7416">
        <w:t xml:space="preserve"> extend to written communications </w:t>
      </w:r>
      <w:r>
        <w:t xml:space="preserve">b/w the State, </w:t>
      </w:r>
      <w:r w:rsidRPr="002B7416">
        <w:t>its agents</w:t>
      </w:r>
      <w:r>
        <w:t xml:space="preserve">, </w:t>
      </w:r>
      <w:r w:rsidRPr="002B7416">
        <w:t>representatives or employees.  </w:t>
      </w:r>
    </w:p>
    <w:p w14:paraId="2E140971" w14:textId="77777777" w:rsidR="008B2B85" w:rsidRDefault="008B2B85" w:rsidP="008B2B85">
      <w:pPr>
        <w:pStyle w:val="ListParagraph"/>
      </w:pPr>
      <w:r>
        <w:t>Can’t remove</w:t>
      </w:r>
      <w:r w:rsidRPr="002B7416">
        <w:t xml:space="preserve"> evidence from the</w:t>
      </w:r>
      <w:r>
        <w:t xml:space="preserve"> states</w:t>
      </w:r>
      <w:r w:rsidRPr="002B7416">
        <w:t xml:space="preserve"> possession of the State</w:t>
      </w:r>
    </w:p>
    <w:p w14:paraId="51BB1289" w14:textId="77777777" w:rsidR="008B2B85" w:rsidRDefault="008B2B85" w:rsidP="008B2B85">
      <w:pPr>
        <w:pStyle w:val="ListParagraph"/>
      </w:pPr>
      <w:r>
        <w:t>State</w:t>
      </w:r>
      <w:r w:rsidRPr="002B7416">
        <w:t xml:space="preserve"> representative</w:t>
      </w:r>
      <w:r>
        <w:t xml:space="preserve"> must be present for inspection</w:t>
      </w:r>
    </w:p>
    <w:p w14:paraId="10C2ED7C" w14:textId="77777777" w:rsidR="008B2B85" w:rsidRPr="002B7416" w:rsidRDefault="008B2B85" w:rsidP="008B2B85">
      <w:pPr>
        <w:pStyle w:val="ListParagraph"/>
      </w:pPr>
      <w:r w:rsidRPr="008B2B85">
        <w:rPr>
          <w:b/>
          <w:color w:val="800000"/>
        </w:rPr>
        <w:t xml:space="preserve">Except </w:t>
      </w:r>
      <w:r>
        <w:rPr>
          <w:b/>
        </w:rPr>
        <w:t>work product. Once atty can’t say to the other to send all the notes he took in the library.</w:t>
      </w:r>
    </w:p>
    <w:p w14:paraId="211D6E1D" w14:textId="77777777" w:rsidR="008B2B85" w:rsidRPr="002B7416" w:rsidRDefault="008B2B85" w:rsidP="008B2B85">
      <w:pPr>
        <w:pStyle w:val="ListParagraph"/>
        <w:numPr>
          <w:ilvl w:val="2"/>
          <w:numId w:val="7"/>
        </w:numPr>
      </w:pPr>
      <w:r>
        <w:rPr>
          <w:b/>
        </w:rPr>
        <w:t>Extends to investigators</w:t>
      </w:r>
    </w:p>
    <w:p w14:paraId="01160DA1" w14:textId="77777777" w:rsidR="008B2B85" w:rsidRPr="002B7416" w:rsidRDefault="008B2B85" w:rsidP="008B2B85">
      <w:pPr>
        <w:pStyle w:val="ListParagraph"/>
        <w:numPr>
          <w:ilvl w:val="2"/>
          <w:numId w:val="7"/>
        </w:numPr>
      </w:pPr>
      <w:r>
        <w:rPr>
          <w:b/>
        </w:rPr>
        <w:t>But can get books, letters, etc. Tangible, things that are material</w:t>
      </w:r>
    </w:p>
    <w:p w14:paraId="46158AB7" w14:textId="77777777" w:rsidR="008B2B85" w:rsidRDefault="008B2B85" w:rsidP="008B2B85">
      <w:pPr>
        <w:pStyle w:val="ListParagraph"/>
      </w:pPr>
      <w:r>
        <w:t xml:space="preserve">Either party can motion, w/ notice for </w:t>
      </w:r>
      <w:r w:rsidRPr="002B7416">
        <w:t xml:space="preserve">the </w:t>
      </w:r>
      <w:r>
        <w:t>Ct</w:t>
      </w:r>
      <w:r w:rsidRPr="002B7416">
        <w:t xml:space="preserve"> </w:t>
      </w:r>
      <w:r>
        <w:t>to</w:t>
      </w:r>
      <w:r w:rsidRPr="002B7416">
        <w:t xml:space="preserve"> order </w:t>
      </w:r>
      <w:r>
        <w:t xml:space="preserve">1&lt; </w:t>
      </w:r>
      <w:r w:rsidRPr="002B7416">
        <w:t xml:space="preserve">parties to disclose the name </w:t>
      </w:r>
      <w:r>
        <w:t>&amp;</w:t>
      </w:r>
      <w:r w:rsidRPr="002B7416">
        <w:t xml:space="preserve"> address of each person the</w:t>
      </w:r>
      <w:r>
        <w:t>y may call at</w:t>
      </w:r>
      <w:r w:rsidRPr="002B7416">
        <w:t xml:space="preserve"> trial to present evidence.  </w:t>
      </w:r>
      <w:r>
        <w:t>Must be w/in 20 days before trial</w:t>
      </w:r>
    </w:p>
    <w:p w14:paraId="2A57F958" w14:textId="77777777" w:rsidR="008B2B85" w:rsidRPr="008B2B85" w:rsidRDefault="008B2B85" w:rsidP="008B2B85">
      <w:pPr>
        <w:pStyle w:val="ListParagraph"/>
        <w:numPr>
          <w:ilvl w:val="0"/>
          <w:numId w:val="0"/>
        </w:numPr>
        <w:ind w:left="720"/>
      </w:pPr>
    </w:p>
    <w:p w14:paraId="58DB388D" w14:textId="4EBA4FAE" w:rsidR="008B2B85" w:rsidRPr="008B2B85" w:rsidRDefault="008B2B85" w:rsidP="008B2B85">
      <w:pPr>
        <w:pStyle w:val="hea"/>
        <w:rPr>
          <w:b/>
        </w:rPr>
      </w:pPr>
      <w:r w:rsidRPr="008B2B85">
        <w:rPr>
          <w:b/>
        </w:rPr>
        <w:t>Must turn over Potentially exculpatory evidence (that shows ∆ is not guilty) over to ∆</w:t>
      </w:r>
    </w:p>
    <w:p w14:paraId="673FD18D" w14:textId="12372F95" w:rsidR="008B2B85" w:rsidRDefault="008B2B85" w:rsidP="008B2B85">
      <w:pPr>
        <w:pStyle w:val="ListParagraph"/>
      </w:pPr>
      <w:r w:rsidRPr="008B2B85">
        <w:rPr>
          <w:b/>
        </w:rPr>
        <w:t xml:space="preserve">Includes </w:t>
      </w:r>
      <w:r>
        <w:t>substantive and impeachment evidence of prosecutions W’s</w:t>
      </w:r>
      <w:r>
        <w:tab/>
        <w:t>(bc due process)</w:t>
      </w:r>
      <w:r>
        <w:tab/>
      </w:r>
      <w:r>
        <w:tab/>
      </w:r>
      <w:r>
        <w:tab/>
      </w:r>
      <w:r>
        <w:tab/>
      </w:r>
      <w:r>
        <w:tab/>
      </w:r>
      <w:r>
        <w:tab/>
      </w:r>
      <w:r>
        <w:tab/>
      </w:r>
      <w:r>
        <w:tab/>
      </w:r>
      <w:r w:rsidRPr="008B2B85">
        <w:rPr>
          <w:i/>
        </w:rPr>
        <w:t>Brady</w:t>
      </w:r>
    </w:p>
    <w:p w14:paraId="20816EEF" w14:textId="6A291BBA" w:rsidR="008B2B85" w:rsidRPr="008B2B85" w:rsidRDefault="008B2B85" w:rsidP="008B2B85">
      <w:pPr>
        <w:pStyle w:val="ListParagraph"/>
        <w:rPr>
          <w:b/>
        </w:rPr>
      </w:pPr>
      <w:r w:rsidRPr="008B2B85">
        <w:rPr>
          <w:b/>
          <w:i/>
        </w:rPr>
        <w:t xml:space="preserve">Brady </w:t>
      </w:r>
      <w:r w:rsidRPr="008B2B85">
        <w:rPr>
          <w:b/>
        </w:rPr>
        <w:t>Requirements: 3 things Defense Must Show (same as Fed)</w:t>
      </w:r>
    </w:p>
    <w:p w14:paraId="20898372" w14:textId="77777777" w:rsidR="008B2B85" w:rsidRDefault="008B2B85" w:rsidP="008B2B85">
      <w:pPr>
        <w:pStyle w:val="ListParagraph"/>
        <w:numPr>
          <w:ilvl w:val="2"/>
          <w:numId w:val="7"/>
        </w:numPr>
      </w:pPr>
      <w:r>
        <w:t>Prosecution suppressed the evidence</w:t>
      </w:r>
    </w:p>
    <w:p w14:paraId="2F11E2FE" w14:textId="75CE8AFD" w:rsidR="008B2B85" w:rsidRDefault="008B2B85" w:rsidP="008B2B85">
      <w:pPr>
        <w:pStyle w:val="ListParagraph"/>
        <w:numPr>
          <w:ilvl w:val="2"/>
          <w:numId w:val="7"/>
        </w:numPr>
      </w:pPr>
      <w:r>
        <w:t>Evidence was favorable to ∆</w:t>
      </w:r>
      <w:r>
        <w:tab/>
        <w:t>(can be exculpatory or impeachment evidence)</w:t>
      </w:r>
      <w:r>
        <w:tab/>
      </w:r>
      <w:r>
        <w:tab/>
      </w:r>
      <w:r>
        <w:tab/>
      </w:r>
      <w:r>
        <w:tab/>
      </w:r>
    </w:p>
    <w:p w14:paraId="518CC594" w14:textId="2BB5B999" w:rsidR="008B2B85" w:rsidRDefault="008B2B85" w:rsidP="008B2B85">
      <w:pPr>
        <w:pStyle w:val="ListParagraph"/>
        <w:numPr>
          <w:ilvl w:val="2"/>
          <w:numId w:val="7"/>
        </w:numPr>
      </w:pPr>
      <w:r>
        <w:t>Evidence was material (reasonable probability it would have resulted in a different verdict)</w:t>
      </w:r>
    </w:p>
    <w:p w14:paraId="20849CE1" w14:textId="77777777" w:rsidR="008B2B85" w:rsidRDefault="008B2B85" w:rsidP="008B2B85">
      <w:pPr>
        <w:pStyle w:val="ListParagraph"/>
        <w:numPr>
          <w:ilvl w:val="0"/>
          <w:numId w:val="0"/>
        </w:numPr>
        <w:ind w:left="2016"/>
      </w:pPr>
    </w:p>
    <w:p w14:paraId="1A831C9D" w14:textId="493FC907" w:rsidR="008B2B85" w:rsidRPr="008B2B85" w:rsidRDefault="008B2B85" w:rsidP="008B2B85">
      <w:pPr>
        <w:pStyle w:val="ListParagraph"/>
        <w:rPr>
          <w:b/>
        </w:rPr>
      </w:pPr>
      <w:r w:rsidRPr="008B2B85">
        <w:rPr>
          <w:b/>
        </w:rPr>
        <w:t>General</w:t>
      </w:r>
    </w:p>
    <w:p w14:paraId="32ED6158" w14:textId="77777777" w:rsidR="008B2B85" w:rsidRDefault="008B2B85" w:rsidP="008B2B85">
      <w:pPr>
        <w:pStyle w:val="ListParagraph"/>
        <w:numPr>
          <w:ilvl w:val="2"/>
          <w:numId w:val="7"/>
        </w:numPr>
      </w:pPr>
      <w:r>
        <w:t>Doesn’t require SCIENTER (negligence, etc)</w:t>
      </w:r>
    </w:p>
    <w:p w14:paraId="57BC2A2F" w14:textId="77777777" w:rsidR="008B2B85" w:rsidRDefault="008B2B85" w:rsidP="008B2B85">
      <w:pPr>
        <w:pStyle w:val="ListParagraph"/>
        <w:numPr>
          <w:ilvl w:val="2"/>
          <w:numId w:val="7"/>
        </w:numPr>
      </w:pPr>
      <w:r>
        <w:t>There’s a Duty to all investigative state agencies associated w/ the case</w:t>
      </w:r>
    </w:p>
    <w:p w14:paraId="48E9A830" w14:textId="77777777" w:rsidR="008B2B85" w:rsidRDefault="008B2B85" w:rsidP="008B2B85">
      <w:pPr>
        <w:pStyle w:val="ListParagraph"/>
        <w:numPr>
          <w:ilvl w:val="0"/>
          <w:numId w:val="0"/>
        </w:numPr>
        <w:ind w:left="2304"/>
        <w:jc w:val="both"/>
      </w:pPr>
    </w:p>
    <w:p w14:paraId="46E607BD" w14:textId="1C6209EE" w:rsidR="008B2B85" w:rsidRPr="00781DFB" w:rsidRDefault="008B2B85" w:rsidP="008B2B85">
      <w:pPr>
        <w:pStyle w:val="heading3"/>
      </w:pPr>
      <w:bookmarkStart w:id="212" w:name="_Toc260911038"/>
      <w:r w:rsidRPr="008B2B85">
        <w:rPr>
          <w:highlight w:val="yellow"/>
        </w:rPr>
        <w:t>PreTrial Discovery Options</w:t>
      </w:r>
      <w:bookmarkEnd w:id="212"/>
    </w:p>
    <w:p w14:paraId="01C3B063" w14:textId="77777777" w:rsidR="008B2B85" w:rsidRDefault="008B2B85" w:rsidP="008B2B85">
      <w:pPr>
        <w:pStyle w:val="ListParagraph"/>
      </w:pPr>
      <w:r w:rsidRPr="00781DFB">
        <w:rPr>
          <w:b/>
        </w:rPr>
        <w:t>2 Factors TrCt considers</w:t>
      </w:r>
      <w:r>
        <w:tab/>
      </w:r>
      <w:r>
        <w:tab/>
      </w:r>
      <w:r>
        <w:tab/>
      </w:r>
      <w:r>
        <w:tab/>
      </w:r>
      <w:r>
        <w:tab/>
      </w:r>
      <w:r>
        <w:tab/>
      </w:r>
      <w:r>
        <w:tab/>
      </w:r>
      <w:r>
        <w:tab/>
      </w:r>
      <w:r>
        <w:tab/>
      </w:r>
      <w:r>
        <w:tab/>
      </w:r>
      <w:r>
        <w:tab/>
      </w:r>
      <w:r>
        <w:tab/>
      </w:r>
      <w:r>
        <w:tab/>
      </w:r>
      <w:r>
        <w:tab/>
      </w:r>
      <w:r>
        <w:tab/>
      </w:r>
      <w:r>
        <w:tab/>
      </w:r>
      <w:r>
        <w:tab/>
      </w:r>
      <w:r>
        <w:tab/>
      </w:r>
      <w:r>
        <w:tab/>
      </w:r>
      <w:r>
        <w:tab/>
      </w:r>
      <w:r>
        <w:tab/>
      </w:r>
      <w:r>
        <w:tab/>
      </w:r>
      <w:r>
        <w:tab/>
      </w:r>
      <w:r>
        <w:rPr>
          <w:i/>
        </w:rPr>
        <w:t>King v. State, 314</w:t>
      </w:r>
    </w:p>
    <w:p w14:paraId="4B526775" w14:textId="77777777" w:rsidR="008B2B85" w:rsidRDefault="008B2B85" w:rsidP="008B2B85">
      <w:pPr>
        <w:pStyle w:val="ListParagraph"/>
        <w:numPr>
          <w:ilvl w:val="2"/>
          <w:numId w:val="7"/>
        </w:numPr>
        <w:jc w:val="both"/>
      </w:pPr>
      <w:r>
        <w:t>Prosecutions bad faith</w:t>
      </w:r>
    </w:p>
    <w:p w14:paraId="3357D4C4" w14:textId="77777777" w:rsidR="008B2B85" w:rsidRDefault="008B2B85" w:rsidP="008B2B85">
      <w:pPr>
        <w:pStyle w:val="ListParagraph"/>
        <w:numPr>
          <w:ilvl w:val="2"/>
          <w:numId w:val="7"/>
        </w:numPr>
        <w:jc w:val="both"/>
      </w:pPr>
      <w:r>
        <w:t>Evidence was favorable to defense</w:t>
      </w:r>
    </w:p>
    <w:p w14:paraId="4B8A24D7" w14:textId="77777777" w:rsidR="008B2B85" w:rsidRDefault="008B2B85" w:rsidP="008B2B85">
      <w:pPr>
        <w:pStyle w:val="ListParagraph"/>
        <w:numPr>
          <w:ilvl w:val="0"/>
          <w:numId w:val="0"/>
        </w:numPr>
        <w:ind w:left="1008"/>
        <w:jc w:val="both"/>
      </w:pPr>
    </w:p>
    <w:p w14:paraId="0DB42A72" w14:textId="77777777" w:rsidR="008B2B85" w:rsidRPr="00781DFB" w:rsidRDefault="008B2B85" w:rsidP="008B2B85">
      <w:pPr>
        <w:pStyle w:val="heading3"/>
      </w:pPr>
      <w:bookmarkStart w:id="213" w:name="_Toc260911039"/>
      <w:r w:rsidRPr="008B2B85">
        <w:rPr>
          <w:highlight w:val="yellow"/>
        </w:rPr>
        <w:t>Discovering Witnesses (finding who they are before trial)</w:t>
      </w:r>
      <w:bookmarkEnd w:id="213"/>
    </w:p>
    <w:p w14:paraId="53CCFED3" w14:textId="1D2CE42E" w:rsidR="008B2B85" w:rsidRPr="00A25C4C" w:rsidRDefault="008B2B85" w:rsidP="00A25C4C">
      <w:pPr>
        <w:pStyle w:val="ListParagraph"/>
        <w:rPr>
          <w:b/>
        </w:rPr>
      </w:pPr>
      <w:r>
        <w:t>Can look at clerks records, W lists, indictment records</w:t>
      </w:r>
      <w:r w:rsidR="00A25C4C">
        <w:tab/>
      </w:r>
      <w:r w:rsidR="00A25C4C">
        <w:tab/>
      </w:r>
      <w:r w:rsidR="00A25C4C">
        <w:tab/>
      </w:r>
      <w:r w:rsidR="00A25C4C">
        <w:tab/>
      </w:r>
      <w:r w:rsidR="00A25C4C">
        <w:tab/>
      </w:r>
      <w:r w:rsidR="00A25C4C">
        <w:tab/>
      </w:r>
      <w:r w:rsidR="00A25C4C">
        <w:tab/>
      </w:r>
      <w:r w:rsidR="00A25C4C">
        <w:tab/>
      </w:r>
      <w:r w:rsidR="00A25C4C">
        <w:tab/>
      </w:r>
      <w:r w:rsidR="00A25C4C">
        <w:tab/>
      </w:r>
      <w:r w:rsidR="00A25C4C">
        <w:tab/>
      </w:r>
      <w:r w:rsidR="00A25C4C">
        <w:tab/>
      </w:r>
      <w:r w:rsidR="00A25C4C">
        <w:tab/>
      </w:r>
      <w:r w:rsidR="00A25C4C">
        <w:tab/>
      </w:r>
      <w:r w:rsidR="00A25C4C">
        <w:tab/>
      </w:r>
      <w:r w:rsidR="00A25C4C" w:rsidRPr="008B2B85">
        <w:rPr>
          <w:b/>
        </w:rPr>
        <w:t>39.14 (b)</w:t>
      </w:r>
    </w:p>
    <w:p w14:paraId="7A58D351" w14:textId="77777777" w:rsidR="008B2B85" w:rsidRDefault="008B2B85" w:rsidP="008B2B85">
      <w:pPr>
        <w:pStyle w:val="ListParagraph"/>
      </w:pPr>
      <w:r>
        <w:t>Usually prosecution turns them over</w:t>
      </w:r>
    </w:p>
    <w:p w14:paraId="409E2168" w14:textId="77777777" w:rsidR="008B2B85" w:rsidRDefault="008B2B85" w:rsidP="008B2B85">
      <w:pPr>
        <w:pStyle w:val="ListParagraph"/>
        <w:numPr>
          <w:ilvl w:val="2"/>
          <w:numId w:val="7"/>
        </w:numPr>
      </w:pPr>
      <w:r>
        <w:t xml:space="preserve">When either party makes a motion + notice </w:t>
      </w:r>
      <w:r>
        <w:rPr>
          <w:rFonts w:ascii="Monaco" w:hAnsi="Monaco" w:cs="Monaco"/>
        </w:rPr>
        <w:t>→</w:t>
      </w:r>
      <w:r>
        <w:t xml:space="preserve"> Must disclose name &amp; address of any expert W’s they plan to call</w:t>
      </w:r>
    </w:p>
    <w:p w14:paraId="0D747C6F" w14:textId="77777777" w:rsidR="008B2B85" w:rsidRDefault="008B2B85" w:rsidP="008B2B85">
      <w:pPr>
        <w:pStyle w:val="ListParagraph"/>
        <w:numPr>
          <w:ilvl w:val="2"/>
          <w:numId w:val="7"/>
        </w:numPr>
      </w:pPr>
      <w:r>
        <w:t>So can request a list of expert W’s before trial</w:t>
      </w:r>
    </w:p>
    <w:p w14:paraId="48D66625" w14:textId="77777777" w:rsidR="008B2B85" w:rsidRDefault="008B2B85" w:rsidP="008B2B85">
      <w:pPr>
        <w:pStyle w:val="ListParagraph"/>
        <w:numPr>
          <w:ilvl w:val="2"/>
          <w:numId w:val="7"/>
        </w:numPr>
      </w:pPr>
      <w:r>
        <w:t>Prevents continuances bc can then get your own expert W’s to rebut</w:t>
      </w:r>
    </w:p>
    <w:p w14:paraId="64197FA4" w14:textId="187BD677" w:rsidR="008B2B85" w:rsidRDefault="00A25C4C" w:rsidP="008B2B85">
      <w:pPr>
        <w:pStyle w:val="ListParagraph"/>
        <w:numPr>
          <w:ilvl w:val="2"/>
          <w:numId w:val="7"/>
        </w:numPr>
      </w:pPr>
      <w:r>
        <w:t>P</w:t>
      </w:r>
      <w:r w:rsidR="008B2B85">
        <w:t>retty much the only</w:t>
      </w:r>
      <w:r>
        <w:t xml:space="preserve"> thing </w:t>
      </w:r>
      <w:r w:rsidR="008B2B85">
        <w:t>the prosecution can do before trial</w:t>
      </w:r>
    </w:p>
    <w:p w14:paraId="4142AD7D" w14:textId="77777777" w:rsidR="008B2B85" w:rsidRDefault="008B2B85" w:rsidP="008B2B85">
      <w:pPr>
        <w:pStyle w:val="ListParagraph"/>
        <w:numPr>
          <w:ilvl w:val="0"/>
          <w:numId w:val="0"/>
        </w:numPr>
        <w:ind w:left="1008"/>
      </w:pPr>
    </w:p>
    <w:p w14:paraId="3606785E" w14:textId="0A98FE14" w:rsidR="008B2B85" w:rsidRPr="00D97042" w:rsidRDefault="008B2B85" w:rsidP="008B2B85">
      <w:pPr>
        <w:pStyle w:val="hea"/>
        <w:rPr>
          <w:b/>
        </w:rPr>
      </w:pPr>
      <w:r>
        <w:rPr>
          <w:b/>
        </w:rPr>
        <w:t xml:space="preserve">Using </w:t>
      </w:r>
      <w:r w:rsidRPr="00D97042">
        <w:rPr>
          <w:b/>
        </w:rPr>
        <w:t>Public Records</w:t>
      </w:r>
    </w:p>
    <w:p w14:paraId="31446D77" w14:textId="77777777" w:rsidR="008B2B85" w:rsidRDefault="008B2B85" w:rsidP="008B2B85">
      <w:pPr>
        <w:pStyle w:val="ListParagraph"/>
      </w:pPr>
      <w:r>
        <w:t>Voter registration lists</w:t>
      </w:r>
    </w:p>
    <w:p w14:paraId="2928345D" w14:textId="77777777" w:rsidR="008B2B85" w:rsidRDefault="008B2B85" w:rsidP="008B2B85">
      <w:pPr>
        <w:pStyle w:val="ListParagraph"/>
      </w:pPr>
      <w:r>
        <w:t>Tax records</w:t>
      </w:r>
    </w:p>
    <w:p w14:paraId="066DAE3A" w14:textId="77777777" w:rsidR="008B2B85" w:rsidRDefault="008B2B85" w:rsidP="008B2B85">
      <w:pPr>
        <w:pStyle w:val="ListParagraph"/>
      </w:pPr>
      <w:r>
        <w:t>Private Investigator</w:t>
      </w:r>
    </w:p>
    <w:p w14:paraId="38C1A3C3" w14:textId="77777777" w:rsidR="008B2B85" w:rsidRDefault="008B2B85" w:rsidP="008B2B85">
      <w:pPr>
        <w:pStyle w:val="ListParagraph"/>
      </w:pPr>
      <w:r>
        <w:t>Sex Offender Database</w:t>
      </w:r>
    </w:p>
    <w:p w14:paraId="77B44E9F" w14:textId="77777777" w:rsidR="008B2B85" w:rsidRDefault="008B2B85" w:rsidP="008B2B85">
      <w:pPr>
        <w:pStyle w:val="ListParagraph"/>
      </w:pPr>
      <w:r>
        <w:t>Don’t depend on the Texas Open Records Act. It only gives you info once the case is closed &amp; all appeals are exhausted</w:t>
      </w:r>
    </w:p>
    <w:p w14:paraId="5B392159" w14:textId="77777777" w:rsidR="008B2B85" w:rsidRDefault="008B2B85" w:rsidP="008B2B85">
      <w:pPr>
        <w:pStyle w:val="ListParagraph"/>
      </w:pPr>
      <w:r>
        <w:t>Written statements of W’s (Sometimes can copy from prosecutions file)</w:t>
      </w:r>
    </w:p>
    <w:p w14:paraId="145243D8" w14:textId="77777777" w:rsidR="00D90ECE" w:rsidRPr="00D90ECE" w:rsidRDefault="00D90ECE" w:rsidP="00D90ECE">
      <w:pPr>
        <w:pStyle w:val="hea"/>
      </w:pPr>
    </w:p>
    <w:p w14:paraId="65EB2335" w14:textId="72F425AC" w:rsidR="00D90ECE" w:rsidRPr="00D90ECE" w:rsidRDefault="00D90ECE" w:rsidP="00B536EB">
      <w:pPr>
        <w:pStyle w:val="h1"/>
      </w:pPr>
      <w:bookmarkStart w:id="214" w:name="_Toc260911040"/>
      <w:r w:rsidRPr="00D90ECE">
        <w:t>THE COURT'S CHARGE</w:t>
      </w:r>
      <w:bookmarkEnd w:id="214"/>
    </w:p>
    <w:p w14:paraId="3A9FA05E" w14:textId="552B72C0" w:rsidR="00D90ECE" w:rsidRDefault="00DA6B3D" w:rsidP="00D90ECE">
      <w:pPr>
        <w:pStyle w:val="hea"/>
      </w:pPr>
      <w:r>
        <w:rPr>
          <w:b/>
        </w:rPr>
        <w:t>Charge of Ct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D90ECE" w:rsidRPr="00DA6B3D">
        <w:rPr>
          <w:b/>
        </w:rPr>
        <w:t>36.14</w:t>
      </w:r>
    </w:p>
    <w:p w14:paraId="6210F974" w14:textId="063AA00D" w:rsidR="00DA6B3D" w:rsidRDefault="001F10FA" w:rsidP="00DA6B3D">
      <w:pPr>
        <w:pStyle w:val="ListParagraph"/>
      </w:pPr>
      <w:r>
        <w:t>Subject 36.07 in each felony &amp;</w:t>
      </w:r>
      <w:r w:rsidR="00DA6B3D" w:rsidRPr="00DA6B3D">
        <w:t xml:space="preserve"> misdemeanor case tried in a </w:t>
      </w:r>
      <w:r w:rsidR="00DA6B3D">
        <w:t>Ct</w:t>
      </w:r>
      <w:r w:rsidR="00DA6B3D" w:rsidRPr="00DA6B3D">
        <w:t>, the j</w:t>
      </w:r>
      <w:r w:rsidR="00DA6B3D">
        <w:t>udge shall, before the argument</w:t>
      </w:r>
      <w:r w:rsidR="00DA6B3D" w:rsidRPr="00DA6B3D">
        <w:t xml:space="preserve">, deliver to the jury, except in pleas of guilty, where a jury waived, a written charge </w:t>
      </w:r>
      <w:r>
        <w:t>setting forth the law</w:t>
      </w:r>
      <w:r w:rsidR="00DA6B3D">
        <w:t>,</w:t>
      </w:r>
      <w:r w:rsidR="00DA6B3D" w:rsidRPr="00DA6B3D">
        <w:t xml:space="preserve"> </w:t>
      </w:r>
      <w:r>
        <w:t>w/out</w:t>
      </w:r>
      <w:r w:rsidR="00DA6B3D" w:rsidRPr="00DA6B3D">
        <w:t xml:space="preserve"> opinion</w:t>
      </w:r>
      <w:r>
        <w:t>, w/out</w:t>
      </w:r>
      <w:r w:rsidR="00DA6B3D" w:rsidRPr="00DA6B3D">
        <w:t xml:space="preserve"> summing up the testimony, discussing the facts or using any argument</w:t>
      </w:r>
      <w:r>
        <w:t xml:space="preserve"> </w:t>
      </w:r>
      <w:r w:rsidR="00DA6B3D" w:rsidRPr="00DA6B3D">
        <w:t xml:space="preserve">to arouse </w:t>
      </w:r>
      <w:r>
        <w:t>their</w:t>
      </w:r>
      <w:r w:rsidR="00DA6B3D" w:rsidRPr="00DA6B3D">
        <w:t xml:space="preserve"> sympathy.  Before</w:t>
      </w:r>
      <w:r>
        <w:t xml:space="preserve"> that, </w:t>
      </w:r>
      <w:r w:rsidR="00B40E53">
        <w:t>∆</w:t>
      </w:r>
      <w:r w:rsidR="00DA6B3D" w:rsidRPr="00DA6B3D">
        <w:t xml:space="preserve"> </w:t>
      </w:r>
      <w:r>
        <w:t>must</w:t>
      </w:r>
      <w:r w:rsidR="00DA6B3D" w:rsidRPr="00DA6B3D">
        <w:t xml:space="preserve"> have a reasonable time to examine </w:t>
      </w:r>
      <w:r w:rsidR="003275D6">
        <w:t>it &amp;</w:t>
      </w:r>
      <w:r w:rsidR="00DA6B3D" w:rsidRPr="00DA6B3D">
        <w:t xml:space="preserve"> </w:t>
      </w:r>
      <w:r>
        <w:t>object</w:t>
      </w:r>
      <w:r w:rsidR="00DA6B3D" w:rsidRPr="00DA6B3D">
        <w:t xml:space="preserve"> in writing</w:t>
      </w:r>
    </w:p>
    <w:p w14:paraId="02CC5A84" w14:textId="77777777" w:rsidR="00DA6B3D" w:rsidRDefault="00DA6B3D" w:rsidP="00DA6B3D">
      <w:pPr>
        <w:pStyle w:val="ListParagraph"/>
        <w:numPr>
          <w:ilvl w:val="2"/>
          <w:numId w:val="7"/>
        </w:numPr>
      </w:pPr>
      <w:r w:rsidRPr="00DA6B3D">
        <w:rPr>
          <w:b/>
        </w:rPr>
        <w:t xml:space="preserve">Includes: </w:t>
      </w:r>
      <w:r>
        <w:t>E</w:t>
      </w:r>
      <w:r w:rsidRPr="00DA6B3D">
        <w:t xml:space="preserve">rrors claimed to have been committed in the charge, as well as errors claimed to have been committed by omissions therefrom or in failing to charge upon issues arising from the facts, and in no event shall it be necessary for the </w:t>
      </w:r>
      <w:r>
        <w:t>∆</w:t>
      </w:r>
      <w:r w:rsidRPr="00DA6B3D">
        <w:t xml:space="preserve"> or his counsel to present special requested charges to preserve or maintain any error</w:t>
      </w:r>
    </w:p>
    <w:p w14:paraId="79C73E33" w14:textId="2EFD6D39" w:rsidR="00DA6B3D" w:rsidRDefault="00DA6B3D" w:rsidP="00DA6B3D">
      <w:pPr>
        <w:pStyle w:val="ListParagraph"/>
      </w:pPr>
      <w:r>
        <w:t>R</w:t>
      </w:r>
      <w:r w:rsidRPr="00DA6B3D">
        <w:t xml:space="preserve">equirement that the objections to the court's charge be in writing </w:t>
      </w:r>
      <w:r>
        <w:t>ok</w:t>
      </w:r>
      <w:r w:rsidRPr="00DA6B3D">
        <w:t xml:space="preserve"> if objections dictated to the court reporter</w:t>
      </w:r>
      <w:r>
        <w:t xml:space="preserve"> &amp;</w:t>
      </w:r>
      <w:r w:rsidRPr="00DA6B3D">
        <w:t xml:space="preserve"> state's counsel, before </w:t>
      </w:r>
      <w:r>
        <w:t xml:space="preserve">reading </w:t>
      </w:r>
      <w:r w:rsidRPr="00DA6B3D">
        <w:t xml:space="preserve">the charge to the jury.  </w:t>
      </w:r>
    </w:p>
    <w:p w14:paraId="08F45C70" w14:textId="12113CA8" w:rsidR="00DA6B3D" w:rsidRDefault="00DA6B3D" w:rsidP="00DA6B3D">
      <w:pPr>
        <w:pStyle w:val="ListParagraph"/>
      </w:pPr>
      <w:r>
        <w:t>This</w:t>
      </w:r>
      <w:r w:rsidR="001F10FA">
        <w:t xml:space="preserve"> is all that’</w:t>
      </w:r>
      <w:r w:rsidRPr="00DA6B3D">
        <w:t>s necessary to prese</w:t>
      </w:r>
      <w:r w:rsidR="001F10FA">
        <w:t xml:space="preserve">rve, for review, the exceptions, </w:t>
      </w:r>
      <w:r w:rsidRPr="00DA6B3D">
        <w:t>objections</w:t>
      </w:r>
      <w:r w:rsidR="001F10FA">
        <w:t xml:space="preserve">, or </w:t>
      </w:r>
      <w:r w:rsidRPr="00DA6B3D">
        <w:t>modification</w:t>
      </w:r>
      <w:r w:rsidR="001F10FA">
        <w:t>s</w:t>
      </w:r>
    </w:p>
    <w:p w14:paraId="1FB0C7CF" w14:textId="77777777" w:rsidR="00190FB6" w:rsidRPr="00D90ECE" w:rsidRDefault="00190FB6" w:rsidP="00D90ECE">
      <w:pPr>
        <w:pStyle w:val="hea"/>
      </w:pPr>
    </w:p>
    <w:p w14:paraId="18D7F9F6" w14:textId="1B563105" w:rsidR="00D90ECE" w:rsidRPr="00D90ECE" w:rsidRDefault="00D90ECE" w:rsidP="00190FB6">
      <w:pPr>
        <w:pStyle w:val="Heading20"/>
      </w:pPr>
      <w:bookmarkStart w:id="215" w:name="_Toc259048598"/>
      <w:bookmarkStart w:id="216" w:name="_Toc260911041"/>
      <w:r w:rsidRPr="00D90ECE">
        <w:t>Elements of the Charge</w:t>
      </w:r>
      <w:bookmarkEnd w:id="215"/>
      <w:bookmarkEnd w:id="216"/>
    </w:p>
    <w:p w14:paraId="309D149B" w14:textId="77777777" w:rsidR="00D90ECE" w:rsidRPr="00D90ECE" w:rsidRDefault="00D90ECE" w:rsidP="00D90ECE">
      <w:pPr>
        <w:pStyle w:val="hea"/>
      </w:pPr>
      <w:r w:rsidRPr="00D90ECE">
        <w:t>- Elements of the Offense (p. 416)</w:t>
      </w:r>
    </w:p>
    <w:p w14:paraId="152C47AB" w14:textId="77777777" w:rsidR="00D90ECE" w:rsidRDefault="00D90ECE" w:rsidP="00D90ECE">
      <w:pPr>
        <w:pStyle w:val="hea"/>
      </w:pPr>
      <w:r w:rsidRPr="00D90ECE">
        <w:t>- Johnson v. State (p. 416)</w:t>
      </w:r>
    </w:p>
    <w:p w14:paraId="243E279B" w14:textId="77777777" w:rsidR="00190FB6" w:rsidRPr="00D90ECE" w:rsidRDefault="00190FB6" w:rsidP="00D90ECE">
      <w:pPr>
        <w:pStyle w:val="hea"/>
      </w:pPr>
    </w:p>
    <w:p w14:paraId="5EC617ED" w14:textId="1772C3C7" w:rsidR="00D90ECE" w:rsidRPr="00D90ECE" w:rsidRDefault="00D90ECE" w:rsidP="00190FB6">
      <w:pPr>
        <w:pStyle w:val="Heading20"/>
      </w:pPr>
      <w:bookmarkStart w:id="217" w:name="_Toc259048599"/>
      <w:bookmarkStart w:id="218" w:name="_Toc260911042"/>
      <w:r w:rsidRPr="00D90ECE">
        <w:t>Def</w:t>
      </w:r>
      <w:r w:rsidR="00190FB6">
        <w:t>in</w:t>
      </w:r>
      <w:r w:rsidRPr="00D90ECE">
        <w:t>ing Legal and Statutory Terms</w:t>
      </w:r>
      <w:bookmarkEnd w:id="217"/>
      <w:bookmarkEnd w:id="218"/>
    </w:p>
    <w:p w14:paraId="7090D0C3" w14:textId="77777777" w:rsidR="00D90ECE" w:rsidRDefault="00D90ECE" w:rsidP="00D90ECE">
      <w:pPr>
        <w:pStyle w:val="hea"/>
      </w:pPr>
      <w:r w:rsidRPr="00D90ECE">
        <w:t>- Hogan v. State (p. 422)</w:t>
      </w:r>
    </w:p>
    <w:p w14:paraId="7F822957" w14:textId="77777777" w:rsidR="00190FB6" w:rsidRPr="00D90ECE" w:rsidRDefault="00190FB6" w:rsidP="00D90ECE">
      <w:pPr>
        <w:pStyle w:val="hea"/>
      </w:pPr>
    </w:p>
    <w:p w14:paraId="7EA5B7BB" w14:textId="28CD55F4" w:rsidR="00D90ECE" w:rsidRPr="00D90ECE" w:rsidRDefault="00D90ECE" w:rsidP="00190FB6">
      <w:pPr>
        <w:pStyle w:val="Heading20"/>
      </w:pPr>
      <w:bookmarkStart w:id="219" w:name="_Toc259048600"/>
      <w:bookmarkStart w:id="220" w:name="_Toc260911043"/>
      <w:r w:rsidRPr="00D90ECE">
        <w:t>"Abstraction" Requirement</w:t>
      </w:r>
      <w:bookmarkEnd w:id="219"/>
      <w:bookmarkEnd w:id="220"/>
    </w:p>
    <w:p w14:paraId="36867A8B" w14:textId="77777777" w:rsidR="00D90ECE" w:rsidRDefault="00D90ECE" w:rsidP="00D90ECE">
      <w:pPr>
        <w:pStyle w:val="hea"/>
      </w:pPr>
      <w:r w:rsidRPr="00D90ECE">
        <w:t>-Williams v. State* (p. 425)</w:t>
      </w:r>
    </w:p>
    <w:p w14:paraId="3F78EC1C" w14:textId="77777777" w:rsidR="00190FB6" w:rsidRPr="00D90ECE" w:rsidRDefault="00190FB6" w:rsidP="00D90ECE">
      <w:pPr>
        <w:pStyle w:val="hea"/>
      </w:pPr>
    </w:p>
    <w:p w14:paraId="6017F8D7" w14:textId="68672F01" w:rsidR="00D90ECE" w:rsidRPr="00D90ECE" w:rsidRDefault="00D90ECE" w:rsidP="00190FB6">
      <w:pPr>
        <w:pStyle w:val="Heading20"/>
      </w:pPr>
      <w:bookmarkStart w:id="221" w:name="_Toc259048601"/>
      <w:bookmarkStart w:id="222" w:name="_Toc260911044"/>
      <w:r w:rsidRPr="00D90ECE">
        <w:t>Lesser Included Offenses</w:t>
      </w:r>
      <w:bookmarkEnd w:id="221"/>
      <w:bookmarkEnd w:id="222"/>
    </w:p>
    <w:p w14:paraId="12B241DA" w14:textId="77777777" w:rsidR="00D90ECE" w:rsidRPr="00D90ECE" w:rsidRDefault="00D90ECE" w:rsidP="00D90ECE">
      <w:pPr>
        <w:pStyle w:val="hea"/>
      </w:pPr>
      <w:r w:rsidRPr="00D90ECE">
        <w:t>- Charge on Lesser Included Offenses (p. 440)</w:t>
      </w:r>
    </w:p>
    <w:p w14:paraId="5B94F154" w14:textId="77777777" w:rsidR="00D90ECE" w:rsidRDefault="00D90ECE" w:rsidP="00D90ECE">
      <w:pPr>
        <w:pStyle w:val="hea"/>
      </w:pPr>
      <w:r w:rsidRPr="00D90ECE">
        <w:t>- Westbrook v. State (p. 441)</w:t>
      </w:r>
    </w:p>
    <w:p w14:paraId="1D06D19B" w14:textId="77777777" w:rsidR="00190FB6" w:rsidRPr="00D90ECE" w:rsidRDefault="00190FB6" w:rsidP="00D90ECE">
      <w:pPr>
        <w:pStyle w:val="hea"/>
      </w:pPr>
    </w:p>
    <w:p w14:paraId="7BFB1900" w14:textId="5983307F" w:rsidR="00D90ECE" w:rsidRPr="00D90ECE" w:rsidRDefault="00D90ECE" w:rsidP="00190FB6">
      <w:pPr>
        <w:pStyle w:val="Heading20"/>
      </w:pPr>
      <w:bookmarkStart w:id="223" w:name="_Toc259048602"/>
      <w:bookmarkStart w:id="224" w:name="_Toc260911045"/>
      <w:r w:rsidRPr="00D90ECE">
        <w:t>Preserving Error</w:t>
      </w:r>
      <w:bookmarkEnd w:id="223"/>
      <w:bookmarkEnd w:id="224"/>
    </w:p>
    <w:p w14:paraId="45FD2400" w14:textId="1DF6C589" w:rsidR="003275D6" w:rsidRDefault="00A25B45" w:rsidP="00D90ECE">
      <w:pPr>
        <w:pStyle w:val="hea"/>
      </w:pPr>
      <w:r>
        <w:rPr>
          <w:b/>
        </w:rPr>
        <w:t>Review of Charge on Appeal</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36.19</w:t>
      </w:r>
    </w:p>
    <w:p w14:paraId="42AE1F6E" w14:textId="7944F822" w:rsidR="003275D6" w:rsidRPr="00D90ECE" w:rsidRDefault="00691DDC" w:rsidP="00A25B45">
      <w:pPr>
        <w:pStyle w:val="ListParagraph"/>
      </w:pPr>
      <w:r>
        <w:t xml:space="preserve">If CtApp finds </w:t>
      </w:r>
      <w:r w:rsidR="003275D6" w:rsidRPr="003275D6">
        <w:t>36.14</w:t>
      </w:r>
      <w:r w:rsidR="00A25B45">
        <w:t>-18</w:t>
      </w:r>
      <w:r w:rsidR="003275D6" w:rsidRPr="003275D6">
        <w:t xml:space="preserve"> </w:t>
      </w:r>
      <w:r>
        <w:t xml:space="preserve">req’ts were </w:t>
      </w:r>
      <w:r w:rsidR="003275D6" w:rsidRPr="003275D6">
        <w:t xml:space="preserve">disregarded, </w:t>
      </w:r>
      <w:r>
        <w:t>don’t reverse unless it</w:t>
      </w:r>
      <w:r w:rsidR="00A25B45">
        <w:t xml:space="preserve"> injure</w:t>
      </w:r>
      <w:r>
        <w:t>d</w:t>
      </w:r>
      <w:r w:rsidR="00A25B45">
        <w:t xml:space="preserve"> ∆’s rights</w:t>
      </w:r>
      <w:r>
        <w:t xml:space="preserve"> </w:t>
      </w:r>
      <w:r>
        <w:rPr>
          <w:b/>
        </w:rPr>
        <w:t>or</w:t>
      </w:r>
      <w:r w:rsidR="00A25B45">
        <w:t xml:space="preserve"> </w:t>
      </w:r>
      <w:r w:rsidR="003275D6">
        <w:t xml:space="preserve">∆ </w:t>
      </w:r>
      <w:r w:rsidR="003275D6" w:rsidRPr="003275D6">
        <w:t>has</w:t>
      </w:r>
      <w:r w:rsidR="00A25B45">
        <w:t>n</w:t>
      </w:r>
      <w:r w:rsidR="003275D6">
        <w:t>’</w:t>
      </w:r>
      <w:r w:rsidR="003275D6" w:rsidRPr="003275D6">
        <w:t xml:space="preserve">t had a fair </w:t>
      </w:r>
      <w:r>
        <w:t>&amp;</w:t>
      </w:r>
      <w:r w:rsidR="003275D6" w:rsidRPr="003275D6">
        <w:t xml:space="preserve"> impartial trial.  </w:t>
      </w:r>
      <w:r>
        <w:t>Must have o</w:t>
      </w:r>
      <w:r w:rsidR="00A25B45">
        <w:t>bject</w:t>
      </w:r>
      <w:r>
        <w:t>ed</w:t>
      </w:r>
      <w:r w:rsidR="00A25B45">
        <w:t xml:space="preserve"> at trial.</w:t>
      </w:r>
    </w:p>
    <w:p w14:paraId="783C598E" w14:textId="77777777" w:rsidR="0043414D" w:rsidRDefault="0043414D" w:rsidP="00A25B45">
      <w:pPr>
        <w:pStyle w:val="hea"/>
        <w:numPr>
          <w:ilvl w:val="0"/>
          <w:numId w:val="0"/>
        </w:numPr>
      </w:pPr>
    </w:p>
    <w:p w14:paraId="0F7A6645" w14:textId="65B215D8" w:rsidR="0043414D" w:rsidRDefault="0043414D" w:rsidP="0043414D">
      <w:pPr>
        <w:pStyle w:val="heading3"/>
      </w:pPr>
      <w:bookmarkStart w:id="225" w:name="_Toc260911046"/>
      <w:r>
        <w:t>Continuances once Trial Begins</w:t>
      </w:r>
      <w:bookmarkEnd w:id="225"/>
    </w:p>
    <w:p w14:paraId="5C005A7C" w14:textId="49C2F1EC" w:rsidR="0043414D" w:rsidRDefault="00691DDC" w:rsidP="0043414D">
      <w:pPr>
        <w:pStyle w:val="hea"/>
        <w:numPr>
          <w:ilvl w:val="0"/>
          <w:numId w:val="0"/>
        </w:numPr>
        <w:ind w:left="144" w:hanging="144"/>
      </w:pPr>
      <w:r>
        <w:t>Generall</w:t>
      </w:r>
      <w:r w:rsidR="0043414D">
        <w:t>y must have something unexpected happen</w:t>
      </w:r>
    </w:p>
    <w:p w14:paraId="5F45A4DF" w14:textId="6D06D2AB" w:rsidR="0043414D" w:rsidRDefault="0043414D" w:rsidP="0043414D">
      <w:pPr>
        <w:pStyle w:val="hea"/>
        <w:numPr>
          <w:ilvl w:val="0"/>
          <w:numId w:val="0"/>
        </w:numPr>
        <w:ind w:left="144" w:hanging="144"/>
      </w:pPr>
      <w:r>
        <w:t>Hard to get</w:t>
      </w:r>
    </w:p>
    <w:p w14:paraId="0DD2DA21" w14:textId="00751B76" w:rsidR="0043414D" w:rsidRDefault="0043414D" w:rsidP="0043414D">
      <w:pPr>
        <w:pStyle w:val="hea"/>
        <w:numPr>
          <w:ilvl w:val="0"/>
          <w:numId w:val="0"/>
        </w:numPr>
        <w:ind w:left="144" w:hanging="144"/>
      </w:pPr>
      <w:r>
        <w:t>EX: Material W in hospital</w:t>
      </w:r>
    </w:p>
    <w:p w14:paraId="27AB1BB1" w14:textId="77777777" w:rsidR="0043414D" w:rsidRDefault="0043414D" w:rsidP="0043414D">
      <w:pPr>
        <w:pStyle w:val="hea"/>
        <w:numPr>
          <w:ilvl w:val="0"/>
          <w:numId w:val="0"/>
        </w:numPr>
        <w:ind w:left="144" w:hanging="144"/>
      </w:pPr>
    </w:p>
    <w:p w14:paraId="6A521404" w14:textId="750D589B" w:rsidR="0043414D" w:rsidRDefault="0043414D" w:rsidP="0043414D">
      <w:pPr>
        <w:pStyle w:val="heading3"/>
      </w:pPr>
      <w:bookmarkStart w:id="226" w:name="_Toc260911047"/>
      <w:r w:rsidRPr="0043414D">
        <w:rPr>
          <w:highlight w:val="yellow"/>
        </w:rPr>
        <w:t>Motions for Continuing Supervision</w:t>
      </w:r>
      <w:bookmarkEnd w:id="226"/>
    </w:p>
    <w:p w14:paraId="4ACA4731" w14:textId="122C738E" w:rsidR="0043414D" w:rsidRDefault="0043414D" w:rsidP="0043414D">
      <w:pPr>
        <w:pStyle w:val="hea"/>
        <w:numPr>
          <w:ilvl w:val="0"/>
          <w:numId w:val="0"/>
        </w:numPr>
        <w:ind w:left="144" w:hanging="144"/>
      </w:pPr>
      <w:r>
        <w:t>Spend sentence in free world ra</w:t>
      </w:r>
      <w:r w:rsidR="00C41B6F">
        <w:t>ther than prison</w:t>
      </w:r>
      <w:r w:rsidR="00C41B6F">
        <w:tab/>
      </w:r>
      <w:r w:rsidR="00C41B6F">
        <w:tab/>
      </w:r>
      <w:r w:rsidR="00C41B6F">
        <w:tab/>
      </w:r>
      <w:r w:rsidR="00C41B6F">
        <w:tab/>
      </w:r>
      <w:r w:rsidR="00C41B6F">
        <w:tab/>
      </w:r>
      <w:r w:rsidR="00C41B6F">
        <w:tab/>
      </w:r>
      <w:r w:rsidR="00C41B6F">
        <w:tab/>
      </w:r>
      <w:r w:rsidR="00C41B6F">
        <w:tab/>
      </w:r>
      <w:r w:rsidR="00C41B6F">
        <w:tab/>
      </w:r>
      <w:r w:rsidR="00C41B6F">
        <w:tab/>
      </w:r>
      <w:r w:rsidR="00C41B6F">
        <w:tab/>
      </w:r>
      <w:r w:rsidR="00C41B6F">
        <w:tab/>
      </w:r>
      <w:r>
        <w:tab/>
        <w:t>EX: Probation, Deferred Adjudication</w:t>
      </w:r>
    </w:p>
    <w:p w14:paraId="1C0D37D5" w14:textId="77777777" w:rsidR="0043414D" w:rsidRDefault="0043414D" w:rsidP="0043414D">
      <w:pPr>
        <w:pStyle w:val="hea"/>
        <w:numPr>
          <w:ilvl w:val="0"/>
          <w:numId w:val="0"/>
        </w:numPr>
        <w:ind w:left="144" w:hanging="144"/>
      </w:pPr>
    </w:p>
    <w:p w14:paraId="6EC60AB5" w14:textId="0D819C54" w:rsidR="0043414D" w:rsidRPr="0043414D" w:rsidRDefault="0043414D" w:rsidP="0043414D">
      <w:pPr>
        <w:pStyle w:val="hea"/>
        <w:numPr>
          <w:ilvl w:val="0"/>
          <w:numId w:val="0"/>
        </w:numPr>
        <w:ind w:left="144" w:hanging="144"/>
        <w:rPr>
          <w:b/>
        </w:rPr>
      </w:pPr>
      <w:r w:rsidRPr="0043414D">
        <w:rPr>
          <w:b/>
        </w:rPr>
        <w:t>42.12(4)(e)</w:t>
      </w:r>
    </w:p>
    <w:p w14:paraId="3E95A256" w14:textId="0004FDAD" w:rsidR="0043414D" w:rsidRDefault="0043414D" w:rsidP="0043414D">
      <w:pPr>
        <w:pStyle w:val="hea"/>
        <w:numPr>
          <w:ilvl w:val="0"/>
          <w:numId w:val="0"/>
        </w:numPr>
        <w:ind w:left="144" w:hanging="144"/>
      </w:pPr>
      <w:r>
        <w:t>∆ eligible for probation or deferred adjudication</w:t>
      </w:r>
    </w:p>
    <w:p w14:paraId="40570940" w14:textId="5A848AE5" w:rsidR="0043414D" w:rsidRDefault="0043414D" w:rsidP="0043414D">
      <w:pPr>
        <w:pStyle w:val="hea"/>
        <w:numPr>
          <w:ilvl w:val="0"/>
          <w:numId w:val="0"/>
        </w:numPr>
        <w:ind w:left="144" w:hanging="144"/>
      </w:pPr>
      <w:r>
        <w:t>If file a motion for probation before trial &amp; are eligible (must not be convicted of a felony anywhere in the US)</w:t>
      </w:r>
    </w:p>
    <w:p w14:paraId="29D1641D" w14:textId="77777777" w:rsidR="0043414D" w:rsidRDefault="0043414D" w:rsidP="0043414D">
      <w:pPr>
        <w:pStyle w:val="hea"/>
        <w:numPr>
          <w:ilvl w:val="0"/>
          <w:numId w:val="0"/>
        </w:numPr>
        <w:ind w:left="144" w:hanging="144"/>
      </w:pPr>
    </w:p>
    <w:p w14:paraId="60FA639B" w14:textId="2253EA78" w:rsidR="0043414D" w:rsidRDefault="0043414D" w:rsidP="0043414D">
      <w:pPr>
        <w:pStyle w:val="hea"/>
        <w:numPr>
          <w:ilvl w:val="0"/>
          <w:numId w:val="0"/>
        </w:numPr>
        <w:ind w:left="144" w:hanging="144"/>
        <w:rPr>
          <w:b/>
        </w:rPr>
      </w:pPr>
      <w:r>
        <w:rPr>
          <w:b/>
        </w:rPr>
        <w:t>Examining Trial Alternative (Best for Defense</w:t>
      </w:r>
      <w:r w:rsidR="00404592">
        <w:rPr>
          <w:b/>
        </w:rPr>
        <w:t>) (see page 217)</w:t>
      </w:r>
    </w:p>
    <w:p w14:paraId="00CC1E8F" w14:textId="1166535D" w:rsidR="0043414D" w:rsidRDefault="0043414D" w:rsidP="0043414D">
      <w:pPr>
        <w:pStyle w:val="ListParagraph"/>
      </w:pPr>
      <w:r>
        <w:t>Another possible pretrial hearing</w:t>
      </w:r>
    </w:p>
    <w:p w14:paraId="7AB5D8E4" w14:textId="3E04CDE4" w:rsidR="0043414D" w:rsidRDefault="0043414D" w:rsidP="0043414D">
      <w:pPr>
        <w:pStyle w:val="ListParagraph"/>
      </w:pPr>
      <w:r>
        <w:t>Absolute right to it any time before an indictment is handed down 16.01???</w:t>
      </w:r>
    </w:p>
    <w:p w14:paraId="2D4EAB0D" w14:textId="595B7832" w:rsidR="0043414D" w:rsidRDefault="0043414D" w:rsidP="0043414D">
      <w:pPr>
        <w:pStyle w:val="ListParagraph"/>
      </w:pPr>
      <w:r>
        <w:t>Prosecution hates em</w:t>
      </w:r>
    </w:p>
    <w:p w14:paraId="22EF64A0" w14:textId="77777777" w:rsidR="008B2B85" w:rsidRDefault="008B2B85" w:rsidP="0043414D">
      <w:pPr>
        <w:pStyle w:val="ListParagraph"/>
      </w:pPr>
      <w:r>
        <w:t xml:space="preserve">Free discovery for the defense </w:t>
      </w:r>
      <w:r w:rsidRPr="008B2B85">
        <w:rPr>
          <w:rFonts w:ascii="Monaco" w:hAnsi="Monaco" w:cs="Monaco"/>
        </w:rPr>
        <w:t>→</w:t>
      </w:r>
      <w:r>
        <w:t xml:space="preserve"> Defense gets to listen &amp; examine prosecution W’s</w:t>
      </w:r>
    </w:p>
    <w:p w14:paraId="0856C587" w14:textId="54F40CFD" w:rsidR="00404592" w:rsidRDefault="00404592" w:rsidP="0043414D">
      <w:pPr>
        <w:pStyle w:val="ListParagraph"/>
      </w:pPr>
      <w:r w:rsidRPr="00404592">
        <w:rPr>
          <w:b/>
        </w:rPr>
        <w:t xml:space="preserve">Primary </w:t>
      </w:r>
      <w:r>
        <w:rPr>
          <w:b/>
        </w:rPr>
        <w:t>P</w:t>
      </w:r>
      <w:r w:rsidRPr="00404592">
        <w:rPr>
          <w:b/>
        </w:rPr>
        <w:t>urpose:</w:t>
      </w:r>
      <w:r>
        <w:t xml:space="preserve"> To protect an innocent ∆ (not indict an innocent person)</w:t>
      </w:r>
    </w:p>
    <w:p w14:paraId="7224CA28" w14:textId="71EA470F" w:rsidR="00404592" w:rsidRPr="00404592" w:rsidRDefault="00404592" w:rsidP="0043414D">
      <w:pPr>
        <w:pStyle w:val="ListParagraph"/>
      </w:pPr>
      <w:r w:rsidRPr="00404592">
        <w:t>Prosecutor can’t go into GJ deliberations, but can present evidence at any time</w:t>
      </w:r>
    </w:p>
    <w:p w14:paraId="43B4FA18" w14:textId="10EB3713" w:rsidR="00404592" w:rsidRPr="00404592" w:rsidRDefault="00404592" w:rsidP="0043414D">
      <w:pPr>
        <w:pStyle w:val="ListParagraph"/>
      </w:pPr>
      <w:r w:rsidRPr="00404592">
        <w:t>You do have a constitutional right to a finding of PC. Examining trial or GJ can make that determination. The first to review it gets to make that determination</w:t>
      </w:r>
    </w:p>
    <w:p w14:paraId="64397BBB" w14:textId="77777777" w:rsidR="0043414D" w:rsidRPr="0043414D" w:rsidRDefault="0043414D" w:rsidP="0043414D">
      <w:pPr>
        <w:pStyle w:val="ListParagraph"/>
        <w:rPr>
          <w:b/>
        </w:rPr>
      </w:pPr>
      <w:r w:rsidRPr="0043414D">
        <w:rPr>
          <w:b/>
        </w:rPr>
        <w:t>Purposes</w:t>
      </w:r>
    </w:p>
    <w:p w14:paraId="3ADB7D65" w14:textId="0C4C9DFD" w:rsidR="0043414D" w:rsidRPr="00404592" w:rsidRDefault="0043414D" w:rsidP="0043414D">
      <w:pPr>
        <w:pStyle w:val="ListParagraph"/>
        <w:numPr>
          <w:ilvl w:val="2"/>
          <w:numId w:val="7"/>
        </w:numPr>
        <w:rPr>
          <w:b/>
        </w:rPr>
      </w:pPr>
      <w:r w:rsidRPr="00404592">
        <w:rPr>
          <w:b/>
        </w:rPr>
        <w:t>Have a magistrate determine if there’s PC in a felony to continue the case</w:t>
      </w:r>
    </w:p>
    <w:p w14:paraId="37110FDA" w14:textId="4FDC8BC9" w:rsidR="0043414D" w:rsidRDefault="0043414D" w:rsidP="0043414D">
      <w:pPr>
        <w:pStyle w:val="ListParagraph"/>
        <w:numPr>
          <w:ilvl w:val="3"/>
          <w:numId w:val="7"/>
        </w:numPr>
      </w:pPr>
      <w:r>
        <w:t>What other body determines PC in a felony? Grand Jury</w:t>
      </w:r>
    </w:p>
    <w:p w14:paraId="3E048E86" w14:textId="18B7E9B2" w:rsidR="0043414D" w:rsidRDefault="0043414D" w:rsidP="0043414D">
      <w:pPr>
        <w:pStyle w:val="ListParagraph"/>
        <w:numPr>
          <w:ilvl w:val="3"/>
          <w:numId w:val="7"/>
        </w:numPr>
      </w:pPr>
      <w:r>
        <w:t>If GJ already determined</w:t>
      </w:r>
    </w:p>
    <w:p w14:paraId="5AEB8771" w14:textId="7D88E6A9" w:rsidR="0043414D" w:rsidRDefault="0043414D" w:rsidP="0043414D">
      <w:pPr>
        <w:pStyle w:val="ListParagraph"/>
        <w:numPr>
          <w:ilvl w:val="3"/>
          <w:numId w:val="7"/>
        </w:numPr>
      </w:pPr>
      <w:r>
        <w:t>Something about examining trial</w:t>
      </w:r>
    </w:p>
    <w:p w14:paraId="72559958" w14:textId="37C07850" w:rsidR="0043414D" w:rsidRPr="00404592" w:rsidRDefault="0043414D" w:rsidP="0043414D">
      <w:pPr>
        <w:pStyle w:val="ListParagraph"/>
        <w:numPr>
          <w:ilvl w:val="2"/>
          <w:numId w:val="7"/>
        </w:numPr>
        <w:rPr>
          <w:b/>
        </w:rPr>
      </w:pPr>
      <w:r w:rsidRPr="00404592">
        <w:rPr>
          <w:b/>
        </w:rPr>
        <w:t>Set Bail</w:t>
      </w:r>
    </w:p>
    <w:p w14:paraId="7741F0D1" w14:textId="57F56DFA" w:rsidR="0043414D" w:rsidRPr="00404592" w:rsidRDefault="0043414D" w:rsidP="0043414D">
      <w:pPr>
        <w:pStyle w:val="ListParagraph"/>
        <w:numPr>
          <w:ilvl w:val="2"/>
          <w:numId w:val="7"/>
        </w:numPr>
        <w:rPr>
          <w:b/>
        </w:rPr>
      </w:pPr>
      <w:r w:rsidRPr="00404592">
        <w:rPr>
          <w:b/>
        </w:rPr>
        <w:t>Record W’s Testimony</w:t>
      </w:r>
    </w:p>
    <w:p w14:paraId="21315D0B" w14:textId="2F2C0EDB" w:rsidR="0043414D" w:rsidRDefault="0043414D" w:rsidP="0043414D">
      <w:pPr>
        <w:pStyle w:val="ListParagraph"/>
        <w:numPr>
          <w:ilvl w:val="3"/>
          <w:numId w:val="7"/>
        </w:numPr>
      </w:pPr>
      <w:r>
        <w:t>BC actually a hearing w/ testimony</w:t>
      </w:r>
    </w:p>
    <w:p w14:paraId="797F9961" w14:textId="16573878" w:rsidR="0043414D" w:rsidRDefault="0043414D" w:rsidP="0043414D">
      <w:pPr>
        <w:pStyle w:val="ListParagraph"/>
        <w:numPr>
          <w:ilvl w:val="3"/>
          <w:numId w:val="7"/>
        </w:numPr>
      </w:pPr>
      <w:r>
        <w:t>To determine whether there’s PC</w:t>
      </w:r>
    </w:p>
    <w:p w14:paraId="25CBCBD4" w14:textId="3ADC8562" w:rsidR="0043414D" w:rsidRDefault="0043414D" w:rsidP="0043414D">
      <w:pPr>
        <w:pStyle w:val="ListParagraph"/>
        <w:numPr>
          <w:ilvl w:val="3"/>
          <w:numId w:val="7"/>
        </w:numPr>
      </w:pPr>
      <w:r>
        <w:t>Direct ex, cross-ex, like a trial except its just a hearing</w:t>
      </w:r>
    </w:p>
    <w:p w14:paraId="2B1E0CC4" w14:textId="49C73E5D" w:rsidR="0043414D" w:rsidRDefault="0043414D" w:rsidP="0043414D">
      <w:pPr>
        <w:pStyle w:val="ListParagraph"/>
        <w:numPr>
          <w:ilvl w:val="3"/>
          <w:numId w:val="7"/>
        </w:numPr>
      </w:pPr>
      <w:r>
        <w:t>Defense attys love it</w:t>
      </w:r>
    </w:p>
    <w:p w14:paraId="38F5D3B3" w14:textId="511A8AE3" w:rsidR="0043414D" w:rsidRDefault="0043414D" w:rsidP="0043414D">
      <w:pPr>
        <w:pStyle w:val="ListParagraph"/>
        <w:numPr>
          <w:ilvl w:val="3"/>
          <w:numId w:val="7"/>
        </w:numPr>
      </w:pPr>
      <w:r>
        <w:t>Ws testimony at the examining trial can be</w:t>
      </w:r>
      <w:r w:rsidR="00AC6AD3">
        <w:t xml:space="preserve"> used at trial if W unavailable</w:t>
      </w:r>
    </w:p>
    <w:p w14:paraId="5B4265C7" w14:textId="4DDA626C" w:rsidR="0043414D" w:rsidRDefault="0043414D" w:rsidP="0043414D">
      <w:pPr>
        <w:pStyle w:val="ListParagraph"/>
        <w:numPr>
          <w:ilvl w:val="3"/>
          <w:numId w:val="7"/>
        </w:numPr>
      </w:pPr>
      <w:r>
        <w:t>Defense can use it to impeach the W if they testify</w:t>
      </w:r>
    </w:p>
    <w:p w14:paraId="5C89E5E5" w14:textId="414425EF" w:rsidR="00404592" w:rsidRPr="00404592" w:rsidRDefault="00404592" w:rsidP="00404592">
      <w:pPr>
        <w:pStyle w:val="hea"/>
      </w:pPr>
      <w:r>
        <w:rPr>
          <w:b/>
        </w:rPr>
        <w:t xml:space="preserve">Motions to </w:t>
      </w:r>
      <w:r w:rsidR="00A25C4C">
        <w:rPr>
          <w:b/>
        </w:rPr>
        <w:t xml:space="preserve">have the Jury Assess Punishment: </w:t>
      </w:r>
      <w:r w:rsidR="00A25C4C">
        <w:rPr>
          <w:i/>
        </w:rPr>
        <w:t>Defense</w:t>
      </w:r>
      <w:r w:rsidR="00A25C4C">
        <w:t xml:space="preserve"> must file </w:t>
      </w:r>
      <w:r w:rsidR="00A25C4C">
        <w:rPr>
          <w:i/>
        </w:rPr>
        <w:t xml:space="preserve">before the trial….before the jury walks in the door </w:t>
      </w:r>
      <w:r w:rsidR="00A25C4C" w:rsidRPr="00404592">
        <w:rPr>
          <w:b/>
          <w:color w:val="FF0000"/>
        </w:rPr>
        <w:t>!!!</w:t>
      </w:r>
      <w:r w:rsidR="00A25C4C">
        <w:rPr>
          <w:b/>
        </w:rPr>
        <w:tab/>
      </w:r>
      <w:r>
        <w:rPr>
          <w:b/>
        </w:rPr>
        <w:t>27.02(7)</w:t>
      </w:r>
    </w:p>
    <w:p w14:paraId="2A2F6E86" w14:textId="2229F9F0" w:rsidR="00404592" w:rsidRDefault="00404592" w:rsidP="00A25C4C">
      <w:pPr>
        <w:pStyle w:val="ListParagraph"/>
        <w:numPr>
          <w:ilvl w:val="0"/>
          <w:numId w:val="0"/>
        </w:numPr>
        <w:ind w:left="720"/>
      </w:pPr>
    </w:p>
    <w:p w14:paraId="251F043C" w14:textId="17AB035A" w:rsidR="0043414D" w:rsidRPr="00404592" w:rsidRDefault="00404592" w:rsidP="00404592">
      <w:pPr>
        <w:pStyle w:val="hea"/>
        <w:rPr>
          <w:b/>
        </w:rPr>
      </w:pPr>
      <w:r w:rsidRPr="00404592">
        <w:rPr>
          <w:b/>
        </w:rPr>
        <w:t xml:space="preserve">Motions </w:t>
      </w:r>
      <w:r w:rsidR="00AB4E45">
        <w:rPr>
          <w:b/>
        </w:rPr>
        <w:t>Reporting C</w:t>
      </w:r>
      <w:r w:rsidRPr="00404592">
        <w:rPr>
          <w:b/>
        </w:rPr>
        <w:t xml:space="preserve">riminal </w:t>
      </w:r>
      <w:r w:rsidR="00AB4E45">
        <w:rPr>
          <w:b/>
        </w:rPr>
        <w:t>H</w:t>
      </w:r>
      <w:r w:rsidRPr="00404592">
        <w:rPr>
          <w:b/>
        </w:rPr>
        <w:t xml:space="preserve">istory </w:t>
      </w:r>
      <w:r w:rsidR="00AB4E45">
        <w:rPr>
          <w:b/>
        </w:rPr>
        <w:t>of T</w:t>
      </w:r>
      <w:r w:rsidRPr="00404592">
        <w:rPr>
          <w:b/>
        </w:rPr>
        <w:t>estifying W’s</w:t>
      </w:r>
    </w:p>
    <w:p w14:paraId="72737EC2" w14:textId="53D2C5A5" w:rsidR="00AB4E45" w:rsidRDefault="00AB4E45" w:rsidP="00404592">
      <w:pPr>
        <w:pStyle w:val="ListParagraph"/>
      </w:pPr>
      <w:r>
        <w:t>Character evidence 404(b)</w:t>
      </w:r>
    </w:p>
    <w:p w14:paraId="375F9946" w14:textId="6BCA3229" w:rsidR="00404592" w:rsidRDefault="00404592" w:rsidP="00404592">
      <w:pPr>
        <w:pStyle w:val="ListParagraph"/>
      </w:pPr>
      <w:r>
        <w:t>Motives, intent, knowledge, identity</w:t>
      </w:r>
    </w:p>
    <w:p w14:paraId="57F53DCE" w14:textId="5D0A0A3F" w:rsidR="00AB4E45" w:rsidRPr="00525C93" w:rsidRDefault="002B7416" w:rsidP="002B7416">
      <w:pPr>
        <w:pStyle w:val="hea"/>
        <w:rPr>
          <w:b/>
        </w:rPr>
      </w:pPr>
      <w:r w:rsidRPr="00525C93">
        <w:rPr>
          <w:b/>
        </w:rPr>
        <w:t>37.03(3)(g)</w:t>
      </w:r>
    </w:p>
    <w:p w14:paraId="4673A191" w14:textId="06930EB2" w:rsidR="002B7416" w:rsidRDefault="002B7416" w:rsidP="002B7416">
      <w:pPr>
        <w:pStyle w:val="ListParagraph"/>
      </w:pPr>
      <w:r>
        <w:t xml:space="preserve">Defense should file a motion </w:t>
      </w:r>
      <w:r w:rsidRPr="002B7416">
        <w:rPr>
          <w:b/>
          <w:i/>
          <w:color w:val="FF0000"/>
        </w:rPr>
        <w:t xml:space="preserve">before trial </w:t>
      </w:r>
      <w:r>
        <w:t>whether prosec</w:t>
      </w:r>
      <w:r w:rsidR="00691DDC">
        <w:t>u</w:t>
      </w:r>
      <w:r w:rsidR="008B2B85">
        <w:t>ti</w:t>
      </w:r>
      <w:r>
        <w:t>on intends to offer evidence…prosec</w:t>
      </w:r>
      <w:r w:rsidR="00691DDC">
        <w:t>u</w:t>
      </w:r>
      <w:r>
        <w:t>tion must re</w:t>
      </w:r>
      <w:r w:rsidR="00691DDC">
        <w:t>s</w:t>
      </w:r>
      <w:r>
        <w:t>pond.</w:t>
      </w:r>
    </w:p>
    <w:p w14:paraId="4EDA7064" w14:textId="2D169920" w:rsidR="002B7416" w:rsidRDefault="002B7416" w:rsidP="002B7416">
      <w:pPr>
        <w:pStyle w:val="ListParagraph"/>
      </w:pPr>
      <w:r>
        <w:rPr>
          <w:b/>
        </w:rPr>
        <w:t>A defense motion</w:t>
      </w:r>
    </w:p>
    <w:p w14:paraId="7BC587C2" w14:textId="77777777" w:rsidR="008B2B85" w:rsidRDefault="002B7416" w:rsidP="002B7416">
      <w:pPr>
        <w:pStyle w:val="ListParagraph"/>
      </w:pPr>
      <w:r w:rsidRPr="002B7416">
        <w:t xml:space="preserve">On </w:t>
      </w:r>
      <w:r w:rsidR="00691DDC">
        <w:t>∆’s timely request</w:t>
      </w:r>
      <w:r w:rsidRPr="002B7416">
        <w:t xml:space="preserve">, </w:t>
      </w:r>
      <w:r w:rsidR="00691DDC">
        <w:t xml:space="preserve">must give 404(b) TX Rules of Evidence for </w:t>
      </w:r>
      <w:r w:rsidRPr="002B7416">
        <w:t>notice of intent to introduce evidence</w:t>
      </w:r>
    </w:p>
    <w:p w14:paraId="3797ADD4" w14:textId="16C9296B" w:rsidR="002B7416" w:rsidRPr="002B7416" w:rsidRDefault="00691DDC" w:rsidP="008B2B85">
      <w:pPr>
        <w:pStyle w:val="ListParagraph"/>
        <w:numPr>
          <w:ilvl w:val="2"/>
          <w:numId w:val="7"/>
        </w:numPr>
      </w:pPr>
      <w:r>
        <w:t xml:space="preserve">If DA intends to introduce an extraneous crime or bad act </w:t>
      </w:r>
      <w:r w:rsidR="008B2B85">
        <w:t>w/out a</w:t>
      </w:r>
      <w:r w:rsidR="002B7416" w:rsidRPr="002B7416">
        <w:t xml:space="preserve"> final conviction or a probated or suspended sentence, notice</w:t>
      </w:r>
      <w:r>
        <w:t xml:space="preserve"> is reasonable only if </w:t>
      </w:r>
      <w:r w:rsidR="008B2B85">
        <w:t>it</w:t>
      </w:r>
      <w:r w:rsidR="002B7416" w:rsidRPr="002B7416">
        <w:t xml:space="preserve"> includes the date </w:t>
      </w:r>
      <w:r>
        <w:t>&amp;</w:t>
      </w:r>
      <w:r w:rsidR="002B7416" w:rsidRPr="002B7416">
        <w:t xml:space="preserve"> county </w:t>
      </w:r>
      <w:r>
        <w:t>it</w:t>
      </w:r>
      <w:r w:rsidR="002B7416" w:rsidRPr="002B7416">
        <w:t xml:space="preserve"> occurred </w:t>
      </w:r>
      <w:r>
        <w:t xml:space="preserve">&amp; victim’s name </w:t>
      </w:r>
      <w:r w:rsidR="008B2B85">
        <w:t>or bad act. </w:t>
      </w:r>
    </w:p>
    <w:p w14:paraId="02F0E3C1" w14:textId="2731395A" w:rsidR="002B7416" w:rsidRPr="00525C93" w:rsidRDefault="002B7416" w:rsidP="002B7416">
      <w:pPr>
        <w:pStyle w:val="hea"/>
        <w:rPr>
          <w:b/>
        </w:rPr>
      </w:pPr>
      <w:r w:rsidRPr="00525C93">
        <w:rPr>
          <w:b/>
        </w:rPr>
        <w:t>37.073a1</w:t>
      </w:r>
    </w:p>
    <w:p w14:paraId="7BE1F998" w14:textId="389294EE" w:rsidR="002B7416" w:rsidRDefault="002B7416" w:rsidP="002B7416">
      <w:pPr>
        <w:pStyle w:val="ListParagraph"/>
      </w:pPr>
      <w:r>
        <w:t>All relevant evidence is admissible</w:t>
      </w:r>
    </w:p>
    <w:p w14:paraId="0F54B2D3" w14:textId="4CB58041" w:rsidR="00691DDC" w:rsidRDefault="008B2B85" w:rsidP="00691DDC">
      <w:pPr>
        <w:pStyle w:val="ListParagraph"/>
      </w:pPr>
      <w:r>
        <w:t xml:space="preserve">If defense wants to know </w:t>
      </w:r>
      <w:r>
        <w:rPr>
          <w:rFonts w:ascii="Monaco" w:hAnsi="Monaco" w:cs="Monaco"/>
        </w:rPr>
        <w:t>→</w:t>
      </w:r>
      <w:r w:rsidR="002B7416">
        <w:t xml:space="preserve"> must file pre-trial to request they receive reasonable notice</w:t>
      </w:r>
    </w:p>
    <w:p w14:paraId="33ECA36B" w14:textId="6ED71D27" w:rsidR="002B7416" w:rsidRPr="001F10FA" w:rsidRDefault="002B7416" w:rsidP="001F10FA">
      <w:pPr>
        <w:pStyle w:val="ListParagraph"/>
      </w:pPr>
      <w:r>
        <w:t xml:space="preserve">Character evidence generally doesn’t come in during assessing guilt innocence </w:t>
      </w:r>
      <w:r w:rsidRPr="00691DDC">
        <w:rPr>
          <w:b/>
        </w:rPr>
        <w:t>but it does in assessing punishment</w:t>
      </w:r>
    </w:p>
    <w:p w14:paraId="5F1EEC86" w14:textId="77777777" w:rsidR="00A25C4C" w:rsidRPr="00A25C4C" w:rsidRDefault="00A25C4C" w:rsidP="006011DE">
      <w:pPr>
        <w:pStyle w:val="hea"/>
      </w:pPr>
    </w:p>
    <w:p w14:paraId="129A80D3" w14:textId="77777777" w:rsidR="00D90ECE" w:rsidRPr="00D90ECE" w:rsidRDefault="00190FB6" w:rsidP="00B536EB">
      <w:pPr>
        <w:pStyle w:val="h1"/>
      </w:pPr>
      <w:bookmarkStart w:id="227" w:name="_Toc260911048"/>
      <w:r>
        <w:t>Jury Deliberations &amp; the Verdict</w:t>
      </w:r>
      <w:bookmarkEnd w:id="227"/>
    </w:p>
    <w:p w14:paraId="4C4CD6B3" w14:textId="4FEFA4CA" w:rsidR="00D90ECE" w:rsidRPr="00D90ECE" w:rsidRDefault="00D90ECE" w:rsidP="00190FB6">
      <w:pPr>
        <w:pStyle w:val="Heading20"/>
      </w:pPr>
      <w:bookmarkStart w:id="228" w:name="_Toc259048603"/>
      <w:bookmarkStart w:id="229" w:name="_Toc260911049"/>
      <w:r w:rsidRPr="00D90ECE">
        <w:t>Deliberation</w:t>
      </w:r>
      <w:bookmarkEnd w:id="228"/>
      <w:bookmarkEnd w:id="229"/>
    </w:p>
    <w:p w14:paraId="3AD565C6" w14:textId="3EF4EDB2" w:rsidR="00D90ECE" w:rsidRPr="00D90ECE" w:rsidRDefault="00D90ECE" w:rsidP="00525C93">
      <w:pPr>
        <w:pStyle w:val="heading3"/>
      </w:pPr>
      <w:bookmarkStart w:id="230" w:name="_Toc260911050"/>
      <w:r w:rsidRPr="00525C93">
        <w:rPr>
          <w:highlight w:val="yellow"/>
        </w:rPr>
        <w:t>Rules of Deliberation (p. 452)</w:t>
      </w:r>
      <w:bookmarkEnd w:id="230"/>
    </w:p>
    <w:p w14:paraId="6C77457B" w14:textId="77777777" w:rsidR="00525C93" w:rsidRDefault="00525C93" w:rsidP="00D90ECE">
      <w:pPr>
        <w:pStyle w:val="hea"/>
      </w:pPr>
      <w:r>
        <w:rPr>
          <w:b/>
        </w:rPr>
        <w:t>Conversing w/ Jury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525C93">
        <w:rPr>
          <w:b/>
        </w:rPr>
        <w:t>3</w:t>
      </w:r>
      <w:r w:rsidR="00434A27" w:rsidRPr="00525C93">
        <w:rPr>
          <w:b/>
        </w:rPr>
        <w:t>6.22</w:t>
      </w:r>
    </w:p>
    <w:p w14:paraId="4573AB1B" w14:textId="4AF0B0BA" w:rsidR="00434A27" w:rsidRDefault="00525C93" w:rsidP="00D90ECE">
      <w:pPr>
        <w:pStyle w:val="hea"/>
      </w:pPr>
      <w:r w:rsidRPr="00525C93">
        <w:t>No</w:t>
      </w:r>
      <w:r>
        <w:t xml:space="preserve"> one allowed w/</w:t>
      </w:r>
      <w:r w:rsidRPr="00525C93">
        <w:t xml:space="preserve"> jury while it</w:t>
      </w:r>
      <w:r>
        <w:t xml:space="preserve">’s </w:t>
      </w:r>
      <w:r w:rsidRPr="00525C93">
        <w:t xml:space="preserve">deliberating.  No </w:t>
      </w:r>
      <w:r>
        <w:t>one can</w:t>
      </w:r>
      <w:r w:rsidRPr="00525C93">
        <w:t xml:space="preserve"> converse </w:t>
      </w:r>
      <w:r>
        <w:t>w/</w:t>
      </w:r>
      <w:r w:rsidRPr="00525C93">
        <w:t xml:space="preserve"> a juror about the case on trial except in the presence </w:t>
      </w:r>
      <w:r>
        <w:t>&amp; w/ Cts permission</w:t>
      </w:r>
    </w:p>
    <w:p w14:paraId="6B008CC3" w14:textId="77777777" w:rsidR="00525C93" w:rsidRDefault="00525C93" w:rsidP="00525C93">
      <w:pPr>
        <w:pStyle w:val="hea"/>
        <w:rPr>
          <w:b/>
        </w:rPr>
      </w:pPr>
    </w:p>
    <w:p w14:paraId="1E220425" w14:textId="77777777" w:rsidR="00525C93" w:rsidRPr="00525C93" w:rsidRDefault="00525C93" w:rsidP="00525C93">
      <w:pPr>
        <w:pStyle w:val="hea"/>
        <w:rPr>
          <w:b/>
        </w:rPr>
      </w:pPr>
      <w:r w:rsidRPr="00525C93">
        <w:rPr>
          <w:b/>
        </w:rPr>
        <w:t>Jury may communicate w/ Ct</w:t>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r>
      <w:r w:rsidRPr="00525C93">
        <w:rPr>
          <w:b/>
        </w:rPr>
        <w:tab/>
        <w:t>36.27</w:t>
      </w:r>
    </w:p>
    <w:p w14:paraId="564FD81E" w14:textId="77777777" w:rsidR="00DC0899" w:rsidRDefault="00525C93" w:rsidP="00525C93">
      <w:pPr>
        <w:pStyle w:val="hea"/>
      </w:pPr>
      <w:r w:rsidRPr="00525C93">
        <w:t xml:space="preserve">When jury wishes to communicate with the </w:t>
      </w:r>
      <w:r>
        <w:t>Ct</w:t>
      </w:r>
      <w:r w:rsidRPr="00525C93">
        <w:t>, it shall notify the sheriff</w:t>
      </w:r>
      <w:r>
        <w:t xml:space="preserve"> </w:t>
      </w:r>
      <w:r w:rsidRPr="00525C93">
        <w:t>who inform</w:t>
      </w:r>
      <w:r>
        <w:t>s</w:t>
      </w:r>
      <w:r w:rsidRPr="00525C93">
        <w:t xml:space="preserve"> </w:t>
      </w:r>
      <w:r w:rsidR="00DC0899">
        <w:t xml:space="preserve">Ct. </w:t>
      </w:r>
    </w:p>
    <w:p w14:paraId="64412239" w14:textId="5B483125" w:rsidR="00DC0899" w:rsidRDefault="00525C93" w:rsidP="00525C93">
      <w:pPr>
        <w:pStyle w:val="hea"/>
      </w:pPr>
      <w:r>
        <w:t>Any communication</w:t>
      </w:r>
      <w:r w:rsidRPr="00525C93">
        <w:t xml:space="preserve"> must be written, prepared by foreman </w:t>
      </w:r>
      <w:r>
        <w:t xml:space="preserve">&amp; submitted by </w:t>
      </w:r>
      <w:r w:rsidR="00DC0899">
        <w:t>bailiff</w:t>
      </w:r>
    </w:p>
    <w:p w14:paraId="4EE6BB30" w14:textId="77777777" w:rsidR="00DC0899" w:rsidRDefault="00525C93" w:rsidP="00525C93">
      <w:pPr>
        <w:pStyle w:val="hea"/>
      </w:pPr>
      <w:r>
        <w:t>C</w:t>
      </w:r>
      <w:r w:rsidRPr="00525C93">
        <w:t xml:space="preserve">t </w:t>
      </w:r>
      <w:r w:rsidR="00DC0899">
        <w:t>answers in</w:t>
      </w:r>
      <w:r w:rsidRPr="00525C93">
        <w:t xml:space="preserve"> writing</w:t>
      </w:r>
      <w:r w:rsidR="00DC0899">
        <w:t xml:space="preserve"> &amp; must use</w:t>
      </w:r>
      <w:r w:rsidRPr="00525C93">
        <w:t xml:space="preserve"> reasonable diligence to secure </w:t>
      </w:r>
      <w:r w:rsidR="00DC0899">
        <w:t>∆’s</w:t>
      </w:r>
      <w:r w:rsidRPr="00525C93">
        <w:t xml:space="preserve"> </w:t>
      </w:r>
      <w:r w:rsidR="00DC0899">
        <w:t>&amp;</w:t>
      </w:r>
      <w:r w:rsidRPr="00525C93">
        <w:t xml:space="preserve"> his </w:t>
      </w:r>
      <w:r w:rsidR="00DC0899">
        <w:t>atty</w:t>
      </w:r>
      <w:r w:rsidRPr="00525C93">
        <w:t>, and shall first submit the question and also submi</w:t>
      </w:r>
      <w:r w:rsidR="00DC0899">
        <w:t xml:space="preserve">t his answer to the same to ∆ </w:t>
      </w:r>
      <w:r w:rsidRPr="00525C93">
        <w:t xml:space="preserve">or his counsel or objections and exceptions, in the same manner as any other written instructions are submitted, before </w:t>
      </w:r>
      <w:r w:rsidR="00DC0899">
        <w:t>answer given to jury</w:t>
      </w:r>
    </w:p>
    <w:p w14:paraId="6B0D1937" w14:textId="7C80300A" w:rsidR="00DC0899" w:rsidRDefault="00DC0899" w:rsidP="00DC0899">
      <w:pPr>
        <w:pStyle w:val="ListParagraph"/>
      </w:pPr>
      <w:r>
        <w:t>U</w:t>
      </w:r>
      <w:r w:rsidR="00525C93" w:rsidRPr="00525C93">
        <w:t xml:space="preserve">nable to </w:t>
      </w:r>
      <w:r>
        <w:t xml:space="preserve">get them </w:t>
      </w:r>
      <w:r>
        <w:rPr>
          <w:rFonts w:ascii="Monaco" w:hAnsi="Monaco" w:cs="Monaco"/>
        </w:rPr>
        <w:t>→</w:t>
      </w:r>
      <w:r>
        <w:t xml:space="preserve"> use proper judgment</w:t>
      </w:r>
    </w:p>
    <w:p w14:paraId="613001A3" w14:textId="708D5281" w:rsidR="00525C93" w:rsidRPr="00525C93" w:rsidRDefault="00DC0899" w:rsidP="00525C93">
      <w:pPr>
        <w:pStyle w:val="hea"/>
      </w:pPr>
      <w:r>
        <w:t>Cts answer read in open Ct unless ∆ waives</w:t>
      </w:r>
    </w:p>
    <w:p w14:paraId="7DEFF473" w14:textId="3FF85B56" w:rsidR="00434A27" w:rsidRDefault="00DC0899" w:rsidP="00525C93">
      <w:pPr>
        <w:pStyle w:val="hea"/>
      </w:pPr>
      <w:r>
        <w:t>F</w:t>
      </w:r>
      <w:r w:rsidR="00525C93" w:rsidRPr="00525C93">
        <w:t xml:space="preserve">elony </w:t>
      </w:r>
      <w:r>
        <w:rPr>
          <w:rFonts w:ascii="Monaco" w:hAnsi="Monaco" w:cs="Monaco"/>
        </w:rPr>
        <w:t>→</w:t>
      </w:r>
      <w:r>
        <w:t xml:space="preserve"> Recorded by Ct reporter in record</w:t>
      </w:r>
    </w:p>
    <w:p w14:paraId="7D89096D" w14:textId="77777777" w:rsidR="00DC0899" w:rsidRDefault="00DC0899" w:rsidP="00525C93">
      <w:pPr>
        <w:pStyle w:val="hea"/>
      </w:pPr>
    </w:p>
    <w:p w14:paraId="0722A4D1" w14:textId="77777777" w:rsidR="0021689C" w:rsidRDefault="00DC0899" w:rsidP="00D90ECE">
      <w:pPr>
        <w:pStyle w:val="hea"/>
      </w:pPr>
      <w:r>
        <w:rPr>
          <w:b/>
        </w:rPr>
        <w:t>Jury may have W</w:t>
      </w:r>
      <w:r w:rsidR="0021689C">
        <w:rPr>
          <w:b/>
        </w:rPr>
        <w:t>’s re-examined or testimony read</w:t>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0021689C">
        <w:tab/>
      </w:r>
      <w:r w:rsidRPr="00DC0899">
        <w:t xml:space="preserve"> </w:t>
      </w:r>
      <w:r w:rsidRPr="0021689C">
        <w:rPr>
          <w:b/>
        </w:rPr>
        <w:t>36.28</w:t>
      </w:r>
    </w:p>
    <w:p w14:paraId="6F042104" w14:textId="77777777" w:rsidR="00691DDC" w:rsidRDefault="0021689C" w:rsidP="00B128F6">
      <w:pPr>
        <w:pStyle w:val="hea"/>
      </w:pPr>
      <w:r>
        <w:t>In criminal trial</w:t>
      </w:r>
      <w:r w:rsidR="00DC0899" w:rsidRPr="00DC0899">
        <w:t>, if the jury disagree</w:t>
      </w:r>
      <w:r w:rsidR="00B128F6">
        <w:t>s about a W statement</w:t>
      </w:r>
      <w:r w:rsidR="00DC0899" w:rsidRPr="00DC0899">
        <w:t xml:space="preserve"> they may, upon applying to the </w:t>
      </w:r>
      <w:r w:rsidR="00691DDC">
        <w:t>Ct</w:t>
      </w:r>
      <w:r w:rsidR="00DC0899" w:rsidRPr="00DC0899">
        <w:t xml:space="preserve">, </w:t>
      </w:r>
      <w:r w:rsidR="00691DDC">
        <w:t xml:space="preserve">the Ct </w:t>
      </w:r>
      <w:r w:rsidR="00DC0899" w:rsidRPr="00DC0899">
        <w:t>reporter's notes t</w:t>
      </w:r>
      <w:r w:rsidR="00691DDC">
        <w:t xml:space="preserve">read to them </w:t>
      </w:r>
      <w:r w:rsidR="00DC0899" w:rsidRPr="00DC0899">
        <w:t xml:space="preserve">hat part of such </w:t>
      </w:r>
      <w:r w:rsidR="00691DDC">
        <w:t>W</w:t>
      </w:r>
      <w:r w:rsidR="00DC0899" w:rsidRPr="00DC0899">
        <w:t xml:space="preserve"> testimony or the particular point in dispute, and no other;  but if there be no such reporter, or if his notes </w:t>
      </w:r>
      <w:r w:rsidR="00691DDC">
        <w:t>can’t</w:t>
      </w:r>
      <w:r w:rsidR="00DC0899" w:rsidRPr="00DC0899">
        <w:t xml:space="preserve"> be r</w:t>
      </w:r>
      <w:r w:rsidR="00691DDC">
        <w:t>ead</w:t>
      </w:r>
      <w:r w:rsidR="00DC0899" w:rsidRPr="00DC0899">
        <w:t xml:space="preserve">, the </w:t>
      </w:r>
      <w:r w:rsidR="00691DDC">
        <w:t>Ct</w:t>
      </w:r>
      <w:r w:rsidR="00DC0899" w:rsidRPr="00DC0899">
        <w:t xml:space="preserve"> may </w:t>
      </w:r>
      <w:r w:rsidR="00691DDC">
        <w:t>ask W to repeat their testimony about the disputed point only,</w:t>
      </w:r>
      <w:r w:rsidR="00DC0899" w:rsidRPr="00DC0899">
        <w:t xml:space="preserve"> as nearly </w:t>
      </w:r>
      <w:r w:rsidR="00691DDC">
        <w:t>to the language he used in trial</w:t>
      </w:r>
    </w:p>
    <w:p w14:paraId="22F1D75F" w14:textId="0C7379BD" w:rsidR="00B128F6" w:rsidRDefault="00B128F6" w:rsidP="00B128F6">
      <w:pPr>
        <w:pStyle w:val="hea"/>
      </w:pPr>
      <w:r w:rsidRPr="00691DDC">
        <w:rPr>
          <w:b/>
        </w:rPr>
        <w:t xml:space="preserve">Sum: </w:t>
      </w:r>
      <w:r>
        <w:t>Jury can have testimony/part of it read again in open Ct</w:t>
      </w:r>
    </w:p>
    <w:p w14:paraId="0E43C03D" w14:textId="563920FC" w:rsidR="00190FB6" w:rsidRPr="00525C93" w:rsidRDefault="00525C93" w:rsidP="00D90ECE">
      <w:pPr>
        <w:pStyle w:val="hea"/>
      </w:pPr>
      <w:r>
        <w:rPr>
          <w:b/>
        </w:rPr>
        <w:t>3 Special issues in a Capital Murder Case</w:t>
      </w:r>
    </w:p>
    <w:p w14:paraId="3E56C066" w14:textId="1A2A9839" w:rsidR="00525C93" w:rsidRDefault="00525C93" w:rsidP="00525C93">
      <w:pPr>
        <w:pStyle w:val="ListParagraph"/>
      </w:pPr>
      <w:r>
        <w:t xml:space="preserve">Future dangerousness to the community? </w:t>
      </w:r>
    </w:p>
    <w:p w14:paraId="7DF962A2" w14:textId="21EBB2E1" w:rsidR="00525C93" w:rsidRDefault="00525C93" w:rsidP="00525C93">
      <w:pPr>
        <w:pStyle w:val="ListParagraph"/>
      </w:pPr>
      <w:r>
        <w:t>Offense committed alone or with others? Knew/should have known killing was going to take place?</w:t>
      </w:r>
    </w:p>
    <w:p w14:paraId="2DEBE290" w14:textId="0F8300FB" w:rsidR="00525C93" w:rsidRDefault="00525C93" w:rsidP="00525C93">
      <w:pPr>
        <w:pStyle w:val="ListParagraph"/>
        <w:numPr>
          <w:ilvl w:val="2"/>
          <w:numId w:val="7"/>
        </w:numPr>
      </w:pPr>
      <w:r>
        <w:rPr>
          <w:rFonts w:ascii="Monaco" w:hAnsi="Monaco" w:cs="Monaco"/>
        </w:rPr>
        <w:t>→</w:t>
      </w:r>
      <w:r>
        <w:t xml:space="preserve"> If these 2 are yes by 12/12 jurors…then consider 3</w:t>
      </w:r>
      <w:r w:rsidRPr="00525C93">
        <w:rPr>
          <w:vertAlign w:val="superscript"/>
        </w:rPr>
        <w:t>rd</w:t>
      </w:r>
      <w:r>
        <w:t xml:space="preserve"> question:</w:t>
      </w:r>
    </w:p>
    <w:p w14:paraId="21AB0619" w14:textId="64766ACB" w:rsidR="00525C93" w:rsidRDefault="00525C93" w:rsidP="00525C93">
      <w:pPr>
        <w:pStyle w:val="ListParagraph"/>
      </w:pPr>
      <w:r>
        <w:t>Any mitigating evidence that would preclude jury from assessing death?</w:t>
      </w:r>
    </w:p>
    <w:p w14:paraId="63C77076" w14:textId="77777777" w:rsidR="00525C93" w:rsidRDefault="00525C93" w:rsidP="00525C93">
      <w:pPr>
        <w:pStyle w:val="ListParagraph"/>
        <w:numPr>
          <w:ilvl w:val="0"/>
          <w:numId w:val="0"/>
        </w:numPr>
        <w:ind w:left="720"/>
      </w:pPr>
    </w:p>
    <w:p w14:paraId="07C5C840" w14:textId="30F11F0B" w:rsidR="00525C93" w:rsidRPr="00525C93" w:rsidRDefault="00525C93" w:rsidP="00525C93">
      <w:pPr>
        <w:pStyle w:val="hea"/>
        <w:rPr>
          <w:b/>
        </w:rPr>
      </w:pPr>
      <w:r w:rsidRPr="00525C93">
        <w:rPr>
          <w:b/>
        </w:rPr>
        <w:t xml:space="preserve">To be successful on appeal where judge improperly denies a defense challenge for cause </w:t>
      </w:r>
      <w:r w:rsidRPr="00525C93">
        <w:rPr>
          <w:rFonts w:ascii="Monaco" w:hAnsi="Monaco" w:cs="Monaco"/>
          <w:b/>
        </w:rPr>
        <w:t>→</w:t>
      </w:r>
      <w:r w:rsidRPr="00525C93">
        <w:rPr>
          <w:b/>
        </w:rPr>
        <w:t xml:space="preserve"> Defense atty must:</w:t>
      </w:r>
    </w:p>
    <w:p w14:paraId="61A27861" w14:textId="0DF52524" w:rsidR="00525C93" w:rsidRDefault="00525C93" w:rsidP="00525C93">
      <w:pPr>
        <w:pStyle w:val="ListParagraph"/>
      </w:pPr>
      <w:r>
        <w:t xml:space="preserve">Ask for the challenge for cause be denied </w:t>
      </w:r>
      <w:r>
        <w:rPr>
          <w:b/>
        </w:rPr>
        <w:t xml:space="preserve">&amp; </w:t>
      </w:r>
      <w:r>
        <w:t>denial improper</w:t>
      </w:r>
    </w:p>
    <w:p w14:paraId="6D946AF5" w14:textId="216967FF" w:rsidR="00525C93" w:rsidRDefault="00525C93" w:rsidP="00525C93">
      <w:pPr>
        <w:pStyle w:val="ListParagraph"/>
      </w:pPr>
      <w:r>
        <w:t>Later forced to accept a questionable juror bc wrongfully denied a preemptory challenge</w:t>
      </w:r>
    </w:p>
    <w:p w14:paraId="458CEDAF" w14:textId="500DB76C" w:rsidR="00525C93" w:rsidRDefault="00525C93" w:rsidP="00525C93">
      <w:pPr>
        <w:pStyle w:val="ListParagraph"/>
      </w:pPr>
      <w:r>
        <w:rPr>
          <w:b/>
        </w:rPr>
        <w:t>Or</w:t>
      </w:r>
    </w:p>
    <w:p w14:paraId="3DBCFBD2" w14:textId="7938BD05" w:rsidR="00525C93" w:rsidRDefault="00525C93" w:rsidP="00525C93">
      <w:pPr>
        <w:pStyle w:val="ListParagraph"/>
      </w:pPr>
      <w:r>
        <w:t>D must show on appeal that….</w:t>
      </w:r>
    </w:p>
    <w:p w14:paraId="1AFE67A7" w14:textId="60F9DD1A" w:rsidR="00525C93" w:rsidRDefault="00525C93" w:rsidP="00525C93">
      <w:pPr>
        <w:pStyle w:val="hea"/>
      </w:pPr>
      <w:r>
        <w:t>Discrimination</w:t>
      </w:r>
    </w:p>
    <w:p w14:paraId="163E2F8F" w14:textId="6AB33D7D" w:rsidR="00525C93" w:rsidRPr="00525C93" w:rsidRDefault="00525C93" w:rsidP="00525C93">
      <w:pPr>
        <w:pStyle w:val="hea"/>
        <w:rPr>
          <w:b/>
        </w:rPr>
      </w:pPr>
      <w:r w:rsidRPr="00525C93">
        <w:rPr>
          <w:b/>
        </w:rPr>
        <w:t>Race &amp; Gender in Preemptory Challenges</w:t>
      </w:r>
    </w:p>
    <w:p w14:paraId="3E6FED13" w14:textId="77777777" w:rsidR="00525C93" w:rsidRDefault="00525C93" w:rsidP="00525C93">
      <w:pPr>
        <w:pStyle w:val="ListParagraph"/>
        <w:numPr>
          <w:ilvl w:val="0"/>
          <w:numId w:val="0"/>
        </w:numPr>
        <w:ind w:left="720"/>
      </w:pPr>
      <w:r>
        <w:t xml:space="preserve">Neither the prosecution nor defense can use a racially prejudiced reason to use a preemptory strike </w:t>
      </w:r>
    </w:p>
    <w:p w14:paraId="2FC96411" w14:textId="3FBB79D8" w:rsidR="00525C93" w:rsidRDefault="00525C93" w:rsidP="00525C93">
      <w:pPr>
        <w:pStyle w:val="ListParagraph"/>
        <w:numPr>
          <w:ilvl w:val="0"/>
          <w:numId w:val="0"/>
        </w:numPr>
        <w:ind w:left="720"/>
      </w:pPr>
      <w:r>
        <w:t>EX: Can’t say, he’s black, I strike him</w:t>
      </w:r>
    </w:p>
    <w:p w14:paraId="32C5C0EE" w14:textId="01B2ABA8" w:rsidR="00525C93" w:rsidRDefault="00525C93" w:rsidP="00525C93">
      <w:pPr>
        <w:pStyle w:val="ListParagraph"/>
        <w:numPr>
          <w:ilvl w:val="0"/>
          <w:numId w:val="0"/>
        </w:numPr>
        <w:ind w:left="720"/>
      </w:pPr>
      <w:r>
        <w:t>Can’t use a preemptory strike on basis of gender or race</w:t>
      </w:r>
      <w:r>
        <w:tab/>
      </w:r>
      <w:r>
        <w:tab/>
      </w:r>
      <w:r>
        <w:tab/>
      </w:r>
      <w:r>
        <w:tab/>
      </w:r>
      <w:r>
        <w:tab/>
      </w:r>
      <w:r>
        <w:tab/>
      </w:r>
      <w:r>
        <w:tab/>
      </w:r>
      <w:r>
        <w:tab/>
      </w:r>
      <w:r>
        <w:tab/>
      </w:r>
      <w:r>
        <w:tab/>
      </w:r>
      <w:r>
        <w:tab/>
      </w:r>
      <w:r>
        <w:tab/>
      </w:r>
      <w:r>
        <w:tab/>
      </w:r>
      <w:r>
        <w:tab/>
      </w:r>
      <w:r>
        <w:tab/>
      </w:r>
      <w:r>
        <w:tab/>
      </w:r>
      <w:r>
        <w:tab/>
      </w:r>
      <w:r>
        <w:rPr>
          <w:i/>
        </w:rPr>
        <w:t>Batson</w:t>
      </w:r>
    </w:p>
    <w:p w14:paraId="374B5B49" w14:textId="4B141A42" w:rsidR="00525C93" w:rsidRPr="00DC0899" w:rsidRDefault="00DC0899" w:rsidP="00DC0899">
      <w:pPr>
        <w:pStyle w:val="ListParagraph"/>
        <w:numPr>
          <w:ilvl w:val="0"/>
          <w:numId w:val="0"/>
        </w:numPr>
        <w:ind w:left="288"/>
        <w:rPr>
          <w:b/>
        </w:rPr>
      </w:pPr>
      <w:r>
        <w:rPr>
          <w:b/>
        </w:rPr>
        <w:t>To challenge a discriminatory preemptory strike</w:t>
      </w:r>
    </w:p>
    <w:p w14:paraId="68107FB0" w14:textId="2A1697AE" w:rsidR="00525C93" w:rsidRDefault="00525C93" w:rsidP="00525C93">
      <w:pPr>
        <w:pStyle w:val="ListParagraph"/>
        <w:numPr>
          <w:ilvl w:val="0"/>
          <w:numId w:val="0"/>
        </w:numPr>
        <w:ind w:left="720"/>
      </w:pPr>
      <w:r>
        <w:t xml:space="preserve">Ask judge for a </w:t>
      </w:r>
      <w:r>
        <w:rPr>
          <w:i/>
        </w:rPr>
        <w:t>Batson hearing</w:t>
      </w:r>
      <w:r>
        <w:rPr>
          <w:b/>
          <w:i/>
        </w:rPr>
        <w:t xml:space="preserve"> </w:t>
      </w:r>
      <w:r>
        <w:rPr>
          <w:b/>
        </w:rPr>
        <w:t>&amp;</w:t>
      </w:r>
      <w:r>
        <w:t xml:space="preserve"> </w:t>
      </w:r>
    </w:p>
    <w:p w14:paraId="2DFBA5DB" w14:textId="1DD297DA" w:rsidR="00525C93" w:rsidRDefault="00525C93" w:rsidP="00525C93">
      <w:pPr>
        <w:pStyle w:val="ListParagraph"/>
        <w:numPr>
          <w:ilvl w:val="0"/>
          <w:numId w:val="0"/>
        </w:numPr>
        <w:ind w:left="720"/>
      </w:pPr>
      <w:r>
        <w:t>Show they were struck on the basis of gender</w:t>
      </w:r>
    </w:p>
    <w:p w14:paraId="6CA429A0" w14:textId="77777777" w:rsidR="00525C93" w:rsidRDefault="00525C93" w:rsidP="00525C93">
      <w:pPr>
        <w:pStyle w:val="ListParagraph"/>
        <w:numPr>
          <w:ilvl w:val="0"/>
          <w:numId w:val="0"/>
        </w:numPr>
        <w:ind w:left="720"/>
      </w:pPr>
    </w:p>
    <w:p w14:paraId="3FC5AEE0" w14:textId="0FCFF088" w:rsidR="00525C93" w:rsidRDefault="00525C93" w:rsidP="00525C93">
      <w:pPr>
        <w:pStyle w:val="ListParagraph"/>
        <w:numPr>
          <w:ilvl w:val="0"/>
          <w:numId w:val="0"/>
        </w:numPr>
        <w:ind w:left="720"/>
      </w:pPr>
      <w:r>
        <w:t xml:space="preserve">Only 3 women &amp; all were struck </w:t>
      </w:r>
      <w:r>
        <w:rPr>
          <w:rFonts w:ascii="Monaco" w:hAnsi="Monaco" w:cs="Monaco"/>
        </w:rPr>
        <w:t>→</w:t>
      </w:r>
      <w:r>
        <w:t xml:space="preserve"> Likely successful, </w:t>
      </w:r>
      <w:r>
        <w:rPr>
          <w:i/>
        </w:rPr>
        <w:t>prima facia</w:t>
      </w:r>
      <w:r>
        <w:t xml:space="preserve"> presumption it was discriminatory. BOP shifts to prosecution to show a legit reason to strike</w:t>
      </w:r>
    </w:p>
    <w:p w14:paraId="34D2A34F" w14:textId="765B0C60" w:rsidR="00525C93" w:rsidRPr="00DC0899" w:rsidRDefault="00DC0899" w:rsidP="00DC0899">
      <w:pPr>
        <w:pStyle w:val="hea"/>
        <w:rPr>
          <w:b/>
        </w:rPr>
      </w:pPr>
      <w:r>
        <w:rPr>
          <w:b/>
        </w:rPr>
        <w:t>Guilt-</w:t>
      </w:r>
      <w:r w:rsidRPr="00DC0899">
        <w:rPr>
          <w:b/>
        </w:rPr>
        <w:t>Innocence</w:t>
      </w:r>
    </w:p>
    <w:p w14:paraId="3DEE4717" w14:textId="271BA36C" w:rsidR="00DC0899" w:rsidRDefault="00DC0899" w:rsidP="00DC0899">
      <w:pPr>
        <w:pStyle w:val="ListParagraph"/>
      </w:pPr>
      <w:r>
        <w:t>Reads charging document</w:t>
      </w:r>
    </w:p>
    <w:p w14:paraId="792A0116" w14:textId="3F6733A2" w:rsidR="00DC0899" w:rsidRDefault="00DC0899" w:rsidP="00DC0899">
      <w:pPr>
        <w:pStyle w:val="ListParagraph"/>
      </w:pPr>
      <w:r>
        <w:t>Opening Statements</w:t>
      </w:r>
    </w:p>
    <w:p w14:paraId="402AA776" w14:textId="5C47828F" w:rsidR="00DC0899" w:rsidRDefault="00DC0899" w:rsidP="00DC0899">
      <w:pPr>
        <w:pStyle w:val="ListParagraph"/>
      </w:pPr>
      <w:r>
        <w:t>Prosecutions case-in-chief</w:t>
      </w:r>
    </w:p>
    <w:p w14:paraId="34C3F2D4" w14:textId="6A5935E2" w:rsidR="00DC0899" w:rsidRDefault="00DC0899" w:rsidP="00DC0899">
      <w:pPr>
        <w:pStyle w:val="ListParagraph"/>
        <w:numPr>
          <w:ilvl w:val="2"/>
          <w:numId w:val="7"/>
        </w:numPr>
      </w:pPr>
      <w:r>
        <w:t>Cross, prosecution may redirect, then ∆ may re-cross</w:t>
      </w:r>
    </w:p>
    <w:p w14:paraId="08F95FAA" w14:textId="2B993393" w:rsidR="00DC0899" w:rsidRDefault="00DC0899" w:rsidP="00DC0899">
      <w:pPr>
        <w:pStyle w:val="ListParagraph"/>
      </w:pPr>
      <w:r>
        <w:t>Prosecution rests</w:t>
      </w:r>
    </w:p>
    <w:p w14:paraId="7B74FC29" w14:textId="1718B879" w:rsidR="00DC0899" w:rsidRDefault="00DC0899" w:rsidP="00DC0899">
      <w:pPr>
        <w:pStyle w:val="ListParagraph"/>
      </w:pPr>
      <w:r>
        <w:t>∆ makes motion for judgment of acquittal (usually denied)</w:t>
      </w:r>
    </w:p>
    <w:p w14:paraId="51FAA1A9" w14:textId="34E71936" w:rsidR="00DC0899" w:rsidRDefault="00DC0899" w:rsidP="00DC0899">
      <w:pPr>
        <w:pStyle w:val="ListParagraph"/>
      </w:pPr>
      <w:r>
        <w:t>Must show insufficient evidence to prove every element of the charged crime beyond a reasonable doubt</w:t>
      </w:r>
    </w:p>
    <w:p w14:paraId="2A69B8E6" w14:textId="20BEF54D" w:rsidR="00DC0899" w:rsidRPr="00DC0899" w:rsidRDefault="00DC0899" w:rsidP="00DC0899">
      <w:pPr>
        <w:pStyle w:val="ListParagraph"/>
      </w:pPr>
      <w:r>
        <w:t>Defense case-in-chief</w:t>
      </w:r>
    </w:p>
    <w:p w14:paraId="121F0574" w14:textId="4BFF01BF" w:rsidR="00DC0899" w:rsidRDefault="00DC0899" w:rsidP="00DC0899">
      <w:pPr>
        <w:pStyle w:val="ListParagraph"/>
        <w:numPr>
          <w:ilvl w:val="2"/>
          <w:numId w:val="7"/>
        </w:numPr>
      </w:pPr>
      <w:r>
        <w:t>Cross, defense may redirect, then ∆ may re-cross</w:t>
      </w:r>
    </w:p>
    <w:p w14:paraId="10F2D64E" w14:textId="60075316" w:rsidR="00DC0899" w:rsidRDefault="00DC0899" w:rsidP="00DC0899">
      <w:pPr>
        <w:pStyle w:val="ListParagraph"/>
      </w:pPr>
      <w:r>
        <w:t>Defense rests</w:t>
      </w:r>
    </w:p>
    <w:p w14:paraId="20CFD411" w14:textId="13766796" w:rsidR="00DC0899" w:rsidRDefault="00DC0899" w:rsidP="00DC0899">
      <w:pPr>
        <w:pStyle w:val="ListParagraph"/>
      </w:pPr>
      <w:r>
        <w:t>Can have:</w:t>
      </w:r>
    </w:p>
    <w:p w14:paraId="140B6034" w14:textId="40709DEA" w:rsidR="00DC0899" w:rsidRDefault="00DC0899" w:rsidP="00DC0899">
      <w:pPr>
        <w:pStyle w:val="ListParagraph"/>
        <w:numPr>
          <w:ilvl w:val="2"/>
          <w:numId w:val="7"/>
        </w:numPr>
      </w:pPr>
      <w:r>
        <w:t>Rebuttal by prosecution, then D sur-rebuttals</w:t>
      </w:r>
    </w:p>
    <w:p w14:paraId="1DF6A5D4" w14:textId="39ED3490" w:rsidR="00DC0899" w:rsidRDefault="00DC0899" w:rsidP="00DC0899">
      <w:pPr>
        <w:pStyle w:val="ListParagraph"/>
        <w:numPr>
          <w:ilvl w:val="3"/>
          <w:numId w:val="7"/>
        </w:numPr>
      </w:pPr>
      <w:r>
        <w:t>Prosecution can’t repeat their case-in-chief, just must rebut</w:t>
      </w:r>
    </w:p>
    <w:p w14:paraId="4B4F3D3D" w14:textId="3BF86B37" w:rsidR="00DC0899" w:rsidRDefault="00DC0899" w:rsidP="00DC0899">
      <w:pPr>
        <w:pStyle w:val="ListParagraph"/>
      </w:pPr>
      <w:r>
        <w:t xml:space="preserve">Then prosecution prepares </w:t>
      </w:r>
      <w:r>
        <w:rPr>
          <w:i/>
        </w:rPr>
        <w:t>charge of the Ct</w:t>
      </w:r>
      <w:r>
        <w:t>, which tells jury how to view the evidence, what they can/can’t do, &amp; the law</w:t>
      </w:r>
    </w:p>
    <w:p w14:paraId="37EDE1B3" w14:textId="7ACA3394" w:rsidR="00DC0899" w:rsidRDefault="00DC0899" w:rsidP="00DC0899">
      <w:pPr>
        <w:pStyle w:val="ListParagraph"/>
      </w:pPr>
      <w:r>
        <w:t xml:space="preserve">State case </w:t>
      </w:r>
      <w:r>
        <w:rPr>
          <w:rFonts w:ascii="Monaco" w:hAnsi="Monaco" w:cs="Monaco"/>
        </w:rPr>
        <w:t>→</w:t>
      </w:r>
      <w:r>
        <w:t xml:space="preserve"> Judge reads charge to jury</w:t>
      </w:r>
    </w:p>
    <w:p w14:paraId="205FD0FF" w14:textId="3E4C1A94" w:rsidR="00296CE7" w:rsidRDefault="00296CE7" w:rsidP="00296CE7">
      <w:pPr>
        <w:pStyle w:val="ListParagraph"/>
        <w:numPr>
          <w:ilvl w:val="2"/>
          <w:numId w:val="7"/>
        </w:numPr>
      </w:pPr>
      <w:r>
        <w:t>As a defense atty,  say “They just read the charge. I know you can’t possibly remember it, you will be given a copy. What I’m going to do is explain what it means….”</w:t>
      </w:r>
    </w:p>
    <w:p w14:paraId="08A4805A" w14:textId="54F7C733" w:rsidR="00296CE7" w:rsidRDefault="00296CE7" w:rsidP="00296CE7">
      <w:pPr>
        <w:pStyle w:val="ListParagraph"/>
      </w:pPr>
      <w:r>
        <w:t>Closing arguments (prosecution, then defense, then prosecution)</w:t>
      </w:r>
    </w:p>
    <w:p w14:paraId="1D836649" w14:textId="1AD0A026" w:rsidR="00296CE7" w:rsidRDefault="00296CE7" w:rsidP="00296CE7">
      <w:pPr>
        <w:pStyle w:val="ListParagraph"/>
      </w:pPr>
      <w:r>
        <w:t>Jury retires &amp; deliberates</w:t>
      </w:r>
    </w:p>
    <w:p w14:paraId="760E05DB" w14:textId="25E9C5F1" w:rsidR="00296CE7" w:rsidRDefault="00296CE7" w:rsidP="00691DDC">
      <w:pPr>
        <w:pStyle w:val="ListParagraph"/>
        <w:numPr>
          <w:ilvl w:val="2"/>
          <w:numId w:val="7"/>
        </w:numPr>
      </w:pPr>
      <w:r>
        <w:t xml:space="preserve">If guilty </w:t>
      </w:r>
      <w:r>
        <w:rPr>
          <w:rFonts w:ascii="Monaco" w:hAnsi="Monaco" w:cs="Monaco"/>
        </w:rPr>
        <w:t>→</w:t>
      </w:r>
      <w:r>
        <w:t xml:space="preserve"> Go back for punishment hearing </w:t>
      </w:r>
      <w:r>
        <w:rPr>
          <w:b/>
        </w:rPr>
        <w:t>or</w:t>
      </w:r>
      <w:r>
        <w:t xml:space="preserve"> can have judge do sentencing, who may do a presentence investigation.</w:t>
      </w:r>
    </w:p>
    <w:p w14:paraId="3057B178" w14:textId="77777777" w:rsidR="00296CE7" w:rsidRDefault="00296CE7" w:rsidP="00296CE7">
      <w:pPr>
        <w:pStyle w:val="hea"/>
        <w:numPr>
          <w:ilvl w:val="0"/>
          <w:numId w:val="0"/>
        </w:numPr>
        <w:ind w:left="144" w:hanging="144"/>
      </w:pPr>
    </w:p>
    <w:p w14:paraId="2F40101D" w14:textId="0E8CB5F7" w:rsidR="00296CE7" w:rsidRDefault="00296CE7" w:rsidP="00296CE7">
      <w:pPr>
        <w:pStyle w:val="ListParagraph"/>
      </w:pPr>
      <w:r>
        <w:t>∆ must be present at the trial except class C misdemeanors where no incarceration</w:t>
      </w:r>
      <w:r>
        <w:tab/>
      </w:r>
      <w:r>
        <w:tab/>
      </w:r>
      <w:r>
        <w:tab/>
      </w:r>
      <w:r>
        <w:tab/>
      </w:r>
      <w:r>
        <w:tab/>
      </w:r>
      <w:r>
        <w:tab/>
      </w:r>
      <w:r>
        <w:tab/>
      </w:r>
      <w:r>
        <w:tab/>
      </w:r>
      <w:r>
        <w:tab/>
      </w:r>
      <w:r>
        <w:tab/>
      </w:r>
      <w:r w:rsidRPr="00296CE7">
        <w:rPr>
          <w:b/>
        </w:rPr>
        <w:t xml:space="preserve">33.03 </w:t>
      </w:r>
    </w:p>
    <w:p w14:paraId="0C6F063C" w14:textId="3BC7C379" w:rsidR="00296CE7" w:rsidRDefault="00BD6EC5" w:rsidP="00296CE7">
      <w:pPr>
        <w:pStyle w:val="ListParagraph"/>
      </w:pPr>
      <w:r>
        <w:t xml:space="preserve">∆ </w:t>
      </w:r>
      <w:r w:rsidR="00296CE7">
        <w:t xml:space="preserve">voluntarily absent after pleading </w:t>
      </w:r>
      <w:r w:rsidR="00296CE7">
        <w:rPr>
          <w:rFonts w:ascii="Monaco" w:hAnsi="Monaco" w:cs="Monaco"/>
        </w:rPr>
        <w:t>→</w:t>
      </w:r>
      <w:r w:rsidR="00296CE7">
        <w:t xml:space="preserve"> Can proceed if </w:t>
      </w:r>
      <w:r w:rsidR="00296CE7">
        <w:rPr>
          <w:i/>
        </w:rPr>
        <w:t>voluntary</w:t>
      </w:r>
      <w:r w:rsidR="00296CE7">
        <w:t xml:space="preserve"> (waives 6</w:t>
      </w:r>
      <w:r w:rsidR="00296CE7" w:rsidRPr="00296CE7">
        <w:rPr>
          <w:vertAlign w:val="superscript"/>
        </w:rPr>
        <w:t>th</w:t>
      </w:r>
      <w:r w:rsidR="00296CE7">
        <w:t xml:space="preserve"> amendment right to confront W’s)</w:t>
      </w:r>
    </w:p>
    <w:p w14:paraId="409B9A8A" w14:textId="77777777" w:rsidR="00BD6EC5" w:rsidRPr="00A25C4C" w:rsidRDefault="00BD6EC5" w:rsidP="00A25C4C">
      <w:pPr>
        <w:pStyle w:val="hea"/>
        <w:rPr>
          <w:b/>
        </w:rPr>
      </w:pPr>
    </w:p>
    <w:p w14:paraId="129FC266" w14:textId="74DC5A9C" w:rsidR="00BD6EC5" w:rsidRPr="00BD6EC5" w:rsidRDefault="00BD6EC5" w:rsidP="00BD6EC5">
      <w:pPr>
        <w:pStyle w:val="heading3"/>
      </w:pPr>
      <w:bookmarkStart w:id="231" w:name="_Toc260911051"/>
      <w:r w:rsidRPr="00BD6EC5">
        <w:rPr>
          <w:highlight w:val="yellow"/>
        </w:rPr>
        <w:t>Rule 414</w:t>
      </w:r>
      <w:bookmarkEnd w:id="231"/>
    </w:p>
    <w:p w14:paraId="663D9115" w14:textId="69E8F073" w:rsidR="00BD6EC5" w:rsidRDefault="00BD6EC5" w:rsidP="00BD6EC5">
      <w:pPr>
        <w:pStyle w:val="ListParagraph"/>
      </w:pPr>
      <w:r>
        <w:t>At parties request, Ct shall order W excluded so they can’t hear other W’s testimony</w:t>
      </w:r>
    </w:p>
    <w:p w14:paraId="7E0D0737" w14:textId="53E03577" w:rsidR="00BD6EC5" w:rsidRDefault="00BD6EC5" w:rsidP="00BD6EC5">
      <w:pPr>
        <w:pStyle w:val="ListParagraph"/>
      </w:pPr>
      <w:r>
        <w:rPr>
          <w:b/>
        </w:rPr>
        <w:t>Purpose:</w:t>
      </w:r>
      <w:r>
        <w:t xml:space="preserve"> Prevent perjury</w:t>
      </w:r>
      <w:r>
        <w:tab/>
      </w:r>
      <w:r>
        <w:tab/>
      </w:r>
      <w:r>
        <w:tab/>
      </w:r>
      <w:r>
        <w:tab/>
      </w:r>
      <w:r>
        <w:tab/>
      </w:r>
      <w:r>
        <w:tab/>
      </w:r>
      <w:r>
        <w:tab/>
      </w:r>
      <w:r>
        <w:tab/>
      </w:r>
      <w:r>
        <w:tab/>
      </w:r>
      <w:r>
        <w:tab/>
      </w:r>
      <w:r>
        <w:tab/>
        <w:t>EX: They might tailor their testimony to what other W’s said</w:t>
      </w:r>
    </w:p>
    <w:p w14:paraId="37595339" w14:textId="77777777" w:rsidR="00BD6EC5" w:rsidRPr="00BD6EC5" w:rsidRDefault="00BD6EC5" w:rsidP="00BD6EC5">
      <w:pPr>
        <w:pStyle w:val="ListParagraph"/>
      </w:pPr>
      <w:r>
        <w:rPr>
          <w:b/>
        </w:rPr>
        <w:t>Doesn’t Allow</w:t>
      </w:r>
    </w:p>
    <w:p w14:paraId="319B6B9C" w14:textId="78DA8E3E" w:rsidR="00BD6EC5" w:rsidRDefault="00BD6EC5" w:rsidP="00BD6EC5">
      <w:pPr>
        <w:pStyle w:val="ListParagraph"/>
        <w:numPr>
          <w:ilvl w:val="2"/>
          <w:numId w:val="7"/>
        </w:numPr>
      </w:pPr>
      <w:r>
        <w:t>A party who’s not a natural person (doesn’t shave armpits?) no. Can’t have a corp</w:t>
      </w:r>
    </w:p>
    <w:p w14:paraId="79A2CDFF" w14:textId="75C5B60E" w:rsidR="00BD6EC5" w:rsidRDefault="00BD6EC5" w:rsidP="00BD6EC5">
      <w:pPr>
        <w:pStyle w:val="ListParagraph"/>
        <w:numPr>
          <w:ilvl w:val="2"/>
          <w:numId w:val="7"/>
        </w:numPr>
      </w:pPr>
      <w:r w:rsidRPr="00BD6EC5">
        <w:t>Experts</w:t>
      </w:r>
    </w:p>
    <w:p w14:paraId="3CE63232" w14:textId="5B938D01" w:rsidR="00BD6EC5" w:rsidRDefault="00BD6EC5" w:rsidP="00BD6EC5">
      <w:pPr>
        <w:pStyle w:val="ListParagraph"/>
        <w:numPr>
          <w:ilvl w:val="2"/>
          <w:numId w:val="7"/>
        </w:numPr>
      </w:pPr>
      <w:r>
        <w:t>Victim if…</w:t>
      </w:r>
    </w:p>
    <w:p w14:paraId="738FC6DF" w14:textId="36D94273" w:rsidR="00BD6EC5" w:rsidRDefault="00BD6EC5" w:rsidP="00BD6EC5">
      <w:pPr>
        <w:pStyle w:val="ListParagraph"/>
      </w:pPr>
      <w:r>
        <w:t>If sitting outside, can’t talk to anyone about the case (maybe bailiff)</w:t>
      </w:r>
    </w:p>
    <w:p w14:paraId="33418FB5" w14:textId="77777777" w:rsidR="00CB08CC" w:rsidRPr="00CB08CC" w:rsidRDefault="00BD6EC5" w:rsidP="00CB08CC">
      <w:pPr>
        <w:pStyle w:val="ListParagraph"/>
        <w:rPr>
          <w:b/>
        </w:rPr>
      </w:pPr>
      <w:r w:rsidRPr="00CB08CC">
        <w:rPr>
          <w:b/>
        </w:rPr>
        <w:t>36.06</w:t>
      </w:r>
      <w:r w:rsidR="00CB08CC">
        <w:rPr>
          <w:b/>
        </w:rPr>
        <w:t xml:space="preserve">: </w:t>
      </w:r>
      <w:r>
        <w:t>When W’s are sworn &amp; placed under the rule. Judge tells them not to talk w/ anyone</w:t>
      </w:r>
      <w:r w:rsidR="00CB08CC">
        <w:t xml:space="preserve"> or read/see things about cas</w:t>
      </w:r>
    </w:p>
    <w:p w14:paraId="26B9321F" w14:textId="3DBC941D" w:rsidR="00BD6EC5" w:rsidRPr="00CB08CC" w:rsidRDefault="00BD6EC5" w:rsidP="00CB08CC">
      <w:pPr>
        <w:pStyle w:val="ListParagraph"/>
        <w:numPr>
          <w:ilvl w:val="2"/>
          <w:numId w:val="7"/>
        </w:numPr>
        <w:rPr>
          <w:b/>
        </w:rPr>
      </w:pPr>
      <w:r>
        <w:t>EX: Newspaper</w:t>
      </w:r>
    </w:p>
    <w:p w14:paraId="068B0391" w14:textId="77777777" w:rsidR="00CB08CC" w:rsidRDefault="00CB08CC" w:rsidP="00A25C4C">
      <w:pPr>
        <w:pStyle w:val="hea"/>
      </w:pPr>
    </w:p>
    <w:p w14:paraId="5D723BF6" w14:textId="1E147BCA" w:rsidR="008D6BED" w:rsidRDefault="008D6BED" w:rsidP="008D6BED">
      <w:pPr>
        <w:pStyle w:val="hea"/>
      </w:pPr>
      <w:r w:rsidRPr="008D6BED">
        <w:rPr>
          <w:b/>
        </w:rPr>
        <w:t>Rule</w:t>
      </w:r>
      <w:r>
        <w:rPr>
          <w:b/>
          <w:i/>
        </w:rPr>
        <w:t xml:space="preserve"> </w:t>
      </w:r>
      <w:r>
        <w:rPr>
          <w:b/>
        </w:rPr>
        <w:t>615, TX Rules of Evidence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CB08CC">
        <w:rPr>
          <w:b/>
        </w:rPr>
        <w:tab/>
      </w:r>
      <w:r w:rsidRPr="008D6BED">
        <w:rPr>
          <w:i/>
        </w:rPr>
        <w:t>Jordan v. State</w:t>
      </w:r>
    </w:p>
    <w:p w14:paraId="3D92861E" w14:textId="59158DAD" w:rsidR="008D6BED" w:rsidRDefault="00E01EFB" w:rsidP="008D6BED">
      <w:pPr>
        <w:pStyle w:val="ListParagraph"/>
      </w:pPr>
      <w:r>
        <w:rPr>
          <w:b/>
        </w:rPr>
        <w:t xml:space="preserve">Background: </w:t>
      </w:r>
      <w:r>
        <w:t>Work-product protected</w:t>
      </w:r>
      <w:r>
        <w:tab/>
      </w:r>
      <w:r>
        <w:tab/>
      </w:r>
      <w:r>
        <w:tab/>
      </w:r>
      <w:r>
        <w:tab/>
      </w:r>
      <w:r>
        <w:tab/>
      </w:r>
      <w:r>
        <w:tab/>
      </w:r>
      <w:r>
        <w:tab/>
      </w:r>
      <w:r w:rsidR="008D6BED">
        <w:tab/>
      </w:r>
      <w:r w:rsidR="008D6BED">
        <w:tab/>
      </w:r>
      <w:r w:rsidR="008D6BED">
        <w:tab/>
        <w:t>EX: Another lawyer can’t demand to see your file</w:t>
      </w:r>
    </w:p>
    <w:p w14:paraId="0E7185B3" w14:textId="181D1A10" w:rsidR="008D6BED" w:rsidRDefault="00E01EFB" w:rsidP="008D6BED">
      <w:pPr>
        <w:pStyle w:val="ListParagraph"/>
      </w:pPr>
      <w:r>
        <w:rPr>
          <w:b/>
        </w:rPr>
        <w:t xml:space="preserve">Applies: </w:t>
      </w:r>
      <w:r>
        <w:t>After direct-ex, opponent asks non-moving party produce a W’s written statement , except ∆</w:t>
      </w:r>
    </w:p>
    <w:p w14:paraId="4DF3AC12" w14:textId="2F7DA464" w:rsidR="00E01EFB" w:rsidRDefault="00E01EFB" w:rsidP="008D6BED">
      <w:pPr>
        <w:pStyle w:val="ListParagraph"/>
      </w:pPr>
      <w:r>
        <w:rPr>
          <w:b/>
        </w:rPr>
        <w:t>Can be a tape recording</w:t>
      </w:r>
    </w:p>
    <w:p w14:paraId="2AE90A07" w14:textId="4C7299CA" w:rsidR="00E01EFB" w:rsidRDefault="00E01EFB" w:rsidP="00E01EFB">
      <w:pPr>
        <w:pStyle w:val="ListParagraph"/>
      </w:pPr>
      <w:r>
        <w:rPr>
          <w:b/>
        </w:rPr>
        <w:t xml:space="preserve">Doesn’t Apply: </w:t>
      </w:r>
      <w:r>
        <w:t xml:space="preserve">W is a ∆ </w:t>
      </w:r>
      <w:r>
        <w:rPr>
          <w:rFonts w:ascii="Monaco" w:hAnsi="Monaco" w:cs="Monaco"/>
        </w:rPr>
        <w:t>→</w:t>
      </w:r>
      <w:r>
        <w:t xml:space="preserve"> Can’t get written statement of testimony from defense</w:t>
      </w:r>
    </w:p>
    <w:p w14:paraId="610BEDB9" w14:textId="6F4DB7F9" w:rsidR="00E01EFB" w:rsidRPr="00E01EFB" w:rsidRDefault="00E01EFB" w:rsidP="00E01EFB">
      <w:pPr>
        <w:pStyle w:val="ListParagraph"/>
      </w:pPr>
      <w:r>
        <w:t xml:space="preserve">If doesn’t give </w:t>
      </w:r>
      <w:r>
        <w:rPr>
          <w:rFonts w:ascii="Monaco" w:hAnsi="Monaco" w:cs="Monaco"/>
        </w:rPr>
        <w:t>→</w:t>
      </w:r>
      <w:r>
        <w:t xml:space="preserve"> Might strike W or mistrial if not just a </w:t>
      </w:r>
      <w:r>
        <w:rPr>
          <w:i/>
        </w:rPr>
        <w:t>harmless error</w:t>
      </w:r>
    </w:p>
    <w:p w14:paraId="15BA2D87" w14:textId="77777777" w:rsidR="00CB08CC" w:rsidRPr="00CB08CC" w:rsidRDefault="00CB08CC" w:rsidP="00E01EFB">
      <w:pPr>
        <w:pStyle w:val="hea"/>
      </w:pPr>
    </w:p>
    <w:p w14:paraId="7B971D58" w14:textId="12DDAB02" w:rsidR="00E01EFB" w:rsidRPr="00E01EFB" w:rsidRDefault="00E01EFB" w:rsidP="00E01EFB">
      <w:pPr>
        <w:pStyle w:val="hea"/>
      </w:pPr>
      <w:r>
        <w:rPr>
          <w:b/>
        </w:rPr>
        <w:t>Use before the Jury Rule</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00CB08CC">
        <w:rPr>
          <w:i/>
        </w:rPr>
        <w:tab/>
      </w:r>
      <w:r w:rsidR="00CB08CC">
        <w:rPr>
          <w:i/>
        </w:rPr>
        <w:tab/>
      </w:r>
      <w:r w:rsidR="00CB08CC">
        <w:rPr>
          <w:i/>
        </w:rPr>
        <w:tab/>
      </w:r>
      <w:r w:rsidR="00CB08CC">
        <w:rPr>
          <w:i/>
        </w:rPr>
        <w:tab/>
      </w:r>
      <w:r w:rsidR="00CB08CC">
        <w:rPr>
          <w:i/>
        </w:rPr>
        <w:tab/>
      </w:r>
      <w:r w:rsidR="00CB08CC">
        <w:rPr>
          <w:i/>
        </w:rPr>
        <w:tab/>
      </w:r>
      <w:r w:rsidR="00CB08CC">
        <w:rPr>
          <w:i/>
        </w:rPr>
        <w:tab/>
      </w:r>
      <w:r w:rsidR="00CB08CC">
        <w:rPr>
          <w:i/>
        </w:rPr>
        <w:tab/>
      </w:r>
      <w:r w:rsidR="00CB08CC">
        <w:rPr>
          <w:i/>
        </w:rPr>
        <w:tab/>
      </w:r>
      <w:r>
        <w:rPr>
          <w:i/>
        </w:rPr>
        <w:tab/>
        <w:t>Franklin v. State</w:t>
      </w:r>
    </w:p>
    <w:p w14:paraId="22714ABE" w14:textId="77777777" w:rsidR="00CB08CC" w:rsidRPr="00CB08CC" w:rsidRDefault="00CB08CC" w:rsidP="00CB08CC">
      <w:pPr>
        <w:pStyle w:val="ListParagraph"/>
      </w:pPr>
      <w:r>
        <w:rPr>
          <w:b/>
        </w:rPr>
        <w:t>Requirements</w:t>
      </w:r>
    </w:p>
    <w:p w14:paraId="72BD3E56" w14:textId="6F4D256D" w:rsidR="00CB08CC" w:rsidRDefault="00E01EFB" w:rsidP="00CB08CC">
      <w:pPr>
        <w:pStyle w:val="ListParagraph"/>
        <w:numPr>
          <w:ilvl w:val="2"/>
          <w:numId w:val="7"/>
        </w:numPr>
      </w:pPr>
      <w:r>
        <w:t xml:space="preserve">Only </w:t>
      </w:r>
      <w:r w:rsidR="00CB08CC">
        <w:t xml:space="preserve">a </w:t>
      </w:r>
      <w:r>
        <w:t xml:space="preserve">∆ </w:t>
      </w:r>
    </w:p>
    <w:p w14:paraId="68A4B78A" w14:textId="7DC58FCF" w:rsidR="00E01EFB" w:rsidRDefault="00CB08CC" w:rsidP="00CB08CC">
      <w:pPr>
        <w:pStyle w:val="ListParagraph"/>
        <w:numPr>
          <w:ilvl w:val="2"/>
          <w:numId w:val="7"/>
        </w:numPr>
      </w:pPr>
      <w:r>
        <w:t>C</w:t>
      </w:r>
      <w:r w:rsidR="00E01EFB">
        <w:t xml:space="preserve">an </w:t>
      </w:r>
      <w:r>
        <w:t>make a</w:t>
      </w:r>
      <w:r w:rsidR="00E01EFB">
        <w:t xml:space="preserve"> specific &amp; timely request to inspect a document the W used before the jury </w:t>
      </w:r>
      <w:r w:rsidR="00E01EFB">
        <w:rPr>
          <w:b/>
        </w:rPr>
        <w:t>&amp;</w:t>
      </w:r>
    </w:p>
    <w:p w14:paraId="2C3426BE" w14:textId="10D5F934" w:rsidR="00E01EFB" w:rsidRDefault="00CB08CC" w:rsidP="00CB08CC">
      <w:pPr>
        <w:pStyle w:val="ListParagraph"/>
        <w:numPr>
          <w:ilvl w:val="2"/>
          <w:numId w:val="7"/>
        </w:numPr>
      </w:pPr>
      <w:r>
        <w:t>C</w:t>
      </w:r>
      <w:r w:rsidR="00E01EFB">
        <w:t>ontents were an issue</w:t>
      </w:r>
    </w:p>
    <w:p w14:paraId="1F2AF88E" w14:textId="7D8D4DB5" w:rsidR="00CB08CC" w:rsidRDefault="00CB08CC" w:rsidP="00CB08CC">
      <w:pPr>
        <w:pStyle w:val="ListParagraph"/>
      </w:pPr>
      <w:r w:rsidRPr="00CB08CC">
        <w:rPr>
          <w:b/>
        </w:rPr>
        <w:t>If Use before the Jury violation</w:t>
      </w:r>
      <w:r>
        <w:t xml:space="preserve"> </w:t>
      </w:r>
      <w:r>
        <w:rPr>
          <w:rFonts w:ascii="Monaco" w:hAnsi="Monaco" w:cs="Monaco"/>
        </w:rPr>
        <w:t>→</w:t>
      </w:r>
      <w:r>
        <w:t xml:space="preserve"> automatic reversal. Not req’d to show harm</w:t>
      </w:r>
    </w:p>
    <w:p w14:paraId="6B7C2404" w14:textId="77777777" w:rsidR="00CB08CC" w:rsidRDefault="00CB08CC" w:rsidP="00CB08CC">
      <w:pPr>
        <w:pStyle w:val="hea"/>
        <w:rPr>
          <w:b/>
        </w:rPr>
      </w:pPr>
    </w:p>
    <w:p w14:paraId="50BB7249" w14:textId="5CF62F29" w:rsidR="00CB08CC" w:rsidRPr="00CB08CC" w:rsidRDefault="00CB08CC" w:rsidP="00CB08CC">
      <w:pPr>
        <w:pStyle w:val="hea"/>
        <w:rPr>
          <w:b/>
        </w:rPr>
      </w:pPr>
      <w:r w:rsidRPr="00CB08CC">
        <w:rPr>
          <w:b/>
        </w:rPr>
        <w:t>Jury Charge</w:t>
      </w:r>
    </w:p>
    <w:p w14:paraId="691D2921" w14:textId="2446D5B4" w:rsidR="00CB08CC" w:rsidRDefault="00CB08CC" w:rsidP="00CB08CC">
      <w:pPr>
        <w:pStyle w:val="ListParagraph"/>
      </w:pPr>
      <w:r>
        <w:t>Law of the case</w:t>
      </w:r>
    </w:p>
    <w:p w14:paraId="00D5C72E" w14:textId="37BE989E" w:rsidR="00CB08CC" w:rsidRDefault="00CB08CC" w:rsidP="00CB08CC">
      <w:pPr>
        <w:pStyle w:val="ListParagraph"/>
      </w:pPr>
      <w:r>
        <w:t>Verdict</w:t>
      </w:r>
    </w:p>
    <w:p w14:paraId="4C811164" w14:textId="1B948D51" w:rsidR="00CB08CC" w:rsidRDefault="00CB08CC" w:rsidP="00CB08CC">
      <w:pPr>
        <w:pStyle w:val="ListParagraph"/>
      </w:pPr>
      <w:r>
        <w:t>Signed by residing juror (jury foreman)</w:t>
      </w:r>
    </w:p>
    <w:p w14:paraId="29D2EB2B" w14:textId="55B732F4" w:rsidR="00CB08CC" w:rsidRDefault="00CB08CC" w:rsidP="00CB08CC">
      <w:pPr>
        <w:pStyle w:val="ListParagraph"/>
      </w:pPr>
      <w:r>
        <w:t xml:space="preserve">Before given to jury, usually after ∆ closes </w:t>
      </w:r>
      <w:r>
        <w:rPr>
          <w:rFonts w:ascii="Monaco" w:hAnsi="Monaco" w:cs="Monaco"/>
        </w:rPr>
        <w:t>→</w:t>
      </w:r>
      <w:r>
        <w:t xml:space="preserve"> Counsel should have a reasonable time to inspect it &amp; request changes</w:t>
      </w:r>
    </w:p>
    <w:p w14:paraId="0FEDAFDF" w14:textId="7F350BD4" w:rsidR="00CB08CC" w:rsidRDefault="00CB08CC" w:rsidP="00CB08CC">
      <w:pPr>
        <w:pStyle w:val="ListParagraph"/>
        <w:numPr>
          <w:ilvl w:val="2"/>
          <w:numId w:val="7"/>
        </w:numPr>
      </w:pPr>
      <w:r>
        <w:t>Otherwise reversible error</w:t>
      </w:r>
    </w:p>
    <w:p w14:paraId="6FBB4AE4" w14:textId="06CFEB6F" w:rsidR="00CB08CC" w:rsidRDefault="00CB08CC" w:rsidP="00CB08CC">
      <w:pPr>
        <w:pStyle w:val="ListParagraph"/>
      </w:pPr>
      <w:r>
        <w:t>Can dictate objection to Ct reporter</w:t>
      </w:r>
    </w:p>
    <w:p w14:paraId="146A735D" w14:textId="5396BC54" w:rsidR="00CB08CC" w:rsidRDefault="00CB08CC" w:rsidP="00CB08CC">
      <w:pPr>
        <w:pStyle w:val="ListParagraph"/>
      </w:pPr>
      <w:r>
        <w:t>Jury can take it to the jury room</w:t>
      </w:r>
    </w:p>
    <w:p w14:paraId="52D86B3C" w14:textId="212F4172" w:rsidR="00CB08CC" w:rsidRDefault="00CB08CC" w:rsidP="00CB08CC">
      <w:pPr>
        <w:pStyle w:val="ListParagraph"/>
      </w:pPr>
      <w:r>
        <w:t>Usually can’t take demonstrative evidence to jury room</w:t>
      </w:r>
    </w:p>
    <w:p w14:paraId="702AA57C" w14:textId="77777777" w:rsidR="00CB08CC" w:rsidRDefault="00CB08CC" w:rsidP="00CB08CC">
      <w:pPr>
        <w:pStyle w:val="ListParagraph"/>
        <w:numPr>
          <w:ilvl w:val="0"/>
          <w:numId w:val="0"/>
        </w:numPr>
        <w:ind w:left="720"/>
      </w:pPr>
    </w:p>
    <w:p w14:paraId="6CD0CC01" w14:textId="3AA41617" w:rsidR="00CB08CC" w:rsidRDefault="00CB08CC" w:rsidP="00CB08CC">
      <w:pPr>
        <w:pStyle w:val="hea"/>
      </w:pPr>
      <w:r>
        <w:rPr>
          <w:b/>
        </w:rPr>
        <w:t>To determine whether the charge is proper</w:t>
      </w:r>
    </w:p>
    <w:p w14:paraId="43F04074" w14:textId="173998BF" w:rsidR="00CB08CC" w:rsidRDefault="00CB08CC" w:rsidP="00CB08CC">
      <w:pPr>
        <w:pStyle w:val="ListParagraph"/>
      </w:pPr>
      <w:r>
        <w:t>Compare it w/ penal code</w:t>
      </w:r>
    </w:p>
    <w:p w14:paraId="714FA353" w14:textId="1A55EDDB" w:rsidR="00CB08CC" w:rsidRDefault="00CB08CC" w:rsidP="00CB08CC">
      <w:pPr>
        <w:pStyle w:val="ListParagraph"/>
      </w:pPr>
      <w:r>
        <w:t>Don't compare it to the indictment or information (bc all you need in that is ∆’s name + crime)</w:t>
      </w:r>
    </w:p>
    <w:p w14:paraId="6DB26649" w14:textId="77777777" w:rsidR="00CB08CC" w:rsidRPr="00CB08CC" w:rsidRDefault="00CB08CC" w:rsidP="00CB08CC">
      <w:pPr>
        <w:pStyle w:val="ListParagraph"/>
      </w:pPr>
      <w:r>
        <w:t xml:space="preserve">Must say </w:t>
      </w:r>
      <w:r>
        <w:rPr>
          <w:i/>
        </w:rPr>
        <w:t>“beyond a reasonable doubt”</w:t>
      </w:r>
    </w:p>
    <w:p w14:paraId="68623346" w14:textId="700AE445" w:rsidR="00CB08CC" w:rsidRDefault="00CB08CC" w:rsidP="00CB08CC">
      <w:pPr>
        <w:pStyle w:val="ListParagraph"/>
        <w:numPr>
          <w:ilvl w:val="2"/>
          <w:numId w:val="7"/>
        </w:numPr>
      </w:pPr>
      <w:r>
        <w:t>EX: If charge is burglary &amp; doesn’t charge to find ∆’s guilty beyond a reasonable doubt of all the elements</w:t>
      </w:r>
    </w:p>
    <w:p w14:paraId="631C3ACB" w14:textId="6CE41EAE" w:rsidR="00CB08CC" w:rsidRDefault="00CB08CC" w:rsidP="00CB08CC">
      <w:pPr>
        <w:pStyle w:val="ListParagraph"/>
      </w:pPr>
      <w:r>
        <w:t>Jury charges are a very common error in appeals</w:t>
      </w:r>
    </w:p>
    <w:p w14:paraId="6F256600" w14:textId="77777777" w:rsidR="00A25C4C" w:rsidRDefault="00A25C4C" w:rsidP="00A25C4C">
      <w:pPr>
        <w:pStyle w:val="ListParagraph"/>
        <w:numPr>
          <w:ilvl w:val="0"/>
          <w:numId w:val="0"/>
        </w:numPr>
        <w:ind w:left="720"/>
      </w:pPr>
    </w:p>
    <w:p w14:paraId="5AE0CAAC" w14:textId="566562D7" w:rsidR="00CB08CC" w:rsidRPr="00165D10" w:rsidRDefault="00165D10" w:rsidP="00CB08CC">
      <w:pPr>
        <w:pStyle w:val="hea"/>
      </w:pPr>
      <w:r>
        <w:rPr>
          <w:b/>
        </w:rPr>
        <w:t>Lessor included offenses</w:t>
      </w:r>
    </w:p>
    <w:p w14:paraId="5C41960C" w14:textId="77777777" w:rsidR="00B128F6" w:rsidRDefault="00B128F6" w:rsidP="00165D10">
      <w:pPr>
        <w:pStyle w:val="ListParagraph"/>
      </w:pPr>
      <w:r>
        <w:t>Must be in charge</w:t>
      </w:r>
    </w:p>
    <w:p w14:paraId="789A66C4" w14:textId="5B262F70" w:rsidR="00165D10" w:rsidRDefault="00165D10" w:rsidP="00165D10">
      <w:pPr>
        <w:pStyle w:val="ListParagraph"/>
      </w:pPr>
      <w:r>
        <w:t>EX: Aggravated robbery is part assault, p</w:t>
      </w:r>
      <w:r w:rsidR="00B128F6">
        <w:t xml:space="preserve">art theft. ∆ says no gun used, </w:t>
      </w:r>
      <w:r>
        <w:t>prosecution says there was one. If w/out a deadly weapon, it’s just robbery. So you could include assault and theft as lessor included offense</w:t>
      </w:r>
    </w:p>
    <w:p w14:paraId="504F453C" w14:textId="77777777" w:rsidR="00B128F6" w:rsidRDefault="00B128F6" w:rsidP="00B128F6">
      <w:pPr>
        <w:pStyle w:val="ListParagraph"/>
        <w:numPr>
          <w:ilvl w:val="0"/>
          <w:numId w:val="0"/>
        </w:numPr>
        <w:ind w:left="720"/>
      </w:pPr>
    </w:p>
    <w:p w14:paraId="62F6B6CC" w14:textId="5EDAFC3A" w:rsidR="00B128F6" w:rsidRDefault="00B128F6" w:rsidP="00B128F6">
      <w:pPr>
        <w:pStyle w:val="ListParagraph"/>
      </w:pPr>
      <w:r>
        <w:t>Judge can’t comment in charge about Ws credibility</w:t>
      </w:r>
      <w:r>
        <w:tab/>
      </w:r>
      <w:r>
        <w:tab/>
      </w:r>
      <w:r>
        <w:tab/>
      </w:r>
      <w:r>
        <w:tab/>
      </w:r>
      <w:r>
        <w:tab/>
      </w:r>
      <w:r>
        <w:tab/>
        <w:t>Can’t say “If you are dumb enough to believe him”</w:t>
      </w:r>
    </w:p>
    <w:p w14:paraId="120B2320" w14:textId="33336EA4" w:rsidR="00B128F6" w:rsidRDefault="00B128F6" w:rsidP="00165D10">
      <w:pPr>
        <w:pStyle w:val="ListParagraph"/>
      </w:pPr>
      <w:r>
        <w:t>All communications bw judge &amp; jury must be in writing (bailiff takes it)</w:t>
      </w:r>
    </w:p>
    <w:p w14:paraId="49789D32" w14:textId="278B0FE8" w:rsidR="00B128F6" w:rsidRDefault="00B128F6" w:rsidP="00165D10">
      <w:pPr>
        <w:pStyle w:val="ListParagraph"/>
      </w:pPr>
      <w:r>
        <w:t>If jury want’s to communicate</w:t>
      </w:r>
    </w:p>
    <w:p w14:paraId="084704AD" w14:textId="2CBB75EC" w:rsidR="00B128F6" w:rsidRDefault="00B128F6" w:rsidP="00B128F6">
      <w:pPr>
        <w:pStyle w:val="ListParagraph"/>
        <w:numPr>
          <w:ilvl w:val="2"/>
          <w:numId w:val="7"/>
        </w:numPr>
      </w:pPr>
      <w:r>
        <w:t>Presiding juror will write a note / get defense counsel / judge sends answer in writing</w:t>
      </w:r>
    </w:p>
    <w:p w14:paraId="2ECDEAF5" w14:textId="037E64E8" w:rsidR="00B128F6" w:rsidRDefault="00B128F6" w:rsidP="00B128F6">
      <w:pPr>
        <w:pStyle w:val="ListParagraph"/>
        <w:numPr>
          <w:ilvl w:val="2"/>
          <w:numId w:val="7"/>
        </w:numPr>
      </w:pPr>
      <w:r>
        <w:t>Must be given in open Ct (on record)</w:t>
      </w:r>
    </w:p>
    <w:p w14:paraId="00348A28" w14:textId="37D840B8" w:rsidR="00B128F6" w:rsidRDefault="00B128F6" w:rsidP="00B128F6">
      <w:pPr>
        <w:pStyle w:val="ListParagraph"/>
      </w:pPr>
      <w:r>
        <w:rPr>
          <w:b/>
        </w:rPr>
        <w:t xml:space="preserve">TX: </w:t>
      </w:r>
      <w:r>
        <w:t>Jury can’t take notes</w:t>
      </w:r>
    </w:p>
    <w:p w14:paraId="190E25BB" w14:textId="68B7FBC1" w:rsidR="003634F7" w:rsidRDefault="003634F7" w:rsidP="00B128F6">
      <w:pPr>
        <w:pStyle w:val="ListParagraph"/>
      </w:pPr>
      <w:r>
        <w:t xml:space="preserve">Ct can give an </w:t>
      </w:r>
      <w:r>
        <w:rPr>
          <w:b/>
        </w:rPr>
        <w:t>Allen Charge (dynamite charge):</w:t>
      </w:r>
      <w:r>
        <w:t xml:space="preserve"> tells jury to make a decision</w:t>
      </w:r>
    </w:p>
    <w:p w14:paraId="164EB39A" w14:textId="16E3B085" w:rsidR="003634F7" w:rsidRPr="003634F7" w:rsidRDefault="003634F7" w:rsidP="003634F7">
      <w:pPr>
        <w:pStyle w:val="ListParagraph"/>
        <w:rPr>
          <w:b/>
        </w:rPr>
      </w:pPr>
      <w:r w:rsidRPr="003634F7">
        <w:rPr>
          <w:b/>
        </w:rPr>
        <w:t>37.07(1)(a)</w:t>
      </w:r>
    </w:p>
    <w:p w14:paraId="5892E839" w14:textId="018F6197" w:rsidR="003634F7" w:rsidRDefault="003634F7" w:rsidP="003634F7">
      <w:pPr>
        <w:pStyle w:val="ListParagraph"/>
        <w:numPr>
          <w:ilvl w:val="2"/>
          <w:numId w:val="7"/>
        </w:numPr>
      </w:pPr>
      <w:r>
        <w:t>Occasionally there are special pleas that are part of the indictment</w:t>
      </w:r>
    </w:p>
    <w:p w14:paraId="416D178D" w14:textId="26EC70D1" w:rsidR="003634F7" w:rsidRDefault="003634F7" w:rsidP="003634F7">
      <w:pPr>
        <w:pStyle w:val="ListParagraph"/>
        <w:numPr>
          <w:ilvl w:val="2"/>
          <w:numId w:val="7"/>
        </w:numPr>
      </w:pPr>
      <w:r>
        <w:t>EX: crowded jail, serve ½ sentence</w:t>
      </w:r>
    </w:p>
    <w:p w14:paraId="33092C9F" w14:textId="3FDEFE7D" w:rsidR="003634F7" w:rsidRDefault="003634F7" w:rsidP="003634F7">
      <w:pPr>
        <w:pStyle w:val="hea"/>
      </w:pPr>
      <w:r>
        <w:rPr>
          <w:b/>
        </w:rPr>
        <w:t>Polling the Jury:</w:t>
      </w:r>
      <w:r>
        <w:t xml:space="preserve"> See if they agreed on a verdict. If not </w:t>
      </w:r>
      <w:r>
        <w:rPr>
          <w:rFonts w:ascii="Monaco" w:hAnsi="Monaco" w:cs="Monaco"/>
        </w:rPr>
        <w:t>→</w:t>
      </w:r>
      <w:r>
        <w:t xml:space="preserve"> go back &amp; deliberate</w:t>
      </w:r>
    </w:p>
    <w:p w14:paraId="1852E9C6" w14:textId="6C0D1D2A" w:rsidR="003634F7" w:rsidRPr="003634F7" w:rsidRDefault="003634F7" w:rsidP="003634F7">
      <w:pPr>
        <w:pStyle w:val="hea"/>
      </w:pPr>
      <w:r>
        <w:rPr>
          <w:b/>
        </w:rPr>
        <w:t>Assessing Punishment</w:t>
      </w:r>
    </w:p>
    <w:p w14:paraId="68D5C5AB" w14:textId="55A9913A" w:rsidR="003634F7" w:rsidRDefault="003634F7" w:rsidP="003634F7">
      <w:pPr>
        <w:pStyle w:val="ListParagraph"/>
      </w:pPr>
      <w:r>
        <w:rPr>
          <w:b/>
        </w:rPr>
        <w:t xml:space="preserve">Majority: </w:t>
      </w:r>
      <w:r>
        <w:t>Judge assesses punishment in non-capital cases</w:t>
      </w:r>
    </w:p>
    <w:p w14:paraId="26AB64CF" w14:textId="398EAE07" w:rsidR="003634F7" w:rsidRDefault="003634F7" w:rsidP="003634F7">
      <w:pPr>
        <w:pStyle w:val="ListParagraph"/>
      </w:pPr>
      <w:r>
        <w:rPr>
          <w:b/>
        </w:rPr>
        <w:t>TX:</w:t>
      </w:r>
      <w:r>
        <w:t xml:space="preserve"> Allows jury-assessed punishment in non-capital cases</w:t>
      </w:r>
    </w:p>
    <w:p w14:paraId="7956C268" w14:textId="6D5F93AC" w:rsidR="003634F7" w:rsidRPr="00AD22B8" w:rsidRDefault="003634F7" w:rsidP="003634F7">
      <w:pPr>
        <w:pStyle w:val="hea"/>
        <w:rPr>
          <w:color w:val="FF0000"/>
        </w:rPr>
      </w:pPr>
      <w:r w:rsidRPr="00AD22B8">
        <w:rPr>
          <w:b/>
          <w:color w:val="FF0000"/>
        </w:rPr>
        <w:t xml:space="preserve">All Relevant Evidence: </w:t>
      </w:r>
      <w:r w:rsidRPr="00AD22B8">
        <w:rPr>
          <w:color w:val="FF0000"/>
        </w:rPr>
        <w:t xml:space="preserve">Allows all prior convictions, arrests, charges, etc </w:t>
      </w:r>
      <w:r w:rsidRPr="00AD22B8">
        <w:rPr>
          <w:b/>
          <w:color w:val="FF0000"/>
        </w:rPr>
        <w:t>!!!</w:t>
      </w:r>
    </w:p>
    <w:p w14:paraId="5C10B392" w14:textId="77777777" w:rsidR="00525C93" w:rsidRPr="00D90ECE" w:rsidRDefault="00525C93" w:rsidP="00525C93">
      <w:pPr>
        <w:pStyle w:val="ListParagraph"/>
        <w:numPr>
          <w:ilvl w:val="0"/>
          <w:numId w:val="0"/>
        </w:numPr>
        <w:ind w:left="720"/>
      </w:pPr>
    </w:p>
    <w:p w14:paraId="5E393A9D" w14:textId="3791C97A" w:rsidR="00D90ECE" w:rsidRPr="00D90ECE" w:rsidRDefault="00D90ECE" w:rsidP="00190FB6">
      <w:pPr>
        <w:pStyle w:val="Heading20"/>
      </w:pPr>
      <w:bookmarkStart w:id="232" w:name="_Toc259048604"/>
      <w:bookmarkStart w:id="233" w:name="_Toc260911052"/>
      <w:r w:rsidRPr="00D90ECE">
        <w:t>General Verdicts</w:t>
      </w:r>
      <w:bookmarkEnd w:id="232"/>
      <w:bookmarkEnd w:id="233"/>
    </w:p>
    <w:p w14:paraId="798DE233" w14:textId="77777777" w:rsidR="00A25C4C" w:rsidRPr="003634F7" w:rsidRDefault="00A25C4C" w:rsidP="00A25C4C">
      <w:pPr>
        <w:pStyle w:val="hea"/>
      </w:pPr>
      <w:r>
        <w:rPr>
          <w:b/>
        </w:rPr>
        <w:t>Community Supervision</w:t>
      </w:r>
    </w:p>
    <w:p w14:paraId="532BBB0F" w14:textId="77777777" w:rsidR="00A25C4C" w:rsidRPr="003634F7" w:rsidRDefault="00A25C4C" w:rsidP="00A25C4C">
      <w:pPr>
        <w:pStyle w:val="ListParagraph"/>
      </w:pPr>
      <w:r>
        <w:rPr>
          <w:b/>
        </w:rPr>
        <w:t>Probation Req’ts</w:t>
      </w:r>
    </w:p>
    <w:p w14:paraId="4FB40417" w14:textId="77777777" w:rsidR="00A25C4C" w:rsidRPr="003634F7" w:rsidRDefault="00A25C4C" w:rsidP="00A25C4C">
      <w:pPr>
        <w:pStyle w:val="ListParagraph"/>
        <w:numPr>
          <w:ilvl w:val="2"/>
          <w:numId w:val="7"/>
        </w:numPr>
      </w:pPr>
      <w:r w:rsidRPr="003634F7">
        <w:t>Never convicted of a felony</w:t>
      </w:r>
    </w:p>
    <w:p w14:paraId="480DD7CC" w14:textId="77777777" w:rsidR="00A25C4C" w:rsidRPr="003634F7" w:rsidRDefault="00A25C4C" w:rsidP="00A25C4C">
      <w:pPr>
        <w:pStyle w:val="ListParagraph"/>
        <w:numPr>
          <w:ilvl w:val="2"/>
          <w:numId w:val="7"/>
        </w:numPr>
      </w:pPr>
      <w:r w:rsidRPr="003634F7">
        <w:t>K w/ Ct</w:t>
      </w:r>
    </w:p>
    <w:p w14:paraId="561C8719" w14:textId="77777777" w:rsidR="00A25C4C" w:rsidRDefault="00A25C4C" w:rsidP="00A25C4C">
      <w:pPr>
        <w:pStyle w:val="ListParagraph"/>
        <w:numPr>
          <w:ilvl w:val="2"/>
          <w:numId w:val="7"/>
        </w:numPr>
      </w:pPr>
      <w:r w:rsidRPr="003634F7">
        <w:t>Ct imposes conditions</w:t>
      </w:r>
    </w:p>
    <w:p w14:paraId="1F77A9B1" w14:textId="17B7ACC4" w:rsidR="00A25C4C" w:rsidRPr="00AD22B8" w:rsidRDefault="00A25C4C" w:rsidP="00A25C4C">
      <w:pPr>
        <w:pStyle w:val="ListParagraph"/>
        <w:numPr>
          <w:ilvl w:val="2"/>
          <w:numId w:val="7"/>
        </w:numPr>
        <w:rPr>
          <w:color w:val="FF0000"/>
        </w:rPr>
      </w:pPr>
      <w:r w:rsidRPr="00AD22B8">
        <w:rPr>
          <w:b/>
          <w:color w:val="FF0000"/>
        </w:rPr>
        <w:t xml:space="preserve">Only a jury can give probation for 3G offenses: </w:t>
      </w:r>
      <w:r w:rsidRPr="00AD22B8">
        <w:rPr>
          <w:color w:val="FF0000"/>
        </w:rPr>
        <w:t xml:space="preserve">Murder, capital murder, indecency w/ a child, aggravated sexual assault, aggravated robbery, injury to a child or disabled individual… </w:t>
      </w:r>
      <w:r w:rsidR="00AD22B8">
        <w:rPr>
          <w:color w:val="FF0000"/>
        </w:rPr>
        <w:tab/>
      </w:r>
      <w:r w:rsidR="00AD22B8">
        <w:rPr>
          <w:color w:val="FF0000"/>
        </w:rPr>
        <w:tab/>
      </w:r>
      <w:r w:rsidR="00AD22B8">
        <w:rPr>
          <w:color w:val="FF0000"/>
        </w:rPr>
        <w:tab/>
      </w:r>
      <w:r w:rsidR="00AD22B8">
        <w:rPr>
          <w:color w:val="FF0000"/>
        </w:rPr>
        <w:tab/>
      </w:r>
      <w:r w:rsidR="00AD22B8">
        <w:rPr>
          <w:color w:val="FF0000"/>
        </w:rPr>
        <w:tab/>
      </w:r>
      <w:r w:rsidR="00AD22B8">
        <w:rPr>
          <w:color w:val="FF0000"/>
        </w:rPr>
        <w:tab/>
      </w:r>
      <w:r w:rsidR="00AD22B8">
        <w:rPr>
          <w:color w:val="FF0000"/>
        </w:rPr>
        <w:tab/>
      </w:r>
      <w:r w:rsidR="00AD22B8">
        <w:rPr>
          <w:color w:val="FF0000"/>
        </w:rPr>
        <w:tab/>
      </w:r>
      <w:r w:rsidR="00AD22B8">
        <w:rPr>
          <w:color w:val="FF0000"/>
        </w:rPr>
        <w:tab/>
      </w:r>
      <w:r w:rsidR="00AD22B8">
        <w:rPr>
          <w:b/>
          <w:color w:val="FF0000"/>
        </w:rPr>
        <w:t>ON EXAM</w:t>
      </w:r>
      <w:r w:rsidRPr="00AD22B8">
        <w:rPr>
          <w:b/>
          <w:color w:val="FF0000"/>
        </w:rPr>
        <w:t xml:space="preserve"> !!!</w:t>
      </w:r>
    </w:p>
    <w:p w14:paraId="4CB5BC73" w14:textId="77777777" w:rsidR="00A25C4C" w:rsidRPr="0036150E" w:rsidRDefault="00A25C4C" w:rsidP="00A25C4C">
      <w:pPr>
        <w:pStyle w:val="ListParagraph"/>
      </w:pPr>
      <w:r>
        <w:rPr>
          <w:b/>
        </w:rPr>
        <w:t>Deferred Adjudication Requirements</w:t>
      </w:r>
    </w:p>
    <w:p w14:paraId="730B56C0" w14:textId="77777777" w:rsidR="00A25C4C" w:rsidRDefault="00A25C4C" w:rsidP="00A25C4C">
      <w:pPr>
        <w:pStyle w:val="ListParagraph"/>
        <w:numPr>
          <w:ilvl w:val="2"/>
          <w:numId w:val="7"/>
        </w:numPr>
      </w:pPr>
      <w:r>
        <w:t>2 ways it’s diff than probation:</w:t>
      </w:r>
    </w:p>
    <w:p w14:paraId="150BEED3" w14:textId="77777777" w:rsidR="00A25C4C" w:rsidRDefault="00A25C4C" w:rsidP="00A25C4C">
      <w:pPr>
        <w:pStyle w:val="ListParagraph"/>
        <w:numPr>
          <w:ilvl w:val="3"/>
          <w:numId w:val="7"/>
        </w:numPr>
      </w:pPr>
      <w:r>
        <w:t>You plead guilty but the finding of guilt is deferred for a max 10 years</w:t>
      </w:r>
    </w:p>
    <w:p w14:paraId="05D5DDDC" w14:textId="77777777" w:rsidR="00A25C4C" w:rsidRDefault="00A25C4C" w:rsidP="00A25C4C">
      <w:pPr>
        <w:pStyle w:val="ListParagraph"/>
        <w:numPr>
          <w:ilvl w:val="3"/>
          <w:numId w:val="7"/>
        </w:numPr>
      </w:pPr>
      <w:r>
        <w:t>If probation isn’t revoked, then there’s no conviction</w:t>
      </w:r>
    </w:p>
    <w:p w14:paraId="78AD0627" w14:textId="77777777" w:rsidR="00A25C4C" w:rsidRDefault="00A25C4C" w:rsidP="00A25C4C">
      <w:pPr>
        <w:pStyle w:val="ListParagraph"/>
        <w:numPr>
          <w:ilvl w:val="3"/>
          <w:numId w:val="7"/>
        </w:numPr>
      </w:pPr>
      <w:r>
        <w:rPr>
          <w:b/>
        </w:rPr>
        <w:t xml:space="preserve">Disadvantage: </w:t>
      </w:r>
      <w:r>
        <w:rPr>
          <w:i/>
        </w:rPr>
        <w:t>But</w:t>
      </w:r>
      <w:r>
        <w:t xml:space="preserve"> if probation is revoked </w:t>
      </w:r>
      <w:r>
        <w:rPr>
          <w:rFonts w:ascii="Monaco" w:hAnsi="Monaco" w:cs="Monaco"/>
        </w:rPr>
        <w:t>→</w:t>
      </w:r>
      <w:r>
        <w:t xml:space="preserve"> ∆ is eligible for full range of punishment</w:t>
      </w:r>
    </w:p>
    <w:p w14:paraId="20D20014" w14:textId="77777777" w:rsidR="00A25C4C" w:rsidRPr="0036150E" w:rsidRDefault="00A25C4C" w:rsidP="00A25C4C">
      <w:pPr>
        <w:pStyle w:val="ListParagraph"/>
        <w:numPr>
          <w:ilvl w:val="4"/>
          <w:numId w:val="7"/>
        </w:numPr>
      </w:pPr>
      <w:r w:rsidRPr="0036150E">
        <w:t>They’ll charge 6 years, but 2-20 is allowed</w:t>
      </w:r>
    </w:p>
    <w:p w14:paraId="3359C71F" w14:textId="77777777" w:rsidR="00A25C4C" w:rsidRPr="0036150E" w:rsidRDefault="00A25C4C" w:rsidP="00A25C4C">
      <w:pPr>
        <w:pStyle w:val="ListParagraph"/>
        <w:rPr>
          <w:b/>
        </w:rPr>
      </w:pPr>
      <w:r w:rsidRPr="0036150E">
        <w:rPr>
          <w:b/>
        </w:rPr>
        <w:t>Article 4… Victim Impact Statement</w:t>
      </w:r>
    </w:p>
    <w:p w14:paraId="1638D186" w14:textId="77777777" w:rsidR="00A25C4C" w:rsidRPr="0036150E" w:rsidRDefault="00A25C4C" w:rsidP="00A25C4C">
      <w:pPr>
        <w:pStyle w:val="ListParagraph"/>
        <w:numPr>
          <w:ilvl w:val="3"/>
          <w:numId w:val="7"/>
        </w:numPr>
      </w:pPr>
      <w:r w:rsidRPr="0036150E">
        <w:t xml:space="preserve">…Announced in ∆’s presence </w:t>
      </w:r>
      <w:r w:rsidRPr="0036150E">
        <w:rPr>
          <w:rFonts w:ascii="Monaco" w:hAnsi="Monaco" w:cs="Monaco"/>
        </w:rPr>
        <w:t>→</w:t>
      </w:r>
      <w:r w:rsidRPr="0036150E">
        <w:t xml:space="preserve"> Victim shall have relative/close person appear in Ct about the ∆ &amp; the effect of the offense on the victim</w:t>
      </w:r>
    </w:p>
    <w:p w14:paraId="1CCAAC51" w14:textId="77777777" w:rsidR="00A25C4C" w:rsidRPr="0036150E" w:rsidRDefault="00A25C4C" w:rsidP="00A25C4C">
      <w:pPr>
        <w:pStyle w:val="ListParagraph"/>
        <w:numPr>
          <w:ilvl w:val="3"/>
          <w:numId w:val="7"/>
        </w:numPr>
      </w:pPr>
      <w:r w:rsidRPr="0036150E">
        <w:t>Must be made after punishment assessed &amp; Ct decides whether to allow community supervision in the case</w:t>
      </w:r>
    </w:p>
    <w:p w14:paraId="5832959D" w14:textId="77777777" w:rsidR="00190FB6" w:rsidRDefault="00190FB6" w:rsidP="00691DDC">
      <w:pPr>
        <w:pStyle w:val="hea"/>
      </w:pPr>
    </w:p>
    <w:p w14:paraId="0D51CD6D" w14:textId="6EEB1CF7" w:rsidR="00D90ECE" w:rsidRPr="00D90ECE" w:rsidRDefault="00D90ECE" w:rsidP="00190FB6">
      <w:pPr>
        <w:pStyle w:val="Heading20"/>
      </w:pPr>
      <w:bookmarkStart w:id="234" w:name="_Toc259048605"/>
      <w:bookmarkStart w:id="235" w:name="_Toc260911053"/>
      <w:r w:rsidRPr="00D90ECE">
        <w:t>Special Verdicts</w:t>
      </w:r>
      <w:bookmarkEnd w:id="234"/>
      <w:bookmarkEnd w:id="235"/>
    </w:p>
    <w:p w14:paraId="164284D9" w14:textId="29A32B91" w:rsidR="00D90ECE" w:rsidRDefault="00D90ECE" w:rsidP="00D90ECE">
      <w:pPr>
        <w:pStyle w:val="hea"/>
      </w:pPr>
      <w:r w:rsidRPr="00D90ECE">
        <w:t>-37.071, Sec. 2, 3</w:t>
      </w:r>
    </w:p>
    <w:p w14:paraId="27A27D61" w14:textId="77777777" w:rsidR="00190FB6" w:rsidRPr="00D90ECE" w:rsidRDefault="00190FB6" w:rsidP="00D90ECE">
      <w:pPr>
        <w:pStyle w:val="hea"/>
      </w:pPr>
    </w:p>
    <w:p w14:paraId="10EF3FCB" w14:textId="4CC33327" w:rsidR="00D90ECE" w:rsidRPr="00D90ECE" w:rsidRDefault="00D90ECE" w:rsidP="00190FB6">
      <w:pPr>
        <w:pStyle w:val="Heading20"/>
      </w:pPr>
      <w:bookmarkStart w:id="236" w:name="_Toc259048606"/>
      <w:bookmarkStart w:id="237" w:name="_Toc260911054"/>
      <w:r w:rsidRPr="00D90ECE">
        <w:t>Polling the Jury</w:t>
      </w:r>
      <w:bookmarkEnd w:id="236"/>
      <w:bookmarkEnd w:id="237"/>
    </w:p>
    <w:p w14:paraId="18D30C2D" w14:textId="77777777" w:rsidR="00AF3074" w:rsidRDefault="00AF3074" w:rsidP="00D43D10">
      <w:pPr>
        <w:pStyle w:val="hea"/>
        <w:numPr>
          <w:ilvl w:val="0"/>
          <w:numId w:val="0"/>
        </w:numPr>
        <w:ind w:left="144" w:hanging="144"/>
      </w:pPr>
    </w:p>
    <w:p w14:paraId="7386CB0C" w14:textId="77777777" w:rsidR="00AF3074" w:rsidRDefault="00AF3074" w:rsidP="00D43D10">
      <w:pPr>
        <w:pStyle w:val="hea"/>
        <w:numPr>
          <w:ilvl w:val="0"/>
          <w:numId w:val="0"/>
        </w:numPr>
        <w:ind w:left="144" w:hanging="144"/>
      </w:pPr>
    </w:p>
    <w:tbl>
      <w:tblPr>
        <w:tblStyle w:val="TableGrid"/>
        <w:tblW w:w="10440" w:type="dxa"/>
        <w:tblInd w:w="378" w:type="dxa"/>
        <w:tblLook w:val="04A0" w:firstRow="1" w:lastRow="0" w:firstColumn="1" w:lastColumn="0" w:noHBand="0" w:noVBand="1"/>
      </w:tblPr>
      <w:tblGrid>
        <w:gridCol w:w="1710"/>
        <w:gridCol w:w="4680"/>
        <w:gridCol w:w="2970"/>
        <w:gridCol w:w="1080"/>
      </w:tblGrid>
      <w:tr w:rsidR="00AA1053" w14:paraId="3B13F04B" w14:textId="77777777" w:rsidTr="00AD22B8">
        <w:tc>
          <w:tcPr>
            <w:tcW w:w="1710" w:type="dxa"/>
          </w:tcPr>
          <w:p w14:paraId="5F3CE5E4" w14:textId="05482060" w:rsidR="007B0299" w:rsidRPr="00D82AD3" w:rsidRDefault="007B0299" w:rsidP="007B0299">
            <w:pPr>
              <w:pStyle w:val="ListParagraph"/>
              <w:numPr>
                <w:ilvl w:val="0"/>
                <w:numId w:val="0"/>
              </w:numPr>
              <w:rPr>
                <w:b/>
                <w:szCs w:val="18"/>
              </w:rPr>
            </w:pPr>
            <w:r w:rsidRPr="00D82AD3">
              <w:rPr>
                <w:b/>
                <w:szCs w:val="18"/>
              </w:rPr>
              <w:t>Request</w:t>
            </w:r>
          </w:p>
        </w:tc>
        <w:tc>
          <w:tcPr>
            <w:tcW w:w="4680" w:type="dxa"/>
          </w:tcPr>
          <w:p w14:paraId="3E4C343E" w14:textId="40F2EE9A" w:rsidR="007B0299" w:rsidRPr="00D82AD3" w:rsidRDefault="00AD22B8" w:rsidP="007B0299">
            <w:pPr>
              <w:pStyle w:val="ListParagraph"/>
              <w:numPr>
                <w:ilvl w:val="0"/>
                <w:numId w:val="0"/>
              </w:numPr>
              <w:rPr>
                <w:b/>
                <w:szCs w:val="18"/>
              </w:rPr>
            </w:pPr>
            <w:r>
              <w:rPr>
                <w:b/>
                <w:color w:val="FF0000"/>
                <w:szCs w:val="18"/>
              </w:rPr>
              <w:t>Favorable</w:t>
            </w:r>
            <w:r>
              <w:rPr>
                <w:b/>
                <w:color w:val="FF0000"/>
                <w:szCs w:val="18"/>
              </w:rPr>
              <w:br/>
              <w:t>(Step 1: T</w:t>
            </w:r>
            <w:r w:rsidR="007B0299" w:rsidRPr="00D82AD3">
              <w:rPr>
                <w:b/>
                <w:color w:val="FF0000"/>
                <w:szCs w:val="18"/>
              </w:rPr>
              <w:t>he disclosure trigger)</w:t>
            </w:r>
            <w:r>
              <w:rPr>
                <w:b/>
                <w:color w:val="FF0000"/>
                <w:szCs w:val="18"/>
              </w:rPr>
              <w:br/>
            </w:r>
            <w:r>
              <w:rPr>
                <w:b/>
                <w:szCs w:val="18"/>
              </w:rPr>
              <w:t xml:space="preserve"> ∆</w:t>
            </w:r>
            <w:r w:rsidR="00AA1053" w:rsidRPr="00D82AD3">
              <w:rPr>
                <w:b/>
                <w:szCs w:val="18"/>
              </w:rPr>
              <w:t xml:space="preserve"> must prove this #2 Requirement</w:t>
            </w:r>
          </w:p>
        </w:tc>
        <w:tc>
          <w:tcPr>
            <w:tcW w:w="2970" w:type="dxa"/>
          </w:tcPr>
          <w:p w14:paraId="0C7D1541" w14:textId="49E3BDBE" w:rsidR="007B0299" w:rsidRPr="00D82AD3" w:rsidRDefault="00AD22B8" w:rsidP="007B0299">
            <w:pPr>
              <w:pStyle w:val="ListParagraph"/>
              <w:numPr>
                <w:ilvl w:val="0"/>
                <w:numId w:val="0"/>
              </w:numPr>
              <w:rPr>
                <w:b/>
                <w:szCs w:val="18"/>
              </w:rPr>
            </w:pPr>
            <w:r>
              <w:rPr>
                <w:b/>
                <w:color w:val="FF0000"/>
                <w:szCs w:val="18"/>
              </w:rPr>
              <w:t xml:space="preserve">Material </w:t>
            </w:r>
            <w:r>
              <w:rPr>
                <w:b/>
                <w:color w:val="FF0000"/>
                <w:szCs w:val="18"/>
              </w:rPr>
              <w:br/>
              <w:t>(Step 2: T</w:t>
            </w:r>
            <w:r w:rsidR="007B0299" w:rsidRPr="00D82AD3">
              <w:rPr>
                <w:b/>
                <w:color w:val="FF0000"/>
                <w:szCs w:val="18"/>
              </w:rPr>
              <w:t>he remedy trigger)</w:t>
            </w:r>
            <w:r w:rsidR="00AA1053" w:rsidRPr="00D82AD3">
              <w:rPr>
                <w:b/>
                <w:color w:val="FF0000"/>
                <w:szCs w:val="18"/>
              </w:rPr>
              <w:t xml:space="preserve"> </w:t>
            </w:r>
            <w:r w:rsidR="00BC4049" w:rsidRPr="00D82AD3">
              <w:rPr>
                <w:b/>
                <w:szCs w:val="18"/>
              </w:rPr>
              <w:t>∆</w:t>
            </w:r>
            <w:r w:rsidR="00AA1053" w:rsidRPr="00D82AD3">
              <w:rPr>
                <w:b/>
                <w:szCs w:val="18"/>
              </w:rPr>
              <w:t xml:space="preserve"> must prove this #2 Requirement</w:t>
            </w:r>
          </w:p>
        </w:tc>
        <w:tc>
          <w:tcPr>
            <w:tcW w:w="1080" w:type="dxa"/>
          </w:tcPr>
          <w:p w14:paraId="35A51337" w14:textId="1D4876C5" w:rsidR="007B0299" w:rsidRPr="00D82AD3" w:rsidRDefault="00C13111" w:rsidP="007B0299">
            <w:pPr>
              <w:pStyle w:val="ListParagraph"/>
              <w:numPr>
                <w:ilvl w:val="0"/>
                <w:numId w:val="0"/>
              </w:numPr>
              <w:rPr>
                <w:szCs w:val="18"/>
              </w:rPr>
            </w:pPr>
            <w:r w:rsidRPr="00D82AD3">
              <w:rPr>
                <w:b/>
                <w:szCs w:val="18"/>
              </w:rPr>
              <w:t>Motive</w:t>
            </w:r>
          </w:p>
        </w:tc>
      </w:tr>
      <w:tr w:rsidR="00AA1053" w14:paraId="728F03EE" w14:textId="77777777" w:rsidTr="00AD22B8">
        <w:tc>
          <w:tcPr>
            <w:tcW w:w="1710" w:type="dxa"/>
          </w:tcPr>
          <w:p w14:paraId="4E69004D" w14:textId="2D3D7B44" w:rsidR="00AA1053" w:rsidRPr="00D82AD3" w:rsidRDefault="00AA1053" w:rsidP="007B0299">
            <w:pPr>
              <w:pStyle w:val="ListParagraph"/>
              <w:numPr>
                <w:ilvl w:val="0"/>
                <w:numId w:val="0"/>
              </w:numPr>
              <w:rPr>
                <w:szCs w:val="18"/>
              </w:rPr>
            </w:pPr>
            <w:r w:rsidRPr="00D82AD3">
              <w:rPr>
                <w:szCs w:val="18"/>
              </w:rPr>
              <w:t>THE 1</w:t>
            </w:r>
            <w:r w:rsidRPr="00D82AD3">
              <w:rPr>
                <w:szCs w:val="18"/>
                <w:vertAlign w:val="superscript"/>
              </w:rPr>
              <w:t>st</w:t>
            </w:r>
            <w:r w:rsidRPr="00D82AD3">
              <w:rPr>
                <w:szCs w:val="18"/>
              </w:rPr>
              <w:t xml:space="preserve"> CASE</w:t>
            </w:r>
          </w:p>
          <w:p w14:paraId="06F64118" w14:textId="3B3DD6DF" w:rsidR="007B0299" w:rsidRPr="00D82AD3" w:rsidRDefault="007B0299" w:rsidP="007B0299">
            <w:pPr>
              <w:pStyle w:val="ListParagraph"/>
              <w:numPr>
                <w:ilvl w:val="0"/>
                <w:numId w:val="0"/>
              </w:numPr>
              <w:rPr>
                <w:szCs w:val="18"/>
              </w:rPr>
            </w:pPr>
            <w:r w:rsidRPr="00D82AD3">
              <w:rPr>
                <w:szCs w:val="18"/>
              </w:rPr>
              <w:t xml:space="preserve">Request </w:t>
            </w:r>
            <w:r w:rsidRPr="00D82AD3">
              <w:rPr>
                <w:szCs w:val="18"/>
              </w:rPr>
              <w:sym w:font="Wingdings" w:char="F0E0"/>
            </w:r>
            <w:r w:rsidRPr="00D82AD3">
              <w:rPr>
                <w:szCs w:val="18"/>
              </w:rPr>
              <w:t xml:space="preserve"> </w:t>
            </w:r>
            <w:r w:rsidRPr="00D82AD3">
              <w:rPr>
                <w:i/>
                <w:szCs w:val="18"/>
              </w:rPr>
              <w:t>Brady</w:t>
            </w:r>
          </w:p>
        </w:tc>
        <w:tc>
          <w:tcPr>
            <w:tcW w:w="4680" w:type="dxa"/>
          </w:tcPr>
          <w:p w14:paraId="0F1FA403" w14:textId="5C35338A" w:rsidR="007B0299" w:rsidRPr="00D82AD3" w:rsidRDefault="00BC4049" w:rsidP="007B0299">
            <w:pPr>
              <w:pStyle w:val="ListParagraph"/>
              <w:numPr>
                <w:ilvl w:val="0"/>
                <w:numId w:val="0"/>
              </w:numPr>
              <w:rPr>
                <w:szCs w:val="18"/>
              </w:rPr>
            </w:pPr>
            <w:r w:rsidRPr="00D82AD3">
              <w:rPr>
                <w:szCs w:val="18"/>
              </w:rPr>
              <w:t xml:space="preserve">Is it something </w:t>
            </w:r>
            <w:r w:rsidR="007B0299" w:rsidRPr="00D82AD3">
              <w:rPr>
                <w:szCs w:val="18"/>
              </w:rPr>
              <w:t>∆ would want to have?</w:t>
            </w:r>
          </w:p>
          <w:p w14:paraId="16F2399A" w14:textId="77777777" w:rsidR="00AA1053" w:rsidRPr="00D82AD3" w:rsidRDefault="00AA1053" w:rsidP="007B0299">
            <w:pPr>
              <w:pStyle w:val="ListParagraph"/>
              <w:numPr>
                <w:ilvl w:val="0"/>
                <w:numId w:val="0"/>
              </w:numPr>
              <w:rPr>
                <w:szCs w:val="18"/>
              </w:rPr>
            </w:pPr>
          </w:p>
          <w:p w14:paraId="302BF303" w14:textId="17445A05" w:rsidR="007B0299" w:rsidRPr="00D82AD3" w:rsidRDefault="007B0299" w:rsidP="007B0299">
            <w:pPr>
              <w:pStyle w:val="ListParagraph"/>
              <w:numPr>
                <w:ilvl w:val="0"/>
                <w:numId w:val="0"/>
              </w:numPr>
              <w:rPr>
                <w:szCs w:val="18"/>
              </w:rPr>
            </w:pPr>
            <w:r w:rsidRPr="00D82AD3">
              <w:rPr>
                <w:i/>
                <w:szCs w:val="18"/>
              </w:rPr>
              <w:t>Favorable</w:t>
            </w:r>
            <w:r w:rsidR="00AD22B8">
              <w:rPr>
                <w:szCs w:val="18"/>
              </w:rPr>
              <w:t>: T</w:t>
            </w:r>
            <w:r w:rsidRPr="00D82AD3">
              <w:rPr>
                <w:szCs w:val="18"/>
              </w:rPr>
              <w:t>ends to exculpate or reduce culpability</w:t>
            </w:r>
          </w:p>
        </w:tc>
        <w:tc>
          <w:tcPr>
            <w:tcW w:w="2970" w:type="dxa"/>
          </w:tcPr>
          <w:p w14:paraId="211683E5" w14:textId="40001881" w:rsidR="007B0299" w:rsidRPr="00D82AD3" w:rsidRDefault="007B0299" w:rsidP="007B0299">
            <w:pPr>
              <w:pStyle w:val="ListParagraph"/>
              <w:numPr>
                <w:ilvl w:val="0"/>
                <w:numId w:val="0"/>
              </w:numPr>
              <w:rPr>
                <w:strike/>
                <w:szCs w:val="18"/>
              </w:rPr>
            </w:pPr>
            <w:r w:rsidRPr="00D82AD3">
              <w:rPr>
                <w:strike/>
                <w:szCs w:val="18"/>
              </w:rPr>
              <w:t xml:space="preserve">Non-disclosed evidence would have created a reasonable </w:t>
            </w:r>
            <w:r w:rsidRPr="00D82AD3">
              <w:rPr>
                <w:b/>
                <w:strike/>
                <w:szCs w:val="18"/>
              </w:rPr>
              <w:t>possibility</w:t>
            </w:r>
            <w:r w:rsidRPr="00D82AD3">
              <w:rPr>
                <w:strike/>
                <w:szCs w:val="18"/>
              </w:rPr>
              <w:t xml:space="preserve"> of a different outcome</w:t>
            </w:r>
          </w:p>
        </w:tc>
        <w:tc>
          <w:tcPr>
            <w:tcW w:w="1080" w:type="dxa"/>
          </w:tcPr>
          <w:p w14:paraId="77CEBECE" w14:textId="17E274DD" w:rsidR="007B0299" w:rsidRPr="00D82AD3" w:rsidRDefault="007B0299" w:rsidP="007B0299">
            <w:pPr>
              <w:pStyle w:val="ListParagraph"/>
              <w:numPr>
                <w:ilvl w:val="0"/>
                <w:numId w:val="0"/>
              </w:numPr>
              <w:rPr>
                <w:szCs w:val="18"/>
              </w:rPr>
            </w:pPr>
            <w:r w:rsidRPr="00D82AD3">
              <w:rPr>
                <w:szCs w:val="18"/>
              </w:rPr>
              <w:t>Irrelevant</w:t>
            </w:r>
          </w:p>
        </w:tc>
      </w:tr>
      <w:tr w:rsidR="00AA1053" w14:paraId="09E01B23" w14:textId="77777777" w:rsidTr="00AD22B8">
        <w:tc>
          <w:tcPr>
            <w:tcW w:w="1710" w:type="dxa"/>
          </w:tcPr>
          <w:p w14:paraId="09FFF2F8" w14:textId="3B18BE21" w:rsidR="00AA1053" w:rsidRPr="00D82AD3" w:rsidRDefault="00AA1053" w:rsidP="007B0299">
            <w:pPr>
              <w:pStyle w:val="ListParagraph"/>
              <w:numPr>
                <w:ilvl w:val="0"/>
                <w:numId w:val="0"/>
              </w:numPr>
              <w:rPr>
                <w:szCs w:val="18"/>
              </w:rPr>
            </w:pPr>
            <w:r w:rsidRPr="00D82AD3">
              <w:rPr>
                <w:szCs w:val="18"/>
              </w:rPr>
              <w:t>THE 2</w:t>
            </w:r>
            <w:r w:rsidRPr="00D82AD3">
              <w:rPr>
                <w:szCs w:val="18"/>
                <w:vertAlign w:val="superscript"/>
              </w:rPr>
              <w:t>nd</w:t>
            </w:r>
            <w:r w:rsidRPr="00D82AD3">
              <w:rPr>
                <w:szCs w:val="18"/>
              </w:rPr>
              <w:t xml:space="preserve"> CASE</w:t>
            </w:r>
          </w:p>
          <w:p w14:paraId="7396ACE8" w14:textId="2AAEABC2" w:rsidR="007B0299" w:rsidRPr="00D82AD3" w:rsidRDefault="00AA1053" w:rsidP="007B0299">
            <w:pPr>
              <w:pStyle w:val="ListParagraph"/>
              <w:numPr>
                <w:ilvl w:val="0"/>
                <w:numId w:val="0"/>
              </w:numPr>
              <w:rPr>
                <w:szCs w:val="18"/>
              </w:rPr>
            </w:pPr>
            <w:r w:rsidRPr="00D82AD3">
              <w:rPr>
                <w:szCs w:val="18"/>
              </w:rPr>
              <w:t xml:space="preserve">(No Request) </w:t>
            </w:r>
            <w:r w:rsidR="007B0299" w:rsidRPr="00D82AD3">
              <w:rPr>
                <w:i/>
                <w:szCs w:val="18"/>
              </w:rPr>
              <w:t>Agurs</w:t>
            </w:r>
          </w:p>
        </w:tc>
        <w:tc>
          <w:tcPr>
            <w:tcW w:w="4680" w:type="dxa"/>
          </w:tcPr>
          <w:p w14:paraId="68A3EBD0" w14:textId="097CE1E1" w:rsidR="00AA1053" w:rsidRPr="00D82AD3" w:rsidRDefault="007B0299" w:rsidP="007B0299">
            <w:pPr>
              <w:pStyle w:val="ListParagraph"/>
              <w:numPr>
                <w:ilvl w:val="0"/>
                <w:numId w:val="0"/>
              </w:numPr>
              <w:rPr>
                <w:szCs w:val="18"/>
              </w:rPr>
            </w:pPr>
            <w:r w:rsidRPr="00D82AD3">
              <w:rPr>
                <w:szCs w:val="18"/>
              </w:rPr>
              <w:t>w/out a discovery request, the evidence not disclosed must have been clearly exculpatory</w:t>
            </w:r>
            <w:r w:rsidR="00AA1053" w:rsidRPr="00D82AD3">
              <w:rPr>
                <w:szCs w:val="18"/>
              </w:rPr>
              <w:t>.</w:t>
            </w:r>
          </w:p>
          <w:p w14:paraId="4EA7F996" w14:textId="78C0C014" w:rsidR="007B0299" w:rsidRPr="00D82AD3" w:rsidRDefault="007B0299" w:rsidP="007B0299">
            <w:pPr>
              <w:pStyle w:val="ListParagraph"/>
              <w:numPr>
                <w:ilvl w:val="0"/>
                <w:numId w:val="0"/>
              </w:numPr>
              <w:rPr>
                <w:szCs w:val="18"/>
              </w:rPr>
            </w:pPr>
            <w:r w:rsidRPr="00D82AD3">
              <w:rPr>
                <w:szCs w:val="18"/>
              </w:rPr>
              <w:br/>
            </w:r>
            <w:r w:rsidRPr="00D82AD3">
              <w:rPr>
                <w:b/>
                <w:szCs w:val="18"/>
              </w:rPr>
              <w:t xml:space="preserve">Reason: </w:t>
            </w:r>
            <w:r w:rsidRPr="00D82AD3">
              <w:rPr>
                <w:szCs w:val="18"/>
              </w:rPr>
              <w:t>Prosecutor would have explicit not</w:t>
            </w:r>
            <w:r w:rsidR="00177FEC" w:rsidRPr="00D82AD3">
              <w:rPr>
                <w:szCs w:val="18"/>
              </w:rPr>
              <w:t>ice that ∆’</w:t>
            </w:r>
            <w:r w:rsidRPr="00D82AD3">
              <w:rPr>
                <w:szCs w:val="18"/>
              </w:rPr>
              <w:t>s entitled to it</w:t>
            </w:r>
          </w:p>
          <w:p w14:paraId="65618122" w14:textId="77777777" w:rsidR="00AA1053" w:rsidRPr="00D82AD3" w:rsidRDefault="00AA1053" w:rsidP="007B0299">
            <w:pPr>
              <w:pStyle w:val="ListParagraph"/>
              <w:numPr>
                <w:ilvl w:val="0"/>
                <w:numId w:val="0"/>
              </w:numPr>
              <w:rPr>
                <w:szCs w:val="18"/>
              </w:rPr>
            </w:pPr>
          </w:p>
          <w:p w14:paraId="54F4358B" w14:textId="1595CADC" w:rsidR="007B0299" w:rsidRPr="00D82AD3" w:rsidRDefault="007B0299" w:rsidP="007B0299">
            <w:pPr>
              <w:pStyle w:val="ListParagraph"/>
              <w:numPr>
                <w:ilvl w:val="0"/>
                <w:numId w:val="0"/>
              </w:numPr>
              <w:rPr>
                <w:szCs w:val="18"/>
              </w:rPr>
            </w:pPr>
            <w:r w:rsidRPr="00D82AD3">
              <w:rPr>
                <w:b/>
                <w:szCs w:val="18"/>
              </w:rPr>
              <w:t>EX: Doesn’t Apply</w:t>
            </w:r>
            <w:r w:rsidR="00AA1053" w:rsidRPr="00D82AD3">
              <w:rPr>
                <w:b/>
                <w:szCs w:val="18"/>
              </w:rPr>
              <w:t xml:space="preserve">: </w:t>
            </w:r>
            <w:r w:rsidRPr="00D82AD3">
              <w:rPr>
                <w:szCs w:val="18"/>
              </w:rPr>
              <w:t xml:space="preserve">Gov’t fails to disclose impeachment evidence </w:t>
            </w:r>
            <w:r w:rsidRPr="00D82AD3">
              <w:rPr>
                <w:szCs w:val="18"/>
              </w:rPr>
              <w:sym w:font="Wingdings" w:char="F0E0"/>
            </w:r>
            <w:r w:rsidRPr="00D82AD3">
              <w:rPr>
                <w:szCs w:val="18"/>
              </w:rPr>
              <w:t xml:space="preserve"> No obligation to disclose </w:t>
            </w:r>
            <w:r w:rsidR="00177FEC" w:rsidRPr="00D82AD3">
              <w:rPr>
                <w:szCs w:val="18"/>
              </w:rPr>
              <w:t>(</w:t>
            </w:r>
            <w:r w:rsidRPr="00D82AD3">
              <w:rPr>
                <w:szCs w:val="18"/>
              </w:rPr>
              <w:t>bc not favorable)</w:t>
            </w:r>
          </w:p>
          <w:p w14:paraId="23046533" w14:textId="77777777" w:rsidR="007B0299" w:rsidRPr="00D82AD3" w:rsidRDefault="007B0299" w:rsidP="007B0299">
            <w:pPr>
              <w:pStyle w:val="ListParagraph"/>
              <w:numPr>
                <w:ilvl w:val="0"/>
                <w:numId w:val="0"/>
              </w:numPr>
              <w:rPr>
                <w:b/>
                <w:szCs w:val="18"/>
              </w:rPr>
            </w:pPr>
          </w:p>
          <w:p w14:paraId="76742C66" w14:textId="1423533A" w:rsidR="007B0299" w:rsidRPr="00D82AD3" w:rsidRDefault="007B0299" w:rsidP="00177FEC">
            <w:pPr>
              <w:pStyle w:val="ListParagraph"/>
              <w:numPr>
                <w:ilvl w:val="0"/>
                <w:numId w:val="0"/>
              </w:numPr>
              <w:rPr>
                <w:szCs w:val="18"/>
              </w:rPr>
            </w:pPr>
            <w:r w:rsidRPr="00D82AD3">
              <w:rPr>
                <w:b/>
                <w:szCs w:val="18"/>
              </w:rPr>
              <w:t xml:space="preserve">EX Applies: </w:t>
            </w:r>
            <w:r w:rsidR="00177FEC" w:rsidRPr="00D82AD3">
              <w:rPr>
                <w:szCs w:val="18"/>
              </w:rPr>
              <w:t xml:space="preserve">Learns ∆’s </w:t>
            </w:r>
            <w:r w:rsidRPr="00D82AD3">
              <w:rPr>
                <w:szCs w:val="18"/>
              </w:rPr>
              <w:t xml:space="preserve">innocent but doesn’t give evidence </w:t>
            </w:r>
            <w:r w:rsidRPr="00D82AD3">
              <w:rPr>
                <w:szCs w:val="18"/>
              </w:rPr>
              <w:sym w:font="Wingdings" w:char="F0E0"/>
            </w:r>
            <w:r w:rsidRPr="00D82AD3">
              <w:rPr>
                <w:szCs w:val="18"/>
              </w:rPr>
              <w:t xml:space="preserve"> Clearly exculpatory</w:t>
            </w:r>
          </w:p>
        </w:tc>
        <w:tc>
          <w:tcPr>
            <w:tcW w:w="2970" w:type="dxa"/>
          </w:tcPr>
          <w:p w14:paraId="61D84974" w14:textId="4B6C218B" w:rsidR="007B0299" w:rsidRPr="00D82AD3" w:rsidRDefault="007B0299" w:rsidP="007B0299">
            <w:pPr>
              <w:pStyle w:val="ListParagraph"/>
              <w:numPr>
                <w:ilvl w:val="0"/>
                <w:numId w:val="0"/>
              </w:numPr>
              <w:rPr>
                <w:strike/>
                <w:szCs w:val="18"/>
              </w:rPr>
            </w:pPr>
            <w:r w:rsidRPr="00D82AD3">
              <w:rPr>
                <w:strike/>
                <w:szCs w:val="18"/>
              </w:rPr>
              <w:t xml:space="preserve">Reasonable </w:t>
            </w:r>
            <w:r w:rsidRPr="00D82AD3">
              <w:rPr>
                <w:b/>
                <w:strike/>
                <w:szCs w:val="18"/>
              </w:rPr>
              <w:t>probability</w:t>
            </w:r>
            <w:r w:rsidRPr="00D82AD3">
              <w:rPr>
                <w:strike/>
                <w:szCs w:val="18"/>
              </w:rPr>
              <w:t xml:space="preserve"> of a different outcome </w:t>
            </w:r>
          </w:p>
        </w:tc>
        <w:tc>
          <w:tcPr>
            <w:tcW w:w="1080" w:type="dxa"/>
          </w:tcPr>
          <w:p w14:paraId="4186BF7B" w14:textId="65A9F83B" w:rsidR="007B0299" w:rsidRPr="00D82AD3" w:rsidRDefault="007B0299" w:rsidP="007B0299">
            <w:pPr>
              <w:pStyle w:val="ListParagraph"/>
              <w:numPr>
                <w:ilvl w:val="0"/>
                <w:numId w:val="0"/>
              </w:numPr>
              <w:rPr>
                <w:szCs w:val="18"/>
              </w:rPr>
            </w:pPr>
            <w:r w:rsidRPr="00D82AD3">
              <w:rPr>
                <w:szCs w:val="18"/>
              </w:rPr>
              <w:t>Irrelevant</w:t>
            </w:r>
          </w:p>
        </w:tc>
      </w:tr>
      <w:tr w:rsidR="00AA1053" w14:paraId="5D31B06A" w14:textId="77777777" w:rsidTr="00AD22B8">
        <w:tc>
          <w:tcPr>
            <w:tcW w:w="1710" w:type="dxa"/>
          </w:tcPr>
          <w:p w14:paraId="00E5EA4A" w14:textId="0F59B7E8" w:rsidR="00AA1053" w:rsidRPr="00D82AD3" w:rsidRDefault="00AA1053" w:rsidP="007B0299">
            <w:pPr>
              <w:pStyle w:val="ListParagraph"/>
              <w:numPr>
                <w:ilvl w:val="0"/>
                <w:numId w:val="0"/>
              </w:numPr>
              <w:rPr>
                <w:szCs w:val="18"/>
              </w:rPr>
            </w:pPr>
            <w:r w:rsidRPr="00D82AD3">
              <w:rPr>
                <w:szCs w:val="18"/>
              </w:rPr>
              <w:t>THE 3</w:t>
            </w:r>
            <w:r w:rsidRPr="00D82AD3">
              <w:rPr>
                <w:szCs w:val="18"/>
                <w:vertAlign w:val="superscript"/>
              </w:rPr>
              <w:t>rd</w:t>
            </w:r>
            <w:r w:rsidRPr="00D82AD3">
              <w:rPr>
                <w:szCs w:val="18"/>
              </w:rPr>
              <w:t xml:space="preserve"> CASE</w:t>
            </w:r>
          </w:p>
          <w:p w14:paraId="757DD472" w14:textId="3F42CE02" w:rsidR="007B0299" w:rsidRPr="00D82AD3" w:rsidRDefault="00AA1053" w:rsidP="007B0299">
            <w:pPr>
              <w:pStyle w:val="ListParagraph"/>
              <w:numPr>
                <w:ilvl w:val="0"/>
                <w:numId w:val="0"/>
              </w:numPr>
              <w:rPr>
                <w:szCs w:val="18"/>
              </w:rPr>
            </w:pPr>
            <w:r w:rsidRPr="00D82AD3">
              <w:rPr>
                <w:szCs w:val="18"/>
              </w:rPr>
              <w:t xml:space="preserve">Request </w:t>
            </w:r>
            <w:r w:rsidR="007B0299" w:rsidRPr="00D82AD3">
              <w:rPr>
                <w:i/>
                <w:szCs w:val="18"/>
              </w:rPr>
              <w:t>Bagley</w:t>
            </w:r>
          </w:p>
        </w:tc>
        <w:tc>
          <w:tcPr>
            <w:tcW w:w="4680" w:type="dxa"/>
          </w:tcPr>
          <w:p w14:paraId="774C053C" w14:textId="4B63B550" w:rsidR="007B0299" w:rsidRPr="00D82AD3" w:rsidRDefault="00AA1053" w:rsidP="00AA1053">
            <w:pPr>
              <w:pStyle w:val="ListParagraph"/>
              <w:numPr>
                <w:ilvl w:val="0"/>
                <w:numId w:val="0"/>
              </w:numPr>
              <w:rPr>
                <w:szCs w:val="18"/>
              </w:rPr>
            </w:pPr>
            <w:r w:rsidRPr="00D82AD3">
              <w:rPr>
                <w:szCs w:val="18"/>
              </w:rPr>
              <w:t xml:space="preserve">Test for favorable doesn’t change (w/ request </w:t>
            </w:r>
            <w:r w:rsidRPr="00D82AD3">
              <w:rPr>
                <w:szCs w:val="18"/>
              </w:rPr>
              <w:sym w:font="Wingdings" w:char="F0E0"/>
            </w:r>
            <w:r w:rsidRPr="00D82AD3">
              <w:rPr>
                <w:szCs w:val="18"/>
              </w:rPr>
              <w:t xml:space="preserve"> favor)(w/out request</w:t>
            </w:r>
            <w:r w:rsidRPr="00D82AD3">
              <w:rPr>
                <w:szCs w:val="18"/>
              </w:rPr>
              <w:sym w:font="Wingdings" w:char="F0E0"/>
            </w:r>
            <w:r w:rsidRPr="00D82AD3">
              <w:rPr>
                <w:szCs w:val="18"/>
              </w:rPr>
              <w:t xml:space="preserve"> clearly exculpatory)</w:t>
            </w:r>
            <w:r w:rsidR="00804BB1" w:rsidRPr="00D82AD3">
              <w:rPr>
                <w:szCs w:val="18"/>
              </w:rPr>
              <w:t xml:space="preserve"> </w:t>
            </w:r>
            <w:r w:rsidR="00804BB1" w:rsidRPr="00D82AD3">
              <w:rPr>
                <w:b/>
                <w:color w:val="FF0000"/>
                <w:szCs w:val="18"/>
              </w:rPr>
              <w:t>!!!</w:t>
            </w:r>
          </w:p>
        </w:tc>
        <w:tc>
          <w:tcPr>
            <w:tcW w:w="2970" w:type="dxa"/>
          </w:tcPr>
          <w:p w14:paraId="3A71B753" w14:textId="54ED61FB" w:rsidR="007B0299" w:rsidRPr="00D82AD3" w:rsidRDefault="00AA1053" w:rsidP="00AA1053">
            <w:pPr>
              <w:pStyle w:val="ListParagraph"/>
              <w:numPr>
                <w:ilvl w:val="0"/>
                <w:numId w:val="0"/>
              </w:numPr>
              <w:rPr>
                <w:szCs w:val="18"/>
              </w:rPr>
            </w:pPr>
            <w:r w:rsidRPr="00D82AD3">
              <w:rPr>
                <w:szCs w:val="18"/>
              </w:rPr>
              <w:t xml:space="preserve">Whether there’s a request or no request, the non-disclosure </w:t>
            </w:r>
            <w:r w:rsidRPr="00AD22B8">
              <w:rPr>
                <w:b/>
                <w:color w:val="FF0000"/>
                <w:szCs w:val="18"/>
              </w:rPr>
              <w:t>must create a reasonable probability</w:t>
            </w:r>
            <w:r w:rsidRPr="00D82AD3">
              <w:rPr>
                <w:szCs w:val="18"/>
              </w:rPr>
              <w:t xml:space="preserve"> of a different outcome to = material.</w:t>
            </w:r>
            <w:r w:rsidR="00804BB1" w:rsidRPr="00D82AD3">
              <w:rPr>
                <w:szCs w:val="18"/>
              </w:rPr>
              <w:t xml:space="preserve"> </w:t>
            </w:r>
            <w:r w:rsidR="00804BB1" w:rsidRPr="00D82AD3">
              <w:rPr>
                <w:b/>
                <w:color w:val="FF0000"/>
                <w:szCs w:val="18"/>
              </w:rPr>
              <w:t>!!!</w:t>
            </w:r>
          </w:p>
        </w:tc>
        <w:tc>
          <w:tcPr>
            <w:tcW w:w="1080" w:type="dxa"/>
          </w:tcPr>
          <w:p w14:paraId="3792AD9D" w14:textId="44A4E73E" w:rsidR="007B0299" w:rsidRPr="00D82AD3" w:rsidRDefault="007B0299" w:rsidP="007B0299">
            <w:pPr>
              <w:pStyle w:val="ListParagraph"/>
              <w:numPr>
                <w:ilvl w:val="0"/>
                <w:numId w:val="0"/>
              </w:numPr>
              <w:rPr>
                <w:szCs w:val="18"/>
              </w:rPr>
            </w:pPr>
            <w:r w:rsidRPr="00D82AD3">
              <w:rPr>
                <w:szCs w:val="18"/>
              </w:rPr>
              <w:t>Irrelevant</w:t>
            </w:r>
          </w:p>
        </w:tc>
      </w:tr>
    </w:tbl>
    <w:p w14:paraId="500B66AE" w14:textId="1C9E0DAE" w:rsidR="001A2A00" w:rsidRPr="000F47B7" w:rsidRDefault="00B536EB" w:rsidP="00B536EB">
      <w:pPr>
        <w:pStyle w:val="h1"/>
      </w:pPr>
      <w:bookmarkStart w:id="238" w:name="_Toc260911055"/>
      <w:r>
        <w:t>EXAM</w:t>
      </w:r>
      <w:r w:rsidR="001A2A00">
        <w:t xml:space="preserve"> tips</w:t>
      </w:r>
      <w:bookmarkEnd w:id="238"/>
    </w:p>
    <w:p w14:paraId="24E33D1E" w14:textId="6BA39ADA" w:rsidR="00565B9D" w:rsidRDefault="007F6A97" w:rsidP="00B536EB">
      <w:pPr>
        <w:pStyle w:val="ListParagraph"/>
        <w:numPr>
          <w:ilvl w:val="0"/>
          <w:numId w:val="74"/>
        </w:numPr>
      </w:pPr>
      <w:r>
        <w:rPr>
          <w:b/>
        </w:rPr>
        <w:t xml:space="preserve">Classroom: </w:t>
      </w:r>
      <w:r w:rsidR="00E74677">
        <w:t xml:space="preserve">Room 706, 713-646-1874. Email is best, </w:t>
      </w:r>
      <w:hyperlink r:id="rId12" w:history="1">
        <w:r w:rsidR="00E74677" w:rsidRPr="00D1657E">
          <w:rPr>
            <w:rStyle w:val="Hyperlink"/>
          </w:rPr>
          <w:t>scrump@stcl.edu</w:t>
        </w:r>
      </w:hyperlink>
      <w:r w:rsidR="00E74677">
        <w:t>, Tuesday 1-3 or appt</w:t>
      </w:r>
    </w:p>
    <w:p w14:paraId="12340B88" w14:textId="7E788AD0" w:rsidR="00E74677" w:rsidRDefault="007F6A97" w:rsidP="00B536EB">
      <w:pPr>
        <w:pStyle w:val="ListParagraph"/>
        <w:numPr>
          <w:ilvl w:val="0"/>
          <w:numId w:val="74"/>
        </w:numPr>
      </w:pPr>
      <w:r>
        <w:rPr>
          <w:b/>
        </w:rPr>
        <w:t xml:space="preserve">Attendance: </w:t>
      </w:r>
      <w:r w:rsidR="00E74677">
        <w:t>Can miss 2 classes, dropped on 3</w:t>
      </w:r>
    </w:p>
    <w:p w14:paraId="0426A2EB" w14:textId="36D010AB" w:rsidR="007F6A97" w:rsidRDefault="00B536EB" w:rsidP="00B536EB">
      <w:pPr>
        <w:pStyle w:val="ListParagraph"/>
        <w:numPr>
          <w:ilvl w:val="0"/>
          <w:numId w:val="74"/>
        </w:numPr>
      </w:pPr>
      <w:r>
        <w:rPr>
          <w:b/>
        </w:rPr>
        <w:t xml:space="preserve">Credit Hours: </w:t>
      </w:r>
      <w:r w:rsidR="007F6A97">
        <w:t xml:space="preserve">2 </w:t>
      </w:r>
    </w:p>
    <w:p w14:paraId="717243DF" w14:textId="48ED9624" w:rsidR="007F6A97" w:rsidRDefault="007F6A97" w:rsidP="00B536EB">
      <w:pPr>
        <w:pStyle w:val="ListParagraph"/>
        <w:numPr>
          <w:ilvl w:val="0"/>
          <w:numId w:val="74"/>
        </w:numPr>
      </w:pPr>
      <w:r>
        <w:rPr>
          <w:b/>
        </w:rPr>
        <w:t xml:space="preserve">Exam Date: </w:t>
      </w:r>
      <w:r>
        <w:t>May 9, 2013</w:t>
      </w:r>
    </w:p>
    <w:p w14:paraId="484B145F" w14:textId="77777777" w:rsidR="00B536EB" w:rsidRDefault="00B536EB" w:rsidP="00B536EB">
      <w:pPr>
        <w:pStyle w:val="ListParagraph"/>
        <w:numPr>
          <w:ilvl w:val="0"/>
          <w:numId w:val="74"/>
        </w:numPr>
        <w:rPr>
          <w:b/>
        </w:rPr>
      </w:pPr>
    </w:p>
    <w:p w14:paraId="671C331B" w14:textId="3FE17B7C" w:rsidR="00B536EB" w:rsidRPr="00B536EB" w:rsidRDefault="00B536EB" w:rsidP="00B536EB">
      <w:pPr>
        <w:pStyle w:val="ListParagraph"/>
        <w:numPr>
          <w:ilvl w:val="0"/>
          <w:numId w:val="74"/>
        </w:numPr>
        <w:rPr>
          <w:b/>
        </w:rPr>
      </w:pPr>
      <w:r w:rsidRPr="00B536EB">
        <w:rPr>
          <w:b/>
        </w:rPr>
        <w:t>About the Exam</w:t>
      </w:r>
    </w:p>
    <w:p w14:paraId="5944B543" w14:textId="115AD79B" w:rsidR="007F6A97" w:rsidRDefault="00B536EB" w:rsidP="00E74677">
      <w:pPr>
        <w:pStyle w:val="ListParagraph"/>
      </w:pPr>
      <w:r>
        <w:t>Short fill in the blank.</w:t>
      </w:r>
      <w:r w:rsidR="007F6A97">
        <w:t xml:space="preserve"> </w:t>
      </w:r>
      <w:r>
        <w:t>E</w:t>
      </w:r>
      <w:r w:rsidR="007F6A97">
        <w:t>xactly like the bar question. Know the answers to the ones we did</w:t>
      </w:r>
    </w:p>
    <w:p w14:paraId="33D846FF" w14:textId="650E17EB" w:rsidR="007F6A97" w:rsidRDefault="007F6A97" w:rsidP="00E74677">
      <w:pPr>
        <w:pStyle w:val="ListParagraph"/>
      </w:pPr>
      <w:r>
        <w:t>Very few of them need analysis b</w:t>
      </w:r>
      <w:r w:rsidR="00B536EB">
        <w:t>/</w:t>
      </w:r>
      <w:r>
        <w:t>c know or don't</w:t>
      </w:r>
    </w:p>
    <w:p w14:paraId="1616CA34" w14:textId="2CE8F0F4" w:rsidR="007F6A97" w:rsidRDefault="007F6A97" w:rsidP="00E74677">
      <w:pPr>
        <w:pStyle w:val="ListParagraph"/>
      </w:pPr>
      <w:r>
        <w:t>42-43 questions</w:t>
      </w:r>
    </w:p>
    <w:p w14:paraId="1595BFBA" w14:textId="0A32B87D" w:rsidR="007F6A97" w:rsidRDefault="00B536EB" w:rsidP="00E74677">
      <w:pPr>
        <w:pStyle w:val="ListParagraph"/>
      </w:pPr>
      <w:r>
        <w:t>Li</w:t>
      </w:r>
      <w:r w:rsidR="007F6A97">
        <w:t>ttle less than 3 mins a question</w:t>
      </w:r>
    </w:p>
    <w:p w14:paraId="7F7084D2" w14:textId="717635FE" w:rsidR="007F6A97" w:rsidRDefault="00B536EB" w:rsidP="00E74677">
      <w:pPr>
        <w:pStyle w:val="ListParagraph"/>
      </w:pPr>
      <w:r>
        <w:t>Closed Book</w:t>
      </w:r>
    </w:p>
    <w:p w14:paraId="7570F8FD" w14:textId="30E8A328" w:rsidR="007F6A97" w:rsidRDefault="007F6A97" w:rsidP="00E74677">
      <w:pPr>
        <w:pStyle w:val="ListParagraph"/>
      </w:pPr>
      <w:r>
        <w:t>Limited to 5 lines. Every question is answerable in 5 lines.</w:t>
      </w:r>
    </w:p>
    <w:p w14:paraId="1583906B" w14:textId="5E53E215" w:rsidR="007F6A97" w:rsidRDefault="007F6A97" w:rsidP="00E74677">
      <w:pPr>
        <w:pStyle w:val="ListParagraph"/>
      </w:pPr>
      <w:r>
        <w:t>Highest exam is often a writer, not a typer</w:t>
      </w:r>
    </w:p>
    <w:p w14:paraId="7F4D94D6" w14:textId="2F28A5FA" w:rsidR="007F6A97" w:rsidRDefault="007F6A97" w:rsidP="00E74677">
      <w:pPr>
        <w:pStyle w:val="ListParagraph"/>
      </w:pPr>
      <w:r>
        <w:t>Focus a lot on the TX Code of CrimPro articles, especially the reqts - what are the 3 req’ts for an attachment</w:t>
      </w:r>
    </w:p>
    <w:p w14:paraId="185FD2DA" w14:textId="181EC649" w:rsidR="007F6A97" w:rsidRDefault="007F6A97" w:rsidP="00E74677">
      <w:pPr>
        <w:pStyle w:val="ListParagraph"/>
      </w:pPr>
      <w:r>
        <w:t>Don’t need to know section #’s</w:t>
      </w:r>
    </w:p>
    <w:p w14:paraId="531521B6" w14:textId="5A9A0F8B" w:rsidR="007F6A97" w:rsidRDefault="007F6A97" w:rsidP="00E74677">
      <w:pPr>
        <w:pStyle w:val="ListParagraph"/>
      </w:pPr>
      <w:r>
        <w:t>Pretty evenly distributed over the class topics</w:t>
      </w:r>
    </w:p>
    <w:p w14:paraId="6FA9A7DF" w14:textId="0ACA8889" w:rsidR="007F6A97" w:rsidRDefault="007F6A97" w:rsidP="00E74677">
      <w:pPr>
        <w:pStyle w:val="ListParagraph"/>
      </w:pPr>
      <w:r>
        <w:t>Follows the order that we covered each topic in class</w:t>
      </w:r>
    </w:p>
    <w:p w14:paraId="6353394F" w14:textId="1DA55B13" w:rsidR="007F6A97" w:rsidRPr="00E75D8F" w:rsidRDefault="007F6A97" w:rsidP="00E74677">
      <w:pPr>
        <w:pStyle w:val="ListParagraph"/>
      </w:pPr>
      <w:r>
        <w:t>Fair apportionment of the time we spent on each topic. More arrest questions than motion for continuance questions</w:t>
      </w:r>
    </w:p>
    <w:sectPr w:rsidR="007F6A97" w:rsidRPr="00E75D8F" w:rsidSect="002F73F1">
      <w:type w:val="continuous"/>
      <w:pgSz w:w="12240" w:h="15840"/>
      <w:pgMar w:top="720" w:right="720" w:bottom="720" w:left="720" w:header="720" w:footer="720"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B536EB" w:rsidRDefault="00B536EB" w:rsidP="00E7514C">
      <w:r>
        <w:separator/>
      </w:r>
    </w:p>
  </w:endnote>
  <w:endnote w:type="continuationSeparator" w:id="0">
    <w:p w14:paraId="7D43FBB6" w14:textId="77777777" w:rsidR="00B536EB" w:rsidRDefault="00B536EB"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12 Sabon* Roman 05232">
    <w:panose1 w:val="00000000000000000000"/>
    <w:charset w:val="00"/>
    <w:family w:val="auto"/>
    <w:pitch w:val="variable"/>
    <w:sig w:usb0="8000002F" w:usb1="40000048" w:usb2="00000000" w:usb3="00000000" w:csb0="00000111"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Monaco">
    <w:panose1 w:val="02000500000000000000"/>
    <w:charset w:val="00"/>
    <w:family w:val="auto"/>
    <w:pitch w:val="variable"/>
    <w:sig w:usb0="00000003" w:usb1="00000000" w:usb2="00000000" w:usb3="00000000" w:csb0="00000001" w:csb1="00000000"/>
  </w:font>
  <w:font w:name="Zapfino">
    <w:panose1 w:val="03030300040707070C03"/>
    <w:charset w:val="00"/>
    <w:family w:val="auto"/>
    <w:pitch w:val="variable"/>
    <w:sig w:usb0="80000067" w:usb1="40000041"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B536EB" w:rsidRDefault="00B536EB"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B536EB" w:rsidRDefault="00B536EB"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B536EB" w:rsidRPr="00F16A6E" w:rsidRDefault="00B536EB" w:rsidP="00493110">
    <w:pPr>
      <w:pStyle w:val="Footer"/>
      <w:framePr w:wrap="around" w:vAnchor="text" w:hAnchor="margin" w:y="1"/>
      <w:rPr>
        <w:rStyle w:val="PageNumber"/>
        <w:szCs w:val="20"/>
      </w:rPr>
    </w:pPr>
    <w:r w:rsidRPr="00F16A6E">
      <w:rPr>
        <w:rStyle w:val="PageNumber"/>
        <w:szCs w:val="20"/>
      </w:rPr>
      <w:fldChar w:fldCharType="begin"/>
    </w:r>
    <w:r w:rsidRPr="00F16A6E">
      <w:rPr>
        <w:rStyle w:val="PageNumber"/>
        <w:szCs w:val="20"/>
      </w:rPr>
      <w:instrText xml:space="preserve">PAGE  </w:instrText>
    </w:r>
    <w:r w:rsidRPr="00F16A6E">
      <w:rPr>
        <w:rStyle w:val="PageNumber"/>
        <w:szCs w:val="20"/>
      </w:rPr>
      <w:fldChar w:fldCharType="separate"/>
    </w:r>
    <w:r w:rsidR="002B10EB">
      <w:rPr>
        <w:rStyle w:val="PageNumber"/>
        <w:noProof/>
        <w:szCs w:val="20"/>
      </w:rPr>
      <w:t>1</w:t>
    </w:r>
    <w:r w:rsidRPr="00F16A6E">
      <w:rPr>
        <w:rStyle w:val="PageNumber"/>
        <w:szCs w:val="20"/>
      </w:rPr>
      <w:fldChar w:fldCharType="end"/>
    </w:r>
  </w:p>
  <w:p w14:paraId="430755D3" w14:textId="535E6F83" w:rsidR="00B536EB" w:rsidRPr="005D1C12" w:rsidRDefault="002B10EB" w:rsidP="005D1C12">
    <w:pPr>
      <w:pStyle w:val="Header"/>
      <w:ind w:firstLine="360"/>
      <w:jc w:val="right"/>
      <w:rPr>
        <w:rFonts w:ascii="Zapfino" w:hAnsi="Zapfino"/>
        <w:iCs/>
        <w:color w:val="800000"/>
        <w:sz w:val="12"/>
        <w:szCs w:val="12"/>
      </w:rPr>
    </w:pPr>
    <w:hyperlink r:id="rId1" w:history="1">
      <w:r w:rsidR="00B536EB" w:rsidRPr="00EA1BCE">
        <w:rPr>
          <w:rStyle w:val="Hyperlink"/>
          <w:rFonts w:ascii="Zapfino" w:hAnsi="Zapfino"/>
          <w:i/>
          <w:iCs/>
          <w:sz w:val="12"/>
          <w:szCs w:val="12"/>
        </w:rPr>
        <w:t xml:space="preserve">Reference </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B536EB" w:rsidRDefault="00B536EB" w:rsidP="00E7514C">
      <w:r>
        <w:separator/>
      </w:r>
    </w:p>
  </w:footnote>
  <w:footnote w:type="continuationSeparator" w:id="0">
    <w:p w14:paraId="27744E9D" w14:textId="77777777" w:rsidR="00B536EB" w:rsidRDefault="00B536EB" w:rsidP="00E751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EB5"/>
    <w:multiLevelType w:val="hybridMultilevel"/>
    <w:tmpl w:val="D520B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C5F2F"/>
    <w:multiLevelType w:val="hybridMultilevel"/>
    <w:tmpl w:val="EBA6ED58"/>
    <w:lvl w:ilvl="0" w:tplc="2DEC3342">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768AC"/>
    <w:multiLevelType w:val="multilevel"/>
    <w:tmpl w:val="55D07BC6"/>
    <w:lvl w:ilvl="0">
      <w:start w:val="1"/>
      <w:numFmt w:val="bullet"/>
      <w:lvlText w:val=""/>
      <w:lvlJc w:val="left"/>
      <w:pPr>
        <w:tabs>
          <w:tab w:val="num" w:pos="288"/>
        </w:tabs>
        <w:ind w:left="288" w:hanging="144"/>
      </w:pPr>
      <w:rPr>
        <w:rFonts w:ascii="Symbol" w:hAnsi="Symbol" w:hint="default"/>
      </w:rPr>
    </w:lvl>
    <w:lvl w:ilvl="1">
      <w:numFmt w:val="bullet"/>
      <w:lvlText w:val="-"/>
      <w:lvlJc w:val="left"/>
      <w:pPr>
        <w:tabs>
          <w:tab w:val="num" w:pos="864"/>
        </w:tabs>
        <w:ind w:left="864" w:hanging="144"/>
      </w:pPr>
      <w:rPr>
        <w:rFonts w:ascii="Times New Roman" w:hAnsi="Times New Roman" w:cs="Times New Roman" w:hint="default"/>
        <w:i w:val="0"/>
      </w:rPr>
    </w:lvl>
    <w:lvl w:ilvl="2">
      <w:start w:val="1"/>
      <w:numFmt w:val="bullet"/>
      <w:lvlText w:val="-"/>
      <w:lvlJc w:val="left"/>
      <w:pPr>
        <w:tabs>
          <w:tab w:val="num" w:pos="1152"/>
        </w:tabs>
        <w:ind w:left="1152" w:hanging="144"/>
      </w:pPr>
      <w:rPr>
        <w:rFonts w:ascii="Times New Roman" w:hAnsi="Times New Roman" w:cs="Times New Roman" w:hint="default"/>
      </w:rPr>
    </w:lvl>
    <w:lvl w:ilvl="3">
      <w:start w:val="1"/>
      <w:numFmt w:val="bullet"/>
      <w:lvlRestart w:val="0"/>
      <w:lvlText w:val="-"/>
      <w:lvlJc w:val="left"/>
      <w:pPr>
        <w:tabs>
          <w:tab w:val="num" w:pos="1440"/>
        </w:tabs>
        <w:ind w:left="1440" w:hanging="144"/>
      </w:pPr>
      <w:rPr>
        <w:rFonts w:ascii="Times New Roman" w:hAnsi="Times New Roman" w:cs="Times New Roman" w:hint="default"/>
      </w:rPr>
    </w:lvl>
    <w:lvl w:ilvl="4">
      <w:start w:val="1"/>
      <w:numFmt w:val="bullet"/>
      <w:lvlText w:val="-"/>
      <w:lvlJc w:val="left"/>
      <w:pPr>
        <w:tabs>
          <w:tab w:val="num" w:pos="1728"/>
        </w:tabs>
        <w:ind w:left="1728" w:hanging="144"/>
      </w:pPr>
      <w:rPr>
        <w:rFonts w:ascii="Times New Roman" w:hAnsi="Times New Roman" w:cs="Times New Roman" w:hint="default"/>
      </w:rPr>
    </w:lvl>
    <w:lvl w:ilvl="5">
      <w:start w:val="1"/>
      <w:numFmt w:val="bullet"/>
      <w:lvlText w:val="-"/>
      <w:lvlJc w:val="left"/>
      <w:pPr>
        <w:tabs>
          <w:tab w:val="num" w:pos="2016"/>
        </w:tabs>
        <w:ind w:left="2160" w:hanging="288"/>
      </w:pPr>
      <w:rPr>
        <w:rFonts w:ascii="Times New Roman" w:hAnsi="Times New Roman" w:cs="Times New Roman" w:hint="default"/>
      </w:rPr>
    </w:lvl>
    <w:lvl w:ilvl="6">
      <w:start w:val="1"/>
      <w:numFmt w:val="bullet"/>
      <w:lvlText w:val="-"/>
      <w:lvlJc w:val="left"/>
      <w:pPr>
        <w:tabs>
          <w:tab w:val="num" w:pos="2304"/>
        </w:tabs>
        <w:ind w:left="2448" w:hanging="288"/>
      </w:pPr>
      <w:rPr>
        <w:rFonts w:ascii="Times New Roman" w:hAnsi="Times New Roman" w:cs="Times New Roman" w:hint="default"/>
      </w:rPr>
    </w:lvl>
    <w:lvl w:ilvl="7">
      <w:start w:val="1"/>
      <w:numFmt w:val="bullet"/>
      <w:lvlText w:val="-"/>
      <w:lvlJc w:val="left"/>
      <w:pPr>
        <w:tabs>
          <w:tab w:val="num" w:pos="2592"/>
        </w:tabs>
        <w:ind w:left="2736" w:hanging="288"/>
      </w:pPr>
      <w:rPr>
        <w:rFonts w:ascii="Times New Roman" w:hAnsi="Times New Roman" w:cs="Times New Roman" w:hint="default"/>
      </w:rPr>
    </w:lvl>
    <w:lvl w:ilvl="8">
      <w:start w:val="1"/>
      <w:numFmt w:val="bullet"/>
      <w:lvlText w:val="-"/>
      <w:lvlJc w:val="left"/>
      <w:pPr>
        <w:tabs>
          <w:tab w:val="num" w:pos="2880"/>
        </w:tabs>
        <w:ind w:left="3024" w:hanging="288"/>
      </w:pPr>
      <w:rPr>
        <w:rFonts w:ascii="Times New Roman" w:hAnsi="Times New Roman" w:cs="Times New Roman" w:hint="default"/>
      </w:rPr>
    </w:lvl>
  </w:abstractNum>
  <w:abstractNum w:abstractNumId="3">
    <w:nsid w:val="1E4E4D4C"/>
    <w:multiLevelType w:val="hybridMultilevel"/>
    <w:tmpl w:val="993E5E44"/>
    <w:lvl w:ilvl="0" w:tplc="74F430C6">
      <w:numFmt w:val="bullet"/>
      <w:pStyle w:val="Skool"/>
      <w:lvlText w:val="-"/>
      <w:lvlJc w:val="left"/>
      <w:pPr>
        <w:ind w:left="432" w:hanging="144"/>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D7743"/>
    <w:multiLevelType w:val="hybridMultilevel"/>
    <w:tmpl w:val="47562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61449"/>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6">
    <w:nsid w:val="4AA01730"/>
    <w:multiLevelType w:val="hybridMultilevel"/>
    <w:tmpl w:val="A1805E76"/>
    <w:lvl w:ilvl="0" w:tplc="F0A8F1D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956755"/>
    <w:multiLevelType w:val="multilevel"/>
    <w:tmpl w:val="EB0026C0"/>
    <w:lvl w:ilvl="0">
      <w:start w:val="1"/>
      <w:numFmt w:val="bullet"/>
      <w:pStyle w:val="ListParagraph"/>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8">
    <w:nsid w:val="5BE94F96"/>
    <w:multiLevelType w:val="multilevel"/>
    <w:tmpl w:val="9AF0931A"/>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9">
    <w:nsid w:val="6301693A"/>
    <w:multiLevelType w:val="hybridMultilevel"/>
    <w:tmpl w:val="587C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553EF"/>
    <w:multiLevelType w:val="hybridMultilevel"/>
    <w:tmpl w:val="8626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3336C8"/>
    <w:multiLevelType w:val="multilevel"/>
    <w:tmpl w:val="CAB880D8"/>
    <w:lvl w:ilvl="0">
      <w:start w:val="1"/>
      <w:numFmt w:val="bullet"/>
      <w:pStyle w:val="hedaing2"/>
      <w:lvlText w:val=""/>
      <w:lvlJc w:val="left"/>
      <w:pPr>
        <w:tabs>
          <w:tab w:val="num" w:pos="144"/>
        </w:tabs>
        <w:ind w:left="288" w:hanging="288"/>
      </w:pPr>
      <w:rPr>
        <w:rFonts w:ascii="Symbol" w:hAnsi="Symbol" w:hint="default"/>
      </w:rPr>
    </w:lvl>
    <w:lvl w:ilvl="1">
      <w:numFmt w:val="bullet"/>
      <w:lvlText w:val="-"/>
      <w:lvlJc w:val="left"/>
      <w:pPr>
        <w:tabs>
          <w:tab w:val="num" w:pos="720"/>
        </w:tabs>
        <w:ind w:left="864" w:hanging="288"/>
      </w:pPr>
      <w:rPr>
        <w:rFonts w:ascii="Times New Roman" w:hAnsi="Times New Roman" w:cs="Times New Roman" w:hint="default"/>
        <w:i w:val="0"/>
      </w:rPr>
    </w:lvl>
    <w:lvl w:ilvl="2">
      <w:start w:val="1"/>
      <w:numFmt w:val="bullet"/>
      <w:lvlText w:val="-"/>
      <w:lvlJc w:val="left"/>
      <w:pPr>
        <w:tabs>
          <w:tab w:val="num" w:pos="1008"/>
        </w:tabs>
        <w:ind w:left="1152" w:hanging="288"/>
      </w:pPr>
      <w:rPr>
        <w:rFonts w:ascii="Times New Roman" w:hAnsi="Times New Roman" w:cs="Times New Roman" w:hint="default"/>
      </w:rPr>
    </w:lvl>
    <w:lvl w:ilvl="3">
      <w:start w:val="1"/>
      <w:numFmt w:val="bullet"/>
      <w:lvlRestart w:val="0"/>
      <w:lvlText w:val="-"/>
      <w:lvlJc w:val="left"/>
      <w:pPr>
        <w:tabs>
          <w:tab w:val="num" w:pos="1296"/>
        </w:tabs>
        <w:ind w:left="1440" w:hanging="288"/>
      </w:pPr>
      <w:rPr>
        <w:rFonts w:ascii="Times New Roman" w:hAnsi="Times New Roman" w:cs="Times New Roman" w:hint="default"/>
      </w:rPr>
    </w:lvl>
    <w:lvl w:ilvl="4">
      <w:start w:val="1"/>
      <w:numFmt w:val="bullet"/>
      <w:lvlText w:val="-"/>
      <w:lvlJc w:val="left"/>
      <w:pPr>
        <w:tabs>
          <w:tab w:val="num" w:pos="1584"/>
        </w:tabs>
        <w:ind w:left="1728" w:hanging="288"/>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12">
    <w:nsid w:val="64914E76"/>
    <w:multiLevelType w:val="hybridMultilevel"/>
    <w:tmpl w:val="B47EC6F2"/>
    <w:lvl w:ilvl="0" w:tplc="F0A8F1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397CFA"/>
    <w:multiLevelType w:val="hybridMultilevel"/>
    <w:tmpl w:val="B2A6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E44FC6"/>
    <w:multiLevelType w:val="multilevel"/>
    <w:tmpl w:val="6C30080E"/>
    <w:lvl w:ilvl="0">
      <w:start w:val="1"/>
      <w:numFmt w:val="bullet"/>
      <w:pStyle w:val="he"/>
      <w:lvlText w:val=""/>
      <w:lvlJc w:val="left"/>
      <w:pPr>
        <w:tabs>
          <w:tab w:val="num" w:pos="432"/>
        </w:tabs>
        <w:ind w:left="432" w:hanging="144"/>
      </w:pPr>
      <w:rPr>
        <w:rFonts w:ascii="Symbol" w:hAnsi="Symbol" w:hint="default"/>
        <w:sz w:val="20"/>
        <w:szCs w:val="20"/>
      </w:rPr>
    </w:lvl>
    <w:lvl w:ilvl="1">
      <w:numFmt w:val="bullet"/>
      <w:lvlText w:val="-"/>
      <w:lvlJc w:val="left"/>
      <w:pPr>
        <w:tabs>
          <w:tab w:val="num" w:pos="1008"/>
        </w:tabs>
        <w:ind w:left="1008" w:hanging="144"/>
      </w:pPr>
      <w:rPr>
        <w:rFonts w:ascii="Times New Roman" w:hAnsi="Times New Roman" w:cs="Times New Roman" w:hint="default"/>
        <w:i w:val="0"/>
        <w:iCs w:val="0"/>
        <w:sz w:val="20"/>
        <w:szCs w:val="20"/>
      </w:rPr>
    </w:lvl>
    <w:lvl w:ilvl="2">
      <w:start w:val="1"/>
      <w:numFmt w:val="bullet"/>
      <w:lvlText w:val="-"/>
      <w:lvlJc w:val="left"/>
      <w:pPr>
        <w:tabs>
          <w:tab w:val="num" w:pos="1296"/>
        </w:tabs>
        <w:ind w:left="1296" w:hanging="144"/>
      </w:pPr>
      <w:rPr>
        <w:rFonts w:ascii="Times New Roman" w:hAnsi="Times New Roman" w:cs="Times New Roman" w:hint="default"/>
        <w:sz w:val="20"/>
        <w:szCs w:val="20"/>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15">
    <w:nsid w:val="78970904"/>
    <w:multiLevelType w:val="hybridMultilevel"/>
    <w:tmpl w:val="114AB18C"/>
    <w:lvl w:ilvl="0" w:tplc="324606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910264"/>
    <w:multiLevelType w:val="hybridMultilevel"/>
    <w:tmpl w:val="D190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6"/>
  </w:num>
  <w:num w:numId="5">
    <w:abstractNumId w:val="4"/>
  </w:num>
  <w:num w:numId="6">
    <w:abstractNumId w:val="12"/>
  </w:num>
  <w:num w:numId="7">
    <w:abstractNumId w:val="5"/>
  </w:num>
  <w:num w:numId="8">
    <w:abstractNumId w:val="5"/>
    <w:lvlOverride w:ilvl="0"/>
    <w:lvlOverride w:ilvl="1"/>
    <w:lvlOverride w:ilvl="2"/>
    <w:lvlOverride w:ilvl="3"/>
    <w:lvlOverride w:ilvl="4"/>
    <w:lvlOverride w:ilvl="5">
      <w:startOverride w:val="1"/>
    </w:lvlOverride>
    <w:lvlOverride w:ilvl="6"/>
  </w:num>
  <w:num w:numId="9">
    <w:abstractNumId w:val="5"/>
    <w:lvlOverride w:ilvl="0"/>
    <w:lvlOverride w:ilvl="1"/>
    <w:lvlOverride w:ilvl="2"/>
    <w:lvlOverride w:ilvl="3">
      <w:startOverride w:val="2"/>
    </w:lvlOverride>
    <w:lvlOverride w:ilvl="4"/>
    <w:lvlOverride w:ilvl="5"/>
    <w:lvlOverride w:ilvl="6"/>
  </w:num>
  <w:num w:numId="10">
    <w:abstractNumId w:val="5"/>
    <w:lvlOverride w:ilvl="0"/>
    <w:lvlOverride w:ilvl="1"/>
    <w:lvlOverride w:ilvl="2"/>
    <w:lvlOverride w:ilvl="3"/>
    <w:lvlOverride w:ilvl="4">
      <w:startOverride w:val="1"/>
    </w:lvlOverride>
    <w:lvlOverride w:ilvl="5"/>
    <w:lvlOverride w:ilvl="6"/>
  </w:num>
  <w:num w:numId="11">
    <w:abstractNumId w:val="5"/>
    <w:lvlOverride w:ilvl="0"/>
    <w:lvlOverride w:ilvl="1"/>
    <w:lvlOverride w:ilvl="2"/>
    <w:lvlOverride w:ilvl="3"/>
    <w:lvlOverride w:ilvl="4"/>
    <w:lvlOverride w:ilvl="5">
      <w:startOverride w:val="2"/>
    </w:lvlOverride>
    <w:lvlOverride w:ilvl="6"/>
  </w:num>
  <w:num w:numId="12">
    <w:abstractNumId w:val="5"/>
    <w:lvlOverride w:ilvl="0"/>
    <w:lvlOverride w:ilvl="1"/>
    <w:lvlOverride w:ilvl="2"/>
    <w:lvlOverride w:ilvl="3"/>
    <w:lvlOverride w:ilvl="4">
      <w:startOverride w:val="2"/>
    </w:lvlOverride>
    <w:lvlOverride w:ilvl="5"/>
    <w:lvlOverride w:ilvl="6"/>
  </w:num>
  <w:num w:numId="13">
    <w:abstractNumId w:val="5"/>
    <w:lvlOverride w:ilvl="0"/>
    <w:lvlOverride w:ilvl="1"/>
    <w:lvlOverride w:ilvl="2">
      <w:startOverride w:val="1"/>
    </w:lvlOverride>
    <w:lvlOverride w:ilvl="3"/>
    <w:lvlOverride w:ilvl="4"/>
    <w:lvlOverride w:ilvl="5"/>
    <w:lvlOverride w:ilvl="6"/>
  </w:num>
  <w:num w:numId="14">
    <w:abstractNumId w:val="5"/>
    <w:lvlOverride w:ilvl="0"/>
    <w:lvlOverride w:ilvl="1"/>
    <w:lvlOverride w:ilvl="2">
      <w:startOverride w:val="4"/>
    </w:lvlOverride>
    <w:lvlOverride w:ilvl="3"/>
    <w:lvlOverride w:ilvl="4"/>
    <w:lvlOverride w:ilvl="5"/>
    <w:lvlOverride w:ilvl="6"/>
  </w:num>
  <w:num w:numId="15">
    <w:abstractNumId w:val="5"/>
    <w:lvlOverride w:ilvl="0"/>
    <w:lvlOverride w:ilvl="1"/>
    <w:lvlOverride w:ilvl="2"/>
    <w:lvlOverride w:ilvl="3">
      <w:startOverride w:val="1"/>
    </w:lvlOverride>
    <w:lvlOverride w:ilvl="4"/>
    <w:lvlOverride w:ilvl="5"/>
    <w:lvlOverride w:ilvl="6"/>
  </w:num>
  <w:num w:numId="16">
    <w:abstractNumId w:val="5"/>
    <w:lvlOverride w:ilvl="0"/>
    <w:lvlOverride w:ilvl="1"/>
    <w:lvlOverride w:ilvl="2">
      <w:startOverride w:val="1"/>
    </w:lvlOverride>
    <w:lvlOverride w:ilvl="3"/>
    <w:lvlOverride w:ilvl="4"/>
    <w:lvlOverride w:ilvl="5"/>
    <w:lvlOverride w:ilvl="6"/>
  </w:num>
  <w:num w:numId="17">
    <w:abstractNumId w:val="5"/>
    <w:lvlOverride w:ilvl="0"/>
    <w:lvlOverride w:ilvl="1"/>
    <w:lvlOverride w:ilvl="2">
      <w:startOverride w:val="1"/>
    </w:lvlOverride>
    <w:lvlOverride w:ilvl="3"/>
    <w:lvlOverride w:ilvl="4"/>
    <w:lvlOverride w:ilvl="5"/>
    <w:lvlOverride w:ilvl="6"/>
  </w:num>
  <w:num w:numId="18">
    <w:abstractNumId w:val="5"/>
    <w:lvlOverride w:ilvl="0"/>
    <w:lvlOverride w:ilvl="1"/>
    <w:lvlOverride w:ilvl="2"/>
    <w:lvlOverride w:ilvl="3">
      <w:startOverride w:val="1"/>
    </w:lvlOverride>
    <w:lvlOverride w:ilvl="4"/>
    <w:lvlOverride w:ilvl="5"/>
    <w:lvlOverride w:ilvl="6"/>
  </w:num>
  <w:num w:numId="19">
    <w:abstractNumId w:val="5"/>
    <w:lvlOverride w:ilvl="0"/>
    <w:lvlOverride w:ilvl="1"/>
    <w:lvlOverride w:ilvl="2"/>
    <w:lvlOverride w:ilvl="3">
      <w:startOverride w:val="2"/>
    </w:lvlOverride>
    <w:lvlOverride w:ilvl="4"/>
    <w:lvlOverride w:ilvl="5"/>
    <w:lvlOverride w:ilvl="6"/>
  </w:num>
  <w:num w:numId="20">
    <w:abstractNumId w:val="5"/>
    <w:lvlOverride w:ilvl="0"/>
    <w:lvlOverride w:ilvl="1"/>
    <w:lvlOverride w:ilvl="2">
      <w:startOverride w:val="2"/>
    </w:lvlOverride>
    <w:lvlOverride w:ilvl="3"/>
    <w:lvlOverride w:ilvl="4"/>
    <w:lvlOverride w:ilvl="5"/>
    <w:lvlOverride w:ilvl="6"/>
  </w:num>
  <w:num w:numId="21">
    <w:abstractNumId w:val="5"/>
    <w:lvlOverride w:ilvl="0"/>
    <w:lvlOverride w:ilvl="1"/>
    <w:lvlOverride w:ilvl="2">
      <w:startOverride w:val="3"/>
    </w:lvlOverride>
    <w:lvlOverride w:ilvl="3"/>
    <w:lvlOverride w:ilvl="4"/>
    <w:lvlOverride w:ilvl="5"/>
    <w:lvlOverride w:ilvl="6"/>
  </w:num>
  <w:num w:numId="22">
    <w:abstractNumId w:val="5"/>
    <w:lvlOverride w:ilvl="0">
      <w:startOverride w:val="2"/>
    </w:lvlOverride>
    <w:lvlOverride w:ilvl="1"/>
    <w:lvlOverride w:ilvl="2"/>
    <w:lvlOverride w:ilvl="3"/>
    <w:lvlOverride w:ilvl="4"/>
    <w:lvlOverride w:ilvl="5"/>
    <w:lvlOverride w:ilvl="6"/>
  </w:num>
  <w:num w:numId="23">
    <w:abstractNumId w:val="5"/>
    <w:lvlOverride w:ilvl="0"/>
    <w:lvlOverride w:ilvl="1"/>
    <w:lvlOverride w:ilvl="2">
      <w:startOverride w:val="1"/>
    </w:lvlOverride>
    <w:lvlOverride w:ilvl="3"/>
    <w:lvlOverride w:ilvl="4"/>
    <w:lvlOverride w:ilvl="5"/>
    <w:lvlOverride w:ilvl="6"/>
  </w:num>
  <w:num w:numId="24">
    <w:abstractNumId w:val="5"/>
    <w:lvlOverride w:ilvl="0"/>
    <w:lvlOverride w:ilvl="1"/>
    <w:lvlOverride w:ilvl="2"/>
    <w:lvlOverride w:ilvl="3">
      <w:startOverride w:val="1"/>
    </w:lvlOverride>
    <w:lvlOverride w:ilvl="4"/>
    <w:lvlOverride w:ilvl="5"/>
    <w:lvlOverride w:ilvl="6"/>
  </w:num>
  <w:num w:numId="25">
    <w:abstractNumId w:val="5"/>
    <w:lvlOverride w:ilvl="0"/>
    <w:lvlOverride w:ilvl="1"/>
    <w:lvlOverride w:ilvl="2">
      <w:startOverride w:val="2"/>
    </w:lvlOverride>
    <w:lvlOverride w:ilvl="3"/>
    <w:lvlOverride w:ilvl="4"/>
    <w:lvlOverride w:ilvl="5"/>
    <w:lvlOverride w:ilvl="6"/>
  </w:num>
  <w:num w:numId="26">
    <w:abstractNumId w:val="5"/>
    <w:lvlOverride w:ilvl="0"/>
    <w:lvlOverride w:ilvl="1"/>
    <w:lvlOverride w:ilvl="2">
      <w:startOverride w:val="1"/>
    </w:lvlOverride>
    <w:lvlOverride w:ilvl="3"/>
    <w:lvlOverride w:ilvl="4"/>
    <w:lvlOverride w:ilvl="5"/>
    <w:lvlOverride w:ilvl="6"/>
  </w:num>
  <w:num w:numId="27">
    <w:abstractNumId w:val="5"/>
    <w:lvlOverride w:ilvl="0"/>
    <w:lvlOverride w:ilvl="1"/>
    <w:lvlOverride w:ilvl="2">
      <w:startOverride w:val="2"/>
    </w:lvlOverride>
    <w:lvlOverride w:ilvl="3"/>
    <w:lvlOverride w:ilvl="4"/>
    <w:lvlOverride w:ilvl="5"/>
    <w:lvlOverride w:ilvl="6"/>
  </w:num>
  <w:num w:numId="28">
    <w:abstractNumId w:val="5"/>
    <w:lvlOverride w:ilvl="0"/>
    <w:lvlOverride w:ilvl="1"/>
    <w:lvlOverride w:ilvl="2"/>
    <w:lvlOverride w:ilvl="3">
      <w:startOverride w:val="1"/>
    </w:lvlOverride>
    <w:lvlOverride w:ilvl="4"/>
    <w:lvlOverride w:ilvl="5"/>
    <w:lvlOverride w:ilvl="6"/>
  </w:num>
  <w:num w:numId="29">
    <w:abstractNumId w:val="5"/>
    <w:lvlOverride w:ilvl="0"/>
    <w:lvlOverride w:ilvl="1"/>
    <w:lvlOverride w:ilvl="2"/>
    <w:lvlOverride w:ilvl="3">
      <w:startOverride w:val="2"/>
    </w:lvlOverride>
    <w:lvlOverride w:ilvl="4"/>
    <w:lvlOverride w:ilvl="5"/>
    <w:lvlOverride w:ilvl="6"/>
  </w:num>
  <w:num w:numId="30">
    <w:abstractNumId w:val="5"/>
    <w:lvlOverride w:ilvl="0"/>
    <w:lvlOverride w:ilvl="1"/>
    <w:lvlOverride w:ilvl="2"/>
    <w:lvlOverride w:ilvl="3">
      <w:startOverride w:val="3"/>
    </w:lvlOverride>
    <w:lvlOverride w:ilvl="4"/>
    <w:lvlOverride w:ilvl="5"/>
    <w:lvlOverride w:ilvl="6"/>
  </w:num>
  <w:num w:numId="31">
    <w:abstractNumId w:val="5"/>
    <w:lvlOverride w:ilvl="0"/>
    <w:lvlOverride w:ilvl="1"/>
    <w:lvlOverride w:ilvl="2">
      <w:startOverride w:val="3"/>
    </w:lvlOverride>
    <w:lvlOverride w:ilvl="3"/>
    <w:lvlOverride w:ilvl="4"/>
    <w:lvlOverride w:ilvl="5"/>
    <w:lvlOverride w:ilvl="6"/>
  </w:num>
  <w:num w:numId="32">
    <w:abstractNumId w:val="5"/>
    <w:lvlOverride w:ilvl="0"/>
    <w:lvlOverride w:ilvl="1"/>
    <w:lvlOverride w:ilvl="2"/>
    <w:lvlOverride w:ilvl="3">
      <w:startOverride w:val="1"/>
    </w:lvlOverride>
    <w:lvlOverride w:ilvl="4"/>
    <w:lvlOverride w:ilvl="5"/>
    <w:lvlOverride w:ilvl="6"/>
  </w:num>
  <w:num w:numId="33">
    <w:abstractNumId w:val="5"/>
    <w:lvlOverride w:ilvl="0"/>
    <w:lvlOverride w:ilvl="1"/>
    <w:lvlOverride w:ilvl="2"/>
    <w:lvlOverride w:ilvl="3">
      <w:startOverride w:val="2"/>
    </w:lvlOverride>
    <w:lvlOverride w:ilvl="4"/>
    <w:lvlOverride w:ilvl="5"/>
    <w:lvlOverride w:ilvl="6"/>
  </w:num>
  <w:num w:numId="34">
    <w:abstractNumId w:val="5"/>
    <w:lvlOverride w:ilvl="0"/>
    <w:lvlOverride w:ilvl="1"/>
    <w:lvlOverride w:ilvl="2"/>
    <w:lvlOverride w:ilvl="3">
      <w:startOverride w:val="3"/>
    </w:lvlOverride>
    <w:lvlOverride w:ilvl="4"/>
    <w:lvlOverride w:ilvl="5"/>
    <w:lvlOverride w:ilvl="6"/>
  </w:num>
  <w:num w:numId="35">
    <w:abstractNumId w:val="5"/>
    <w:lvlOverride w:ilvl="0"/>
    <w:lvlOverride w:ilvl="1"/>
    <w:lvlOverride w:ilvl="2"/>
    <w:lvlOverride w:ilvl="3">
      <w:startOverride w:val="4"/>
    </w:lvlOverride>
    <w:lvlOverride w:ilvl="4"/>
    <w:lvlOverride w:ilvl="5"/>
    <w:lvlOverride w:ilvl="6"/>
  </w:num>
  <w:num w:numId="36">
    <w:abstractNumId w:val="5"/>
    <w:lvlOverride w:ilvl="0"/>
    <w:lvlOverride w:ilvl="1"/>
    <w:lvlOverride w:ilvl="2"/>
    <w:lvlOverride w:ilvl="3">
      <w:startOverride w:val="5"/>
    </w:lvlOverride>
    <w:lvlOverride w:ilvl="4"/>
    <w:lvlOverride w:ilvl="5"/>
    <w:lvlOverride w:ilvl="6"/>
  </w:num>
  <w:num w:numId="37">
    <w:abstractNumId w:val="5"/>
    <w:lvlOverride w:ilvl="0"/>
    <w:lvlOverride w:ilvl="1"/>
    <w:lvlOverride w:ilvl="2"/>
    <w:lvlOverride w:ilvl="3">
      <w:startOverride w:val="6"/>
    </w:lvlOverride>
    <w:lvlOverride w:ilvl="4"/>
    <w:lvlOverride w:ilvl="5"/>
    <w:lvlOverride w:ilvl="6"/>
  </w:num>
  <w:num w:numId="38">
    <w:abstractNumId w:val="5"/>
    <w:lvlOverride w:ilvl="0"/>
    <w:lvlOverride w:ilvl="1"/>
    <w:lvlOverride w:ilvl="2">
      <w:startOverride w:val="4"/>
    </w:lvlOverride>
    <w:lvlOverride w:ilvl="3"/>
    <w:lvlOverride w:ilvl="4"/>
    <w:lvlOverride w:ilvl="5"/>
    <w:lvlOverride w:ilvl="6"/>
  </w:num>
  <w:num w:numId="39">
    <w:abstractNumId w:val="5"/>
    <w:lvlOverride w:ilvl="0"/>
    <w:lvlOverride w:ilvl="1"/>
    <w:lvlOverride w:ilvl="2"/>
    <w:lvlOverride w:ilvl="3">
      <w:startOverride w:val="1"/>
    </w:lvlOverride>
    <w:lvlOverride w:ilvl="4"/>
    <w:lvlOverride w:ilvl="5"/>
    <w:lvlOverride w:ilvl="6"/>
  </w:num>
  <w:num w:numId="40">
    <w:abstractNumId w:val="5"/>
    <w:lvlOverride w:ilvl="0"/>
    <w:lvlOverride w:ilvl="1"/>
    <w:lvlOverride w:ilvl="2">
      <w:startOverride w:val="5"/>
    </w:lvlOverride>
    <w:lvlOverride w:ilvl="3"/>
    <w:lvlOverride w:ilvl="4"/>
    <w:lvlOverride w:ilvl="5"/>
    <w:lvlOverride w:ilvl="6"/>
  </w:num>
  <w:num w:numId="41">
    <w:abstractNumId w:val="5"/>
    <w:lvlOverride w:ilvl="0"/>
    <w:lvlOverride w:ilvl="1"/>
    <w:lvlOverride w:ilvl="2"/>
    <w:lvlOverride w:ilvl="3">
      <w:startOverride w:val="1"/>
    </w:lvlOverride>
    <w:lvlOverride w:ilvl="4"/>
    <w:lvlOverride w:ilvl="5"/>
    <w:lvlOverride w:ilvl="6"/>
  </w:num>
  <w:num w:numId="42">
    <w:abstractNumId w:val="5"/>
    <w:lvlOverride w:ilvl="0"/>
    <w:lvlOverride w:ilvl="1"/>
    <w:lvlOverride w:ilvl="2">
      <w:startOverride w:val="1"/>
    </w:lvlOverride>
    <w:lvlOverride w:ilvl="3"/>
    <w:lvlOverride w:ilvl="4"/>
    <w:lvlOverride w:ilvl="5"/>
    <w:lvlOverride w:ilvl="6"/>
  </w:num>
  <w:num w:numId="43">
    <w:abstractNumId w:val="5"/>
    <w:lvlOverride w:ilvl="0"/>
    <w:lvlOverride w:ilvl="1"/>
    <w:lvlOverride w:ilvl="2">
      <w:startOverride w:val="2"/>
    </w:lvlOverride>
    <w:lvlOverride w:ilvl="3"/>
    <w:lvlOverride w:ilvl="4"/>
    <w:lvlOverride w:ilvl="5"/>
    <w:lvlOverride w:ilvl="6"/>
  </w:num>
  <w:num w:numId="44">
    <w:abstractNumId w:val="5"/>
    <w:lvlOverride w:ilvl="0"/>
    <w:lvlOverride w:ilvl="1"/>
    <w:lvlOverride w:ilvl="2">
      <w:startOverride w:val="3"/>
    </w:lvlOverride>
    <w:lvlOverride w:ilvl="3"/>
    <w:lvlOverride w:ilvl="4"/>
    <w:lvlOverride w:ilvl="5"/>
    <w:lvlOverride w:ilvl="6"/>
  </w:num>
  <w:num w:numId="45">
    <w:abstractNumId w:val="5"/>
    <w:lvlOverride w:ilvl="0"/>
    <w:lvlOverride w:ilvl="1"/>
    <w:lvlOverride w:ilvl="2">
      <w:startOverride w:val="1"/>
    </w:lvlOverride>
    <w:lvlOverride w:ilvl="3"/>
    <w:lvlOverride w:ilvl="4"/>
    <w:lvlOverride w:ilvl="5"/>
    <w:lvlOverride w:ilvl="6"/>
  </w:num>
  <w:num w:numId="46">
    <w:abstractNumId w:val="5"/>
    <w:lvlOverride w:ilvl="0"/>
    <w:lvlOverride w:ilvl="1"/>
    <w:lvlOverride w:ilvl="2">
      <w:startOverride w:val="2"/>
    </w:lvlOverride>
    <w:lvlOverride w:ilvl="3"/>
    <w:lvlOverride w:ilvl="4"/>
    <w:lvlOverride w:ilvl="5"/>
    <w:lvlOverride w:ilvl="6"/>
  </w:num>
  <w:num w:numId="47">
    <w:abstractNumId w:val="5"/>
    <w:lvlOverride w:ilvl="0"/>
    <w:lvlOverride w:ilvl="1"/>
    <w:lvlOverride w:ilvl="2"/>
    <w:lvlOverride w:ilvl="3">
      <w:startOverride w:val="1"/>
    </w:lvlOverride>
    <w:lvlOverride w:ilvl="4"/>
    <w:lvlOverride w:ilvl="5"/>
    <w:lvlOverride w:ilvl="6"/>
  </w:num>
  <w:num w:numId="48">
    <w:abstractNumId w:val="5"/>
    <w:lvlOverride w:ilvl="0"/>
    <w:lvlOverride w:ilvl="1"/>
    <w:lvlOverride w:ilvl="2"/>
    <w:lvlOverride w:ilvl="3"/>
    <w:lvlOverride w:ilvl="4">
      <w:startOverride w:val="1"/>
    </w:lvlOverride>
    <w:lvlOverride w:ilvl="5"/>
    <w:lvlOverride w:ilvl="6"/>
  </w:num>
  <w:num w:numId="49">
    <w:abstractNumId w:val="5"/>
    <w:lvlOverride w:ilvl="0"/>
    <w:lvlOverride w:ilvl="1"/>
    <w:lvlOverride w:ilvl="2"/>
    <w:lvlOverride w:ilvl="3"/>
    <w:lvlOverride w:ilvl="4"/>
    <w:lvlOverride w:ilvl="5">
      <w:startOverride w:val="1"/>
    </w:lvlOverride>
    <w:lvlOverride w:ilvl="6"/>
  </w:num>
  <w:num w:numId="50">
    <w:abstractNumId w:val="5"/>
    <w:lvlOverride w:ilvl="0"/>
    <w:lvlOverride w:ilvl="1"/>
    <w:lvlOverride w:ilvl="2"/>
    <w:lvlOverride w:ilvl="3"/>
    <w:lvlOverride w:ilvl="4"/>
    <w:lvlOverride w:ilvl="5"/>
    <w:lvlOverride w:ilvl="6">
      <w:startOverride w:val="1"/>
    </w:lvlOverride>
  </w:num>
  <w:num w:numId="51">
    <w:abstractNumId w:val="5"/>
    <w:lvlOverride w:ilvl="0"/>
    <w:lvlOverride w:ilvl="1"/>
    <w:lvlOverride w:ilvl="2"/>
    <w:lvlOverride w:ilvl="3"/>
    <w:lvlOverride w:ilvl="4"/>
    <w:lvlOverride w:ilvl="5"/>
    <w:lvlOverride w:ilvl="6">
      <w:startOverride w:val="2"/>
    </w:lvlOverride>
  </w:num>
  <w:num w:numId="52">
    <w:abstractNumId w:val="5"/>
    <w:lvlOverride w:ilvl="0"/>
    <w:lvlOverride w:ilvl="1"/>
    <w:lvlOverride w:ilvl="2"/>
    <w:lvlOverride w:ilvl="3"/>
    <w:lvlOverride w:ilvl="4"/>
    <w:lvlOverride w:ilvl="5"/>
    <w:lvlOverride w:ilvl="6">
      <w:startOverride w:val="3"/>
    </w:lvlOverride>
  </w:num>
  <w:num w:numId="53">
    <w:abstractNumId w:val="5"/>
    <w:lvlOverride w:ilvl="0"/>
    <w:lvlOverride w:ilvl="1"/>
    <w:lvlOverride w:ilvl="2"/>
    <w:lvlOverride w:ilvl="3"/>
    <w:lvlOverride w:ilvl="4">
      <w:startOverride w:val="2"/>
    </w:lvlOverride>
    <w:lvlOverride w:ilvl="5"/>
    <w:lvlOverride w:ilvl="6"/>
  </w:num>
  <w:num w:numId="54">
    <w:abstractNumId w:val="5"/>
    <w:lvlOverride w:ilvl="0"/>
    <w:lvlOverride w:ilvl="1"/>
    <w:lvlOverride w:ilvl="2"/>
    <w:lvlOverride w:ilvl="3"/>
    <w:lvlOverride w:ilvl="4"/>
    <w:lvlOverride w:ilvl="5">
      <w:startOverride w:val="1"/>
    </w:lvlOverride>
    <w:lvlOverride w:ilvl="6"/>
  </w:num>
  <w:num w:numId="55">
    <w:abstractNumId w:val="5"/>
    <w:lvlOverride w:ilvl="0"/>
    <w:lvlOverride w:ilvl="1"/>
    <w:lvlOverride w:ilvl="2"/>
    <w:lvlOverride w:ilvl="3"/>
    <w:lvlOverride w:ilvl="4"/>
    <w:lvlOverride w:ilvl="5">
      <w:startOverride w:val="2"/>
    </w:lvlOverride>
    <w:lvlOverride w:ilvl="6"/>
  </w:num>
  <w:num w:numId="56">
    <w:abstractNumId w:val="5"/>
    <w:lvlOverride w:ilvl="0"/>
    <w:lvlOverride w:ilvl="1"/>
    <w:lvlOverride w:ilvl="2"/>
    <w:lvlOverride w:ilvl="3"/>
    <w:lvlOverride w:ilvl="4">
      <w:startOverride w:val="3"/>
    </w:lvlOverride>
    <w:lvlOverride w:ilvl="5"/>
    <w:lvlOverride w:ilvl="6"/>
  </w:num>
  <w:num w:numId="57">
    <w:abstractNumId w:val="5"/>
    <w:lvlOverride w:ilvl="0"/>
    <w:lvlOverride w:ilvl="1"/>
    <w:lvlOverride w:ilvl="2"/>
    <w:lvlOverride w:ilvl="3">
      <w:startOverride w:val="2"/>
    </w:lvlOverride>
    <w:lvlOverride w:ilvl="4"/>
    <w:lvlOverride w:ilvl="5"/>
    <w:lvlOverride w:ilvl="6"/>
  </w:num>
  <w:num w:numId="58">
    <w:abstractNumId w:val="5"/>
    <w:lvlOverride w:ilvl="0"/>
    <w:lvlOverride w:ilvl="1"/>
    <w:lvlOverride w:ilvl="2"/>
    <w:lvlOverride w:ilvl="3"/>
    <w:lvlOverride w:ilvl="4">
      <w:startOverride w:val="1"/>
    </w:lvlOverride>
    <w:lvlOverride w:ilvl="5"/>
    <w:lvlOverride w:ilvl="6"/>
  </w:num>
  <w:num w:numId="59">
    <w:abstractNumId w:val="5"/>
    <w:lvlOverride w:ilvl="0"/>
    <w:lvlOverride w:ilvl="1"/>
    <w:lvlOverride w:ilvl="2"/>
    <w:lvlOverride w:ilvl="3"/>
    <w:lvlOverride w:ilvl="4"/>
    <w:lvlOverride w:ilvl="5">
      <w:startOverride w:val="1"/>
    </w:lvlOverride>
    <w:lvlOverride w:ilvl="6"/>
  </w:num>
  <w:num w:numId="60">
    <w:abstractNumId w:val="5"/>
    <w:lvlOverride w:ilvl="0"/>
    <w:lvlOverride w:ilvl="1"/>
    <w:lvlOverride w:ilvl="2"/>
    <w:lvlOverride w:ilvl="3"/>
    <w:lvlOverride w:ilvl="4">
      <w:startOverride w:val="2"/>
    </w:lvlOverride>
    <w:lvlOverride w:ilvl="5"/>
    <w:lvlOverride w:ilvl="6"/>
  </w:num>
  <w:num w:numId="61">
    <w:abstractNumId w:val="5"/>
    <w:lvlOverride w:ilvl="0"/>
    <w:lvlOverride w:ilvl="1"/>
    <w:lvlOverride w:ilvl="2"/>
    <w:lvlOverride w:ilvl="3"/>
    <w:lvlOverride w:ilvl="4"/>
    <w:lvlOverride w:ilvl="5">
      <w:startOverride w:val="1"/>
    </w:lvlOverride>
    <w:lvlOverride w:ilvl="6"/>
  </w:num>
  <w:num w:numId="62">
    <w:abstractNumId w:val="2"/>
  </w:num>
  <w:num w:numId="63">
    <w:abstractNumId w:val="5"/>
    <w:lvlOverride w:ilvl="0"/>
    <w:lvlOverride w:ilvl="1"/>
    <w:lvlOverride w:ilvl="2">
      <w:startOverride w:val="1"/>
    </w:lvlOverride>
    <w:lvlOverride w:ilvl="3"/>
    <w:lvlOverride w:ilvl="4">
      <w:startOverride w:val="893387008"/>
    </w:lvlOverride>
    <w:lvlOverride w:ilvl="5">
      <w:startOverride w:val="973078784"/>
    </w:lvlOverride>
    <w:lvlOverride w:ilvl="6">
      <w:startOverride w:val="-184483840"/>
    </w:lvlOverride>
    <w:lvlOverride w:ilvl="7">
      <w:startOverride w:val="1732247808"/>
    </w:lvlOverride>
    <w:lvlOverride w:ilvl="8">
      <w:startOverride w:val="1430257920"/>
    </w:lvlOverride>
  </w:num>
  <w:num w:numId="64">
    <w:abstractNumId w:val="15"/>
  </w:num>
  <w:num w:numId="65">
    <w:abstractNumId w:val="10"/>
  </w:num>
  <w:num w:numId="66">
    <w:abstractNumId w:val="13"/>
  </w:num>
  <w:num w:numId="67">
    <w:abstractNumId w:val="9"/>
  </w:num>
  <w:num w:numId="68">
    <w:abstractNumId w:val="16"/>
  </w:num>
  <w:num w:numId="69">
    <w:abstractNumId w:val="7"/>
  </w:num>
  <w:num w:numId="70">
    <w:abstractNumId w:val="0"/>
  </w:num>
  <w:num w:numId="71">
    <w:abstractNumId w:val="8"/>
  </w:num>
  <w:num w:numId="7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1FEB"/>
    <w:rsid w:val="000022E7"/>
    <w:rsid w:val="0000310E"/>
    <w:rsid w:val="0000394E"/>
    <w:rsid w:val="0000461A"/>
    <w:rsid w:val="00004EFB"/>
    <w:rsid w:val="0000739F"/>
    <w:rsid w:val="000123C1"/>
    <w:rsid w:val="00012C48"/>
    <w:rsid w:val="0001364D"/>
    <w:rsid w:val="00014CDA"/>
    <w:rsid w:val="00015193"/>
    <w:rsid w:val="00015AE5"/>
    <w:rsid w:val="00015B1D"/>
    <w:rsid w:val="00015D07"/>
    <w:rsid w:val="00017696"/>
    <w:rsid w:val="000176ED"/>
    <w:rsid w:val="00020157"/>
    <w:rsid w:val="0002101F"/>
    <w:rsid w:val="000212CA"/>
    <w:rsid w:val="00021D43"/>
    <w:rsid w:val="0002268E"/>
    <w:rsid w:val="000305F4"/>
    <w:rsid w:val="00030FF1"/>
    <w:rsid w:val="00031A7C"/>
    <w:rsid w:val="00031E5E"/>
    <w:rsid w:val="00032783"/>
    <w:rsid w:val="00033E15"/>
    <w:rsid w:val="000346F4"/>
    <w:rsid w:val="00034727"/>
    <w:rsid w:val="00035034"/>
    <w:rsid w:val="00035EF0"/>
    <w:rsid w:val="000361E8"/>
    <w:rsid w:val="00037DF8"/>
    <w:rsid w:val="0004148D"/>
    <w:rsid w:val="0004297B"/>
    <w:rsid w:val="0004303F"/>
    <w:rsid w:val="000456BA"/>
    <w:rsid w:val="00046AC6"/>
    <w:rsid w:val="00052228"/>
    <w:rsid w:val="0005236B"/>
    <w:rsid w:val="00052734"/>
    <w:rsid w:val="00053001"/>
    <w:rsid w:val="0005328C"/>
    <w:rsid w:val="00053758"/>
    <w:rsid w:val="000537D3"/>
    <w:rsid w:val="00053D0A"/>
    <w:rsid w:val="000546B6"/>
    <w:rsid w:val="00054783"/>
    <w:rsid w:val="00055888"/>
    <w:rsid w:val="0005599A"/>
    <w:rsid w:val="000568CA"/>
    <w:rsid w:val="00056A7E"/>
    <w:rsid w:val="00056C85"/>
    <w:rsid w:val="0005727F"/>
    <w:rsid w:val="00057EDD"/>
    <w:rsid w:val="00060296"/>
    <w:rsid w:val="00060708"/>
    <w:rsid w:val="000620D9"/>
    <w:rsid w:val="00062515"/>
    <w:rsid w:val="000632FF"/>
    <w:rsid w:val="000634FB"/>
    <w:rsid w:val="00063985"/>
    <w:rsid w:val="00064820"/>
    <w:rsid w:val="00064FEC"/>
    <w:rsid w:val="00065240"/>
    <w:rsid w:val="00066891"/>
    <w:rsid w:val="00067A02"/>
    <w:rsid w:val="0007153D"/>
    <w:rsid w:val="00071728"/>
    <w:rsid w:val="0007221A"/>
    <w:rsid w:val="00072470"/>
    <w:rsid w:val="00073618"/>
    <w:rsid w:val="000756C7"/>
    <w:rsid w:val="00075C02"/>
    <w:rsid w:val="00076883"/>
    <w:rsid w:val="00076893"/>
    <w:rsid w:val="00076D53"/>
    <w:rsid w:val="00080635"/>
    <w:rsid w:val="000815D7"/>
    <w:rsid w:val="00081B33"/>
    <w:rsid w:val="00082052"/>
    <w:rsid w:val="00082FEB"/>
    <w:rsid w:val="0008333C"/>
    <w:rsid w:val="0008404A"/>
    <w:rsid w:val="00087889"/>
    <w:rsid w:val="00087898"/>
    <w:rsid w:val="0009158E"/>
    <w:rsid w:val="00095860"/>
    <w:rsid w:val="0009728E"/>
    <w:rsid w:val="000A05F0"/>
    <w:rsid w:val="000A1F3A"/>
    <w:rsid w:val="000A2BA1"/>
    <w:rsid w:val="000A5EA3"/>
    <w:rsid w:val="000A6979"/>
    <w:rsid w:val="000A7B0C"/>
    <w:rsid w:val="000B0AA2"/>
    <w:rsid w:val="000B0AE0"/>
    <w:rsid w:val="000B130A"/>
    <w:rsid w:val="000B1620"/>
    <w:rsid w:val="000B1881"/>
    <w:rsid w:val="000B27D8"/>
    <w:rsid w:val="000B2FF0"/>
    <w:rsid w:val="000B387F"/>
    <w:rsid w:val="000B3E8E"/>
    <w:rsid w:val="000B4023"/>
    <w:rsid w:val="000B4792"/>
    <w:rsid w:val="000B4CB3"/>
    <w:rsid w:val="000B640C"/>
    <w:rsid w:val="000B77E5"/>
    <w:rsid w:val="000B7D77"/>
    <w:rsid w:val="000C002B"/>
    <w:rsid w:val="000C083E"/>
    <w:rsid w:val="000C3CDC"/>
    <w:rsid w:val="000C43EA"/>
    <w:rsid w:val="000C4C81"/>
    <w:rsid w:val="000C4F33"/>
    <w:rsid w:val="000C502B"/>
    <w:rsid w:val="000C5EA1"/>
    <w:rsid w:val="000D0B77"/>
    <w:rsid w:val="000D0C1E"/>
    <w:rsid w:val="000D0C9C"/>
    <w:rsid w:val="000D159C"/>
    <w:rsid w:val="000D19D9"/>
    <w:rsid w:val="000D301C"/>
    <w:rsid w:val="000D3790"/>
    <w:rsid w:val="000D4528"/>
    <w:rsid w:val="000D4698"/>
    <w:rsid w:val="000D47CB"/>
    <w:rsid w:val="000D780F"/>
    <w:rsid w:val="000E0978"/>
    <w:rsid w:val="000E2699"/>
    <w:rsid w:val="000E49BA"/>
    <w:rsid w:val="000E4D34"/>
    <w:rsid w:val="000E67C2"/>
    <w:rsid w:val="000F01DA"/>
    <w:rsid w:val="000F0881"/>
    <w:rsid w:val="000F09FA"/>
    <w:rsid w:val="000F129D"/>
    <w:rsid w:val="000F12BD"/>
    <w:rsid w:val="000F35CB"/>
    <w:rsid w:val="000F3DD0"/>
    <w:rsid w:val="000F3FA3"/>
    <w:rsid w:val="000F4313"/>
    <w:rsid w:val="000F47B7"/>
    <w:rsid w:val="000F5457"/>
    <w:rsid w:val="000F5ED5"/>
    <w:rsid w:val="000F5F47"/>
    <w:rsid w:val="000F6638"/>
    <w:rsid w:val="000F7115"/>
    <w:rsid w:val="001013E9"/>
    <w:rsid w:val="00103767"/>
    <w:rsid w:val="00106234"/>
    <w:rsid w:val="00106280"/>
    <w:rsid w:val="001064E2"/>
    <w:rsid w:val="00113EB4"/>
    <w:rsid w:val="001144E9"/>
    <w:rsid w:val="00114EC5"/>
    <w:rsid w:val="00117A91"/>
    <w:rsid w:val="001214A8"/>
    <w:rsid w:val="00122354"/>
    <w:rsid w:val="00123B5A"/>
    <w:rsid w:val="00123EF2"/>
    <w:rsid w:val="00124CF2"/>
    <w:rsid w:val="00126F4D"/>
    <w:rsid w:val="00126FB2"/>
    <w:rsid w:val="001276B5"/>
    <w:rsid w:val="00130238"/>
    <w:rsid w:val="00130D35"/>
    <w:rsid w:val="001334E7"/>
    <w:rsid w:val="00134A65"/>
    <w:rsid w:val="0013628E"/>
    <w:rsid w:val="00140087"/>
    <w:rsid w:val="001417CF"/>
    <w:rsid w:val="00143A2A"/>
    <w:rsid w:val="00143AB3"/>
    <w:rsid w:val="00144857"/>
    <w:rsid w:val="00144993"/>
    <w:rsid w:val="001507A3"/>
    <w:rsid w:val="00150AAA"/>
    <w:rsid w:val="00151937"/>
    <w:rsid w:val="00152060"/>
    <w:rsid w:val="00153D98"/>
    <w:rsid w:val="00153DDF"/>
    <w:rsid w:val="00153F2C"/>
    <w:rsid w:val="00154B16"/>
    <w:rsid w:val="0015616E"/>
    <w:rsid w:val="0016059D"/>
    <w:rsid w:val="00160E87"/>
    <w:rsid w:val="00162AEE"/>
    <w:rsid w:val="001631AD"/>
    <w:rsid w:val="00163705"/>
    <w:rsid w:val="0016403D"/>
    <w:rsid w:val="00164229"/>
    <w:rsid w:val="00164323"/>
    <w:rsid w:val="00164EFC"/>
    <w:rsid w:val="00165D10"/>
    <w:rsid w:val="00166AD3"/>
    <w:rsid w:val="0017114C"/>
    <w:rsid w:val="00171952"/>
    <w:rsid w:val="00176705"/>
    <w:rsid w:val="001767D3"/>
    <w:rsid w:val="00177824"/>
    <w:rsid w:val="00177969"/>
    <w:rsid w:val="00177FEC"/>
    <w:rsid w:val="001806AB"/>
    <w:rsid w:val="00181AA3"/>
    <w:rsid w:val="00181C12"/>
    <w:rsid w:val="0018266D"/>
    <w:rsid w:val="00183BAA"/>
    <w:rsid w:val="00183F2B"/>
    <w:rsid w:val="001840F8"/>
    <w:rsid w:val="00184461"/>
    <w:rsid w:val="0018478D"/>
    <w:rsid w:val="00185FFA"/>
    <w:rsid w:val="00187233"/>
    <w:rsid w:val="001877E4"/>
    <w:rsid w:val="00190C6C"/>
    <w:rsid w:val="00190FB6"/>
    <w:rsid w:val="0019127F"/>
    <w:rsid w:val="001913B7"/>
    <w:rsid w:val="00192715"/>
    <w:rsid w:val="00193B59"/>
    <w:rsid w:val="00194B7B"/>
    <w:rsid w:val="001956A9"/>
    <w:rsid w:val="001967FB"/>
    <w:rsid w:val="00196BED"/>
    <w:rsid w:val="0019766C"/>
    <w:rsid w:val="001A119B"/>
    <w:rsid w:val="001A249E"/>
    <w:rsid w:val="001A2A00"/>
    <w:rsid w:val="001A3011"/>
    <w:rsid w:val="001A408E"/>
    <w:rsid w:val="001A4104"/>
    <w:rsid w:val="001A470D"/>
    <w:rsid w:val="001A49B0"/>
    <w:rsid w:val="001A75A7"/>
    <w:rsid w:val="001A7605"/>
    <w:rsid w:val="001B0596"/>
    <w:rsid w:val="001B42DC"/>
    <w:rsid w:val="001B5115"/>
    <w:rsid w:val="001B635A"/>
    <w:rsid w:val="001B66C1"/>
    <w:rsid w:val="001B68AB"/>
    <w:rsid w:val="001B6C88"/>
    <w:rsid w:val="001C0396"/>
    <w:rsid w:val="001C2701"/>
    <w:rsid w:val="001C50B7"/>
    <w:rsid w:val="001C5CBA"/>
    <w:rsid w:val="001C746A"/>
    <w:rsid w:val="001D01EA"/>
    <w:rsid w:val="001D0818"/>
    <w:rsid w:val="001D0CC8"/>
    <w:rsid w:val="001D1D7B"/>
    <w:rsid w:val="001D1F1C"/>
    <w:rsid w:val="001D2623"/>
    <w:rsid w:val="001D42BA"/>
    <w:rsid w:val="001D43A4"/>
    <w:rsid w:val="001D57B4"/>
    <w:rsid w:val="001D5B7D"/>
    <w:rsid w:val="001D6990"/>
    <w:rsid w:val="001D7CC9"/>
    <w:rsid w:val="001D7CD4"/>
    <w:rsid w:val="001E09D1"/>
    <w:rsid w:val="001E0B07"/>
    <w:rsid w:val="001E0F36"/>
    <w:rsid w:val="001E2217"/>
    <w:rsid w:val="001E3C01"/>
    <w:rsid w:val="001E4D94"/>
    <w:rsid w:val="001E7372"/>
    <w:rsid w:val="001E7873"/>
    <w:rsid w:val="001F083A"/>
    <w:rsid w:val="001F087C"/>
    <w:rsid w:val="001F08A8"/>
    <w:rsid w:val="001F1011"/>
    <w:rsid w:val="001F10FA"/>
    <w:rsid w:val="001F15F3"/>
    <w:rsid w:val="001F362E"/>
    <w:rsid w:val="001F400B"/>
    <w:rsid w:val="001F434B"/>
    <w:rsid w:val="001F5B4E"/>
    <w:rsid w:val="00200A0B"/>
    <w:rsid w:val="00202003"/>
    <w:rsid w:val="00202654"/>
    <w:rsid w:val="002035D5"/>
    <w:rsid w:val="00203FA4"/>
    <w:rsid w:val="00204108"/>
    <w:rsid w:val="002049E3"/>
    <w:rsid w:val="00204A64"/>
    <w:rsid w:val="00204C2F"/>
    <w:rsid w:val="00207FA7"/>
    <w:rsid w:val="002103DC"/>
    <w:rsid w:val="00211E24"/>
    <w:rsid w:val="00211EB4"/>
    <w:rsid w:val="00214F9C"/>
    <w:rsid w:val="002164A6"/>
    <w:rsid w:val="0021689C"/>
    <w:rsid w:val="00216EDA"/>
    <w:rsid w:val="002177E7"/>
    <w:rsid w:val="002220D3"/>
    <w:rsid w:val="002224D9"/>
    <w:rsid w:val="00222F10"/>
    <w:rsid w:val="00224B40"/>
    <w:rsid w:val="002254F7"/>
    <w:rsid w:val="0022730A"/>
    <w:rsid w:val="002273AE"/>
    <w:rsid w:val="00230965"/>
    <w:rsid w:val="002317E0"/>
    <w:rsid w:val="00232459"/>
    <w:rsid w:val="002325D6"/>
    <w:rsid w:val="0023444C"/>
    <w:rsid w:val="002348EF"/>
    <w:rsid w:val="002377CC"/>
    <w:rsid w:val="00240F57"/>
    <w:rsid w:val="0024179D"/>
    <w:rsid w:val="00241EA7"/>
    <w:rsid w:val="0024205C"/>
    <w:rsid w:val="00242313"/>
    <w:rsid w:val="002441E6"/>
    <w:rsid w:val="0024731D"/>
    <w:rsid w:val="00250AB1"/>
    <w:rsid w:val="00251239"/>
    <w:rsid w:val="00251981"/>
    <w:rsid w:val="00251A32"/>
    <w:rsid w:val="0025263A"/>
    <w:rsid w:val="00252B05"/>
    <w:rsid w:val="00252C12"/>
    <w:rsid w:val="002547FC"/>
    <w:rsid w:val="00256CC9"/>
    <w:rsid w:val="002577C0"/>
    <w:rsid w:val="002577D2"/>
    <w:rsid w:val="0026187C"/>
    <w:rsid w:val="002623D6"/>
    <w:rsid w:val="00263E69"/>
    <w:rsid w:val="00265FD9"/>
    <w:rsid w:val="002660AD"/>
    <w:rsid w:val="002676FE"/>
    <w:rsid w:val="00267781"/>
    <w:rsid w:val="002704CC"/>
    <w:rsid w:val="002711B7"/>
    <w:rsid w:val="002736D0"/>
    <w:rsid w:val="00274A74"/>
    <w:rsid w:val="002755BA"/>
    <w:rsid w:val="00276240"/>
    <w:rsid w:val="0027656F"/>
    <w:rsid w:val="00276D84"/>
    <w:rsid w:val="00277DF5"/>
    <w:rsid w:val="0028061A"/>
    <w:rsid w:val="00280B46"/>
    <w:rsid w:val="00280DD1"/>
    <w:rsid w:val="0028197A"/>
    <w:rsid w:val="00283408"/>
    <w:rsid w:val="002850F1"/>
    <w:rsid w:val="00287728"/>
    <w:rsid w:val="0028782D"/>
    <w:rsid w:val="00287B0F"/>
    <w:rsid w:val="00287EF3"/>
    <w:rsid w:val="0029155B"/>
    <w:rsid w:val="00291FA6"/>
    <w:rsid w:val="002921FB"/>
    <w:rsid w:val="002922E9"/>
    <w:rsid w:val="002924E1"/>
    <w:rsid w:val="0029254E"/>
    <w:rsid w:val="00292C03"/>
    <w:rsid w:val="00292C20"/>
    <w:rsid w:val="002956CA"/>
    <w:rsid w:val="00296CE7"/>
    <w:rsid w:val="002976A1"/>
    <w:rsid w:val="002A424C"/>
    <w:rsid w:val="002A52EE"/>
    <w:rsid w:val="002A55B0"/>
    <w:rsid w:val="002A7233"/>
    <w:rsid w:val="002A7380"/>
    <w:rsid w:val="002A7507"/>
    <w:rsid w:val="002B009B"/>
    <w:rsid w:val="002B10EB"/>
    <w:rsid w:val="002B21B7"/>
    <w:rsid w:val="002B261A"/>
    <w:rsid w:val="002B2A92"/>
    <w:rsid w:val="002B32B5"/>
    <w:rsid w:val="002B3306"/>
    <w:rsid w:val="002B4DF5"/>
    <w:rsid w:val="002B4E18"/>
    <w:rsid w:val="002B51E1"/>
    <w:rsid w:val="002B5836"/>
    <w:rsid w:val="002B643A"/>
    <w:rsid w:val="002B7416"/>
    <w:rsid w:val="002C19D5"/>
    <w:rsid w:val="002C19F6"/>
    <w:rsid w:val="002C44DF"/>
    <w:rsid w:val="002C4E8E"/>
    <w:rsid w:val="002C5751"/>
    <w:rsid w:val="002D1889"/>
    <w:rsid w:val="002D36ED"/>
    <w:rsid w:val="002D4093"/>
    <w:rsid w:val="002D4222"/>
    <w:rsid w:val="002D4950"/>
    <w:rsid w:val="002D5468"/>
    <w:rsid w:val="002D65C4"/>
    <w:rsid w:val="002D72C5"/>
    <w:rsid w:val="002E0483"/>
    <w:rsid w:val="002E0A84"/>
    <w:rsid w:val="002E4052"/>
    <w:rsid w:val="002E5B70"/>
    <w:rsid w:val="002E5CC3"/>
    <w:rsid w:val="002E67C3"/>
    <w:rsid w:val="002E7875"/>
    <w:rsid w:val="002F0CD4"/>
    <w:rsid w:val="002F222F"/>
    <w:rsid w:val="002F4E3B"/>
    <w:rsid w:val="002F4F0D"/>
    <w:rsid w:val="002F6C6F"/>
    <w:rsid w:val="002F6D0B"/>
    <w:rsid w:val="002F71E1"/>
    <w:rsid w:val="002F73F1"/>
    <w:rsid w:val="00300D42"/>
    <w:rsid w:val="00300D51"/>
    <w:rsid w:val="003017F7"/>
    <w:rsid w:val="00301C72"/>
    <w:rsid w:val="003022F5"/>
    <w:rsid w:val="0030326D"/>
    <w:rsid w:val="00303967"/>
    <w:rsid w:val="00304435"/>
    <w:rsid w:val="00305DDD"/>
    <w:rsid w:val="003077BB"/>
    <w:rsid w:val="00307997"/>
    <w:rsid w:val="0031032C"/>
    <w:rsid w:val="00313574"/>
    <w:rsid w:val="00313A8F"/>
    <w:rsid w:val="00314266"/>
    <w:rsid w:val="0031436E"/>
    <w:rsid w:val="00314FE8"/>
    <w:rsid w:val="00315EFA"/>
    <w:rsid w:val="00320C6E"/>
    <w:rsid w:val="00320E59"/>
    <w:rsid w:val="00320F64"/>
    <w:rsid w:val="00320FEF"/>
    <w:rsid w:val="00321954"/>
    <w:rsid w:val="00321EA4"/>
    <w:rsid w:val="00323CAA"/>
    <w:rsid w:val="00324742"/>
    <w:rsid w:val="0032555D"/>
    <w:rsid w:val="00326D91"/>
    <w:rsid w:val="003275D6"/>
    <w:rsid w:val="00327CF4"/>
    <w:rsid w:val="003331F9"/>
    <w:rsid w:val="0033490B"/>
    <w:rsid w:val="00334CFD"/>
    <w:rsid w:val="00335AF1"/>
    <w:rsid w:val="00341A9B"/>
    <w:rsid w:val="00341AD8"/>
    <w:rsid w:val="00341C1C"/>
    <w:rsid w:val="0034225C"/>
    <w:rsid w:val="0034321C"/>
    <w:rsid w:val="00343A41"/>
    <w:rsid w:val="00344BD7"/>
    <w:rsid w:val="00344E35"/>
    <w:rsid w:val="00347733"/>
    <w:rsid w:val="00351779"/>
    <w:rsid w:val="00353D73"/>
    <w:rsid w:val="00353EF1"/>
    <w:rsid w:val="00354707"/>
    <w:rsid w:val="003556B1"/>
    <w:rsid w:val="00356445"/>
    <w:rsid w:val="00357851"/>
    <w:rsid w:val="00357B2D"/>
    <w:rsid w:val="0036150E"/>
    <w:rsid w:val="0036229E"/>
    <w:rsid w:val="003622F4"/>
    <w:rsid w:val="003634F7"/>
    <w:rsid w:val="00365036"/>
    <w:rsid w:val="003658C2"/>
    <w:rsid w:val="003662ED"/>
    <w:rsid w:val="00366824"/>
    <w:rsid w:val="0037090B"/>
    <w:rsid w:val="00372CFA"/>
    <w:rsid w:val="003730E3"/>
    <w:rsid w:val="00373199"/>
    <w:rsid w:val="00377F4B"/>
    <w:rsid w:val="003803F7"/>
    <w:rsid w:val="003810C9"/>
    <w:rsid w:val="00382EDF"/>
    <w:rsid w:val="0038713C"/>
    <w:rsid w:val="003873D4"/>
    <w:rsid w:val="00387CF4"/>
    <w:rsid w:val="00390735"/>
    <w:rsid w:val="003915DE"/>
    <w:rsid w:val="003926B3"/>
    <w:rsid w:val="00393C80"/>
    <w:rsid w:val="003978EA"/>
    <w:rsid w:val="003A0F04"/>
    <w:rsid w:val="003A202D"/>
    <w:rsid w:val="003A5A0D"/>
    <w:rsid w:val="003A66FE"/>
    <w:rsid w:val="003A69F3"/>
    <w:rsid w:val="003A6E8C"/>
    <w:rsid w:val="003A76B2"/>
    <w:rsid w:val="003B08D4"/>
    <w:rsid w:val="003B09CA"/>
    <w:rsid w:val="003B18B8"/>
    <w:rsid w:val="003B18D8"/>
    <w:rsid w:val="003B4816"/>
    <w:rsid w:val="003B4927"/>
    <w:rsid w:val="003B588B"/>
    <w:rsid w:val="003B6349"/>
    <w:rsid w:val="003B7395"/>
    <w:rsid w:val="003C0EEF"/>
    <w:rsid w:val="003C2429"/>
    <w:rsid w:val="003C2CA0"/>
    <w:rsid w:val="003C41F5"/>
    <w:rsid w:val="003C4543"/>
    <w:rsid w:val="003C557B"/>
    <w:rsid w:val="003C5946"/>
    <w:rsid w:val="003C5F2D"/>
    <w:rsid w:val="003C68A7"/>
    <w:rsid w:val="003C7407"/>
    <w:rsid w:val="003D0B38"/>
    <w:rsid w:val="003D197F"/>
    <w:rsid w:val="003D1F17"/>
    <w:rsid w:val="003D2E6A"/>
    <w:rsid w:val="003D2F77"/>
    <w:rsid w:val="003D3CC7"/>
    <w:rsid w:val="003D3F41"/>
    <w:rsid w:val="003D4379"/>
    <w:rsid w:val="003D5B24"/>
    <w:rsid w:val="003D6ACA"/>
    <w:rsid w:val="003D71AE"/>
    <w:rsid w:val="003E0320"/>
    <w:rsid w:val="003E1E96"/>
    <w:rsid w:val="003E24E5"/>
    <w:rsid w:val="003E2D57"/>
    <w:rsid w:val="003E3ED0"/>
    <w:rsid w:val="003E4828"/>
    <w:rsid w:val="003E4E02"/>
    <w:rsid w:val="003E5847"/>
    <w:rsid w:val="003E5BA2"/>
    <w:rsid w:val="003E5D88"/>
    <w:rsid w:val="003E68BA"/>
    <w:rsid w:val="003E78E5"/>
    <w:rsid w:val="003E79E3"/>
    <w:rsid w:val="003F2D1A"/>
    <w:rsid w:val="003F59FE"/>
    <w:rsid w:val="003F7C8E"/>
    <w:rsid w:val="00402347"/>
    <w:rsid w:val="0040421E"/>
    <w:rsid w:val="00404592"/>
    <w:rsid w:val="00406B12"/>
    <w:rsid w:val="00407B12"/>
    <w:rsid w:val="00407F20"/>
    <w:rsid w:val="00411CDC"/>
    <w:rsid w:val="00412080"/>
    <w:rsid w:val="00413846"/>
    <w:rsid w:val="00414140"/>
    <w:rsid w:val="00414371"/>
    <w:rsid w:val="00414FA3"/>
    <w:rsid w:val="00421D3B"/>
    <w:rsid w:val="0042289B"/>
    <w:rsid w:val="00422D59"/>
    <w:rsid w:val="004241D0"/>
    <w:rsid w:val="00424DB8"/>
    <w:rsid w:val="004251ED"/>
    <w:rsid w:val="00425ACC"/>
    <w:rsid w:val="0042654B"/>
    <w:rsid w:val="00426F0D"/>
    <w:rsid w:val="00427317"/>
    <w:rsid w:val="004273D3"/>
    <w:rsid w:val="00427C48"/>
    <w:rsid w:val="00430993"/>
    <w:rsid w:val="00430C86"/>
    <w:rsid w:val="004315EF"/>
    <w:rsid w:val="00431F42"/>
    <w:rsid w:val="00432704"/>
    <w:rsid w:val="00432FFD"/>
    <w:rsid w:val="00433E17"/>
    <w:rsid w:val="0043414D"/>
    <w:rsid w:val="00434A27"/>
    <w:rsid w:val="004403E7"/>
    <w:rsid w:val="004433EA"/>
    <w:rsid w:val="00443967"/>
    <w:rsid w:val="00443D47"/>
    <w:rsid w:val="00447323"/>
    <w:rsid w:val="00452753"/>
    <w:rsid w:val="00452DF3"/>
    <w:rsid w:val="00453ABF"/>
    <w:rsid w:val="00453BCB"/>
    <w:rsid w:val="004543FD"/>
    <w:rsid w:val="00455A11"/>
    <w:rsid w:val="00456969"/>
    <w:rsid w:val="00460569"/>
    <w:rsid w:val="004627ED"/>
    <w:rsid w:val="004639DE"/>
    <w:rsid w:val="004641C9"/>
    <w:rsid w:val="00465263"/>
    <w:rsid w:val="004679AE"/>
    <w:rsid w:val="00470165"/>
    <w:rsid w:val="004701CD"/>
    <w:rsid w:val="004719D2"/>
    <w:rsid w:val="00471F0A"/>
    <w:rsid w:val="004725E0"/>
    <w:rsid w:val="0047394B"/>
    <w:rsid w:val="00475478"/>
    <w:rsid w:val="00475F1B"/>
    <w:rsid w:val="004768DD"/>
    <w:rsid w:val="00476A31"/>
    <w:rsid w:val="00476A9E"/>
    <w:rsid w:val="00477724"/>
    <w:rsid w:val="00477AAF"/>
    <w:rsid w:val="004820F2"/>
    <w:rsid w:val="004828A9"/>
    <w:rsid w:val="00482961"/>
    <w:rsid w:val="00485508"/>
    <w:rsid w:val="004915AF"/>
    <w:rsid w:val="004917DE"/>
    <w:rsid w:val="004930C3"/>
    <w:rsid w:val="00493110"/>
    <w:rsid w:val="004A0EC2"/>
    <w:rsid w:val="004A2150"/>
    <w:rsid w:val="004A2207"/>
    <w:rsid w:val="004A2357"/>
    <w:rsid w:val="004A288C"/>
    <w:rsid w:val="004A4DC5"/>
    <w:rsid w:val="004A63D0"/>
    <w:rsid w:val="004A671F"/>
    <w:rsid w:val="004A75A6"/>
    <w:rsid w:val="004B0327"/>
    <w:rsid w:val="004B0B29"/>
    <w:rsid w:val="004B0D99"/>
    <w:rsid w:val="004B2084"/>
    <w:rsid w:val="004B22C6"/>
    <w:rsid w:val="004B26C3"/>
    <w:rsid w:val="004B270C"/>
    <w:rsid w:val="004B278D"/>
    <w:rsid w:val="004B355F"/>
    <w:rsid w:val="004B4984"/>
    <w:rsid w:val="004B4BCB"/>
    <w:rsid w:val="004B503D"/>
    <w:rsid w:val="004B734E"/>
    <w:rsid w:val="004C1C52"/>
    <w:rsid w:val="004C21DD"/>
    <w:rsid w:val="004C2979"/>
    <w:rsid w:val="004C3582"/>
    <w:rsid w:val="004C6BE8"/>
    <w:rsid w:val="004C76BE"/>
    <w:rsid w:val="004C7B4E"/>
    <w:rsid w:val="004C7BA7"/>
    <w:rsid w:val="004D10F1"/>
    <w:rsid w:val="004D198F"/>
    <w:rsid w:val="004D1D08"/>
    <w:rsid w:val="004D2370"/>
    <w:rsid w:val="004D326F"/>
    <w:rsid w:val="004D4806"/>
    <w:rsid w:val="004D54C0"/>
    <w:rsid w:val="004D6921"/>
    <w:rsid w:val="004D7810"/>
    <w:rsid w:val="004E0CE6"/>
    <w:rsid w:val="004E36A3"/>
    <w:rsid w:val="004E3A05"/>
    <w:rsid w:val="004E452C"/>
    <w:rsid w:val="004E4EAF"/>
    <w:rsid w:val="004F1AF1"/>
    <w:rsid w:val="004F3479"/>
    <w:rsid w:val="004F3549"/>
    <w:rsid w:val="004F4870"/>
    <w:rsid w:val="004F78EF"/>
    <w:rsid w:val="004F7AC1"/>
    <w:rsid w:val="00500306"/>
    <w:rsid w:val="005028E5"/>
    <w:rsid w:val="00503507"/>
    <w:rsid w:val="005035CA"/>
    <w:rsid w:val="005042D4"/>
    <w:rsid w:val="00504887"/>
    <w:rsid w:val="005052B4"/>
    <w:rsid w:val="00506331"/>
    <w:rsid w:val="005102F0"/>
    <w:rsid w:val="005113F5"/>
    <w:rsid w:val="0051182B"/>
    <w:rsid w:val="005127E9"/>
    <w:rsid w:val="0051453D"/>
    <w:rsid w:val="00516353"/>
    <w:rsid w:val="00522083"/>
    <w:rsid w:val="00523628"/>
    <w:rsid w:val="0052376F"/>
    <w:rsid w:val="00523C8A"/>
    <w:rsid w:val="005243E3"/>
    <w:rsid w:val="0052514A"/>
    <w:rsid w:val="00525585"/>
    <w:rsid w:val="005259C2"/>
    <w:rsid w:val="00525C93"/>
    <w:rsid w:val="00527463"/>
    <w:rsid w:val="00527847"/>
    <w:rsid w:val="005310C1"/>
    <w:rsid w:val="00531192"/>
    <w:rsid w:val="005316A0"/>
    <w:rsid w:val="00532528"/>
    <w:rsid w:val="00533507"/>
    <w:rsid w:val="005337E4"/>
    <w:rsid w:val="00535897"/>
    <w:rsid w:val="00546F9E"/>
    <w:rsid w:val="00546FA2"/>
    <w:rsid w:val="005476BE"/>
    <w:rsid w:val="00550D1D"/>
    <w:rsid w:val="005516C4"/>
    <w:rsid w:val="005518C5"/>
    <w:rsid w:val="005525A7"/>
    <w:rsid w:val="0055271B"/>
    <w:rsid w:val="00553A04"/>
    <w:rsid w:val="0055449B"/>
    <w:rsid w:val="0055450C"/>
    <w:rsid w:val="00554787"/>
    <w:rsid w:val="00555206"/>
    <w:rsid w:val="005564CE"/>
    <w:rsid w:val="005567A5"/>
    <w:rsid w:val="00557541"/>
    <w:rsid w:val="00561110"/>
    <w:rsid w:val="005616A7"/>
    <w:rsid w:val="00562552"/>
    <w:rsid w:val="00563356"/>
    <w:rsid w:val="00563477"/>
    <w:rsid w:val="00565B9D"/>
    <w:rsid w:val="005704CB"/>
    <w:rsid w:val="00570A58"/>
    <w:rsid w:val="0057103E"/>
    <w:rsid w:val="0057113F"/>
    <w:rsid w:val="00572386"/>
    <w:rsid w:val="005749E8"/>
    <w:rsid w:val="0058274F"/>
    <w:rsid w:val="00582AD1"/>
    <w:rsid w:val="00583044"/>
    <w:rsid w:val="00583114"/>
    <w:rsid w:val="00585E62"/>
    <w:rsid w:val="00586EDB"/>
    <w:rsid w:val="005914E8"/>
    <w:rsid w:val="00591719"/>
    <w:rsid w:val="005927E2"/>
    <w:rsid w:val="00592D15"/>
    <w:rsid w:val="00593ACA"/>
    <w:rsid w:val="00593E54"/>
    <w:rsid w:val="005947F0"/>
    <w:rsid w:val="00594854"/>
    <w:rsid w:val="00594897"/>
    <w:rsid w:val="00594FBB"/>
    <w:rsid w:val="00595507"/>
    <w:rsid w:val="005963D3"/>
    <w:rsid w:val="00597046"/>
    <w:rsid w:val="005A00F6"/>
    <w:rsid w:val="005A074C"/>
    <w:rsid w:val="005A182E"/>
    <w:rsid w:val="005A1C06"/>
    <w:rsid w:val="005A1E0B"/>
    <w:rsid w:val="005A5305"/>
    <w:rsid w:val="005A6521"/>
    <w:rsid w:val="005A72CF"/>
    <w:rsid w:val="005B0A8E"/>
    <w:rsid w:val="005B1860"/>
    <w:rsid w:val="005B279B"/>
    <w:rsid w:val="005B42FD"/>
    <w:rsid w:val="005B4862"/>
    <w:rsid w:val="005B4CE7"/>
    <w:rsid w:val="005B5982"/>
    <w:rsid w:val="005B6099"/>
    <w:rsid w:val="005B7336"/>
    <w:rsid w:val="005C12D1"/>
    <w:rsid w:val="005C58B7"/>
    <w:rsid w:val="005C61A6"/>
    <w:rsid w:val="005C624A"/>
    <w:rsid w:val="005C64FF"/>
    <w:rsid w:val="005C67EA"/>
    <w:rsid w:val="005C7489"/>
    <w:rsid w:val="005D014C"/>
    <w:rsid w:val="005D05A5"/>
    <w:rsid w:val="005D0913"/>
    <w:rsid w:val="005D1C12"/>
    <w:rsid w:val="005D1EFB"/>
    <w:rsid w:val="005D5957"/>
    <w:rsid w:val="005D63BB"/>
    <w:rsid w:val="005D6A13"/>
    <w:rsid w:val="005D6B72"/>
    <w:rsid w:val="005D716E"/>
    <w:rsid w:val="005D7969"/>
    <w:rsid w:val="005E0AC1"/>
    <w:rsid w:val="005E2608"/>
    <w:rsid w:val="005E28C9"/>
    <w:rsid w:val="005E421A"/>
    <w:rsid w:val="005E47AA"/>
    <w:rsid w:val="005E5F31"/>
    <w:rsid w:val="005E650E"/>
    <w:rsid w:val="005F034B"/>
    <w:rsid w:val="005F4DAA"/>
    <w:rsid w:val="005F64ED"/>
    <w:rsid w:val="005F65FA"/>
    <w:rsid w:val="005F6BE1"/>
    <w:rsid w:val="005F7268"/>
    <w:rsid w:val="00600014"/>
    <w:rsid w:val="006011DE"/>
    <w:rsid w:val="0060161F"/>
    <w:rsid w:val="0060180A"/>
    <w:rsid w:val="00601B5C"/>
    <w:rsid w:val="0060306D"/>
    <w:rsid w:val="00603AD4"/>
    <w:rsid w:val="006044B7"/>
    <w:rsid w:val="006047F6"/>
    <w:rsid w:val="00606128"/>
    <w:rsid w:val="00606464"/>
    <w:rsid w:val="00610DCE"/>
    <w:rsid w:val="00612C24"/>
    <w:rsid w:val="00612F3F"/>
    <w:rsid w:val="00614EF4"/>
    <w:rsid w:val="0061586F"/>
    <w:rsid w:val="00616761"/>
    <w:rsid w:val="00616B51"/>
    <w:rsid w:val="00621BBD"/>
    <w:rsid w:val="00623B38"/>
    <w:rsid w:val="00624217"/>
    <w:rsid w:val="00624312"/>
    <w:rsid w:val="00624760"/>
    <w:rsid w:val="00624AE6"/>
    <w:rsid w:val="00624E19"/>
    <w:rsid w:val="0062609A"/>
    <w:rsid w:val="00630CAD"/>
    <w:rsid w:val="00634418"/>
    <w:rsid w:val="00635A37"/>
    <w:rsid w:val="0063671E"/>
    <w:rsid w:val="00636795"/>
    <w:rsid w:val="00636809"/>
    <w:rsid w:val="00636A04"/>
    <w:rsid w:val="00637AC6"/>
    <w:rsid w:val="00640392"/>
    <w:rsid w:val="0064166D"/>
    <w:rsid w:val="00642ABA"/>
    <w:rsid w:val="00643481"/>
    <w:rsid w:val="0064359B"/>
    <w:rsid w:val="00647C8D"/>
    <w:rsid w:val="00650625"/>
    <w:rsid w:val="00650757"/>
    <w:rsid w:val="00650EDB"/>
    <w:rsid w:val="0065132E"/>
    <w:rsid w:val="0065136D"/>
    <w:rsid w:val="00652053"/>
    <w:rsid w:val="00653403"/>
    <w:rsid w:val="00653E34"/>
    <w:rsid w:val="00655249"/>
    <w:rsid w:val="006562B7"/>
    <w:rsid w:val="00656A63"/>
    <w:rsid w:val="0065778A"/>
    <w:rsid w:val="00657FD0"/>
    <w:rsid w:val="00661200"/>
    <w:rsid w:val="006615ED"/>
    <w:rsid w:val="00661BDE"/>
    <w:rsid w:val="00664937"/>
    <w:rsid w:val="00666ADF"/>
    <w:rsid w:val="00666DA9"/>
    <w:rsid w:val="006674FB"/>
    <w:rsid w:val="006679FD"/>
    <w:rsid w:val="00670ECB"/>
    <w:rsid w:val="00670F11"/>
    <w:rsid w:val="00672427"/>
    <w:rsid w:val="006730C6"/>
    <w:rsid w:val="00674A25"/>
    <w:rsid w:val="006750E4"/>
    <w:rsid w:val="0067672C"/>
    <w:rsid w:val="0067799B"/>
    <w:rsid w:val="0068088A"/>
    <w:rsid w:val="00683279"/>
    <w:rsid w:val="006832C8"/>
    <w:rsid w:val="00685E20"/>
    <w:rsid w:val="0068766E"/>
    <w:rsid w:val="0069037D"/>
    <w:rsid w:val="006904D8"/>
    <w:rsid w:val="00691DDC"/>
    <w:rsid w:val="006926A6"/>
    <w:rsid w:val="00693C1D"/>
    <w:rsid w:val="006A13D1"/>
    <w:rsid w:val="006A13F5"/>
    <w:rsid w:val="006A33D9"/>
    <w:rsid w:val="006A36A2"/>
    <w:rsid w:val="006A3EE8"/>
    <w:rsid w:val="006B16DC"/>
    <w:rsid w:val="006B19D5"/>
    <w:rsid w:val="006B342F"/>
    <w:rsid w:val="006B3A10"/>
    <w:rsid w:val="006B3CCB"/>
    <w:rsid w:val="006B42CB"/>
    <w:rsid w:val="006B5189"/>
    <w:rsid w:val="006B532F"/>
    <w:rsid w:val="006B551B"/>
    <w:rsid w:val="006B568A"/>
    <w:rsid w:val="006B6CB8"/>
    <w:rsid w:val="006B7283"/>
    <w:rsid w:val="006B7EBF"/>
    <w:rsid w:val="006C1D07"/>
    <w:rsid w:val="006C2C64"/>
    <w:rsid w:val="006C3F60"/>
    <w:rsid w:val="006C4CD1"/>
    <w:rsid w:val="006C5085"/>
    <w:rsid w:val="006C6F99"/>
    <w:rsid w:val="006C7076"/>
    <w:rsid w:val="006D0BD5"/>
    <w:rsid w:val="006D1CC0"/>
    <w:rsid w:val="006D1E62"/>
    <w:rsid w:val="006D2648"/>
    <w:rsid w:val="006D3300"/>
    <w:rsid w:val="006D3998"/>
    <w:rsid w:val="006D3DE4"/>
    <w:rsid w:val="006D5812"/>
    <w:rsid w:val="006D5D22"/>
    <w:rsid w:val="006D7860"/>
    <w:rsid w:val="006D79A6"/>
    <w:rsid w:val="006E05A3"/>
    <w:rsid w:val="006E1A84"/>
    <w:rsid w:val="006E1B47"/>
    <w:rsid w:val="006E1B5C"/>
    <w:rsid w:val="006E2B43"/>
    <w:rsid w:val="006E38A0"/>
    <w:rsid w:val="006E3F9A"/>
    <w:rsid w:val="006E55E7"/>
    <w:rsid w:val="006E5CF0"/>
    <w:rsid w:val="006E6FF0"/>
    <w:rsid w:val="006E7066"/>
    <w:rsid w:val="006F0ABC"/>
    <w:rsid w:val="006F2220"/>
    <w:rsid w:val="006F3017"/>
    <w:rsid w:val="006F495F"/>
    <w:rsid w:val="006F5484"/>
    <w:rsid w:val="006F6034"/>
    <w:rsid w:val="00700415"/>
    <w:rsid w:val="00702420"/>
    <w:rsid w:val="007032E4"/>
    <w:rsid w:val="00703462"/>
    <w:rsid w:val="00703DD5"/>
    <w:rsid w:val="00705203"/>
    <w:rsid w:val="0070537E"/>
    <w:rsid w:val="00705500"/>
    <w:rsid w:val="0070666C"/>
    <w:rsid w:val="00710DD6"/>
    <w:rsid w:val="00711DBC"/>
    <w:rsid w:val="00712926"/>
    <w:rsid w:val="00712DD2"/>
    <w:rsid w:val="00713F3C"/>
    <w:rsid w:val="00715401"/>
    <w:rsid w:val="00716232"/>
    <w:rsid w:val="0071635C"/>
    <w:rsid w:val="00716AAA"/>
    <w:rsid w:val="00723A9F"/>
    <w:rsid w:val="007246B3"/>
    <w:rsid w:val="007278AD"/>
    <w:rsid w:val="00727E07"/>
    <w:rsid w:val="007312AD"/>
    <w:rsid w:val="00732FE7"/>
    <w:rsid w:val="0073517F"/>
    <w:rsid w:val="007374F0"/>
    <w:rsid w:val="0074180F"/>
    <w:rsid w:val="00742CD6"/>
    <w:rsid w:val="00747317"/>
    <w:rsid w:val="00747426"/>
    <w:rsid w:val="0075045E"/>
    <w:rsid w:val="00750CD7"/>
    <w:rsid w:val="0075379B"/>
    <w:rsid w:val="00754BC5"/>
    <w:rsid w:val="007552F3"/>
    <w:rsid w:val="00757195"/>
    <w:rsid w:val="007571E9"/>
    <w:rsid w:val="00757767"/>
    <w:rsid w:val="007615FA"/>
    <w:rsid w:val="007619DD"/>
    <w:rsid w:val="007625FC"/>
    <w:rsid w:val="007627CA"/>
    <w:rsid w:val="007648E7"/>
    <w:rsid w:val="00765B3D"/>
    <w:rsid w:val="00766F8A"/>
    <w:rsid w:val="00767347"/>
    <w:rsid w:val="00767C0D"/>
    <w:rsid w:val="00770745"/>
    <w:rsid w:val="0077092C"/>
    <w:rsid w:val="007738E4"/>
    <w:rsid w:val="00781DFB"/>
    <w:rsid w:val="00781EFA"/>
    <w:rsid w:val="00784350"/>
    <w:rsid w:val="00784CCC"/>
    <w:rsid w:val="00785784"/>
    <w:rsid w:val="007858A3"/>
    <w:rsid w:val="00786D15"/>
    <w:rsid w:val="00786E91"/>
    <w:rsid w:val="00787FC6"/>
    <w:rsid w:val="007903CD"/>
    <w:rsid w:val="00790E60"/>
    <w:rsid w:val="007922CF"/>
    <w:rsid w:val="00792FB5"/>
    <w:rsid w:val="00793661"/>
    <w:rsid w:val="00793797"/>
    <w:rsid w:val="00795D14"/>
    <w:rsid w:val="00795FA9"/>
    <w:rsid w:val="00796AB2"/>
    <w:rsid w:val="007A24F3"/>
    <w:rsid w:val="007A3CDB"/>
    <w:rsid w:val="007A44B9"/>
    <w:rsid w:val="007A5AB2"/>
    <w:rsid w:val="007A6913"/>
    <w:rsid w:val="007A6EE5"/>
    <w:rsid w:val="007B0299"/>
    <w:rsid w:val="007B1172"/>
    <w:rsid w:val="007B1C43"/>
    <w:rsid w:val="007B20D9"/>
    <w:rsid w:val="007B213E"/>
    <w:rsid w:val="007B3269"/>
    <w:rsid w:val="007B4E42"/>
    <w:rsid w:val="007B5FB5"/>
    <w:rsid w:val="007B6165"/>
    <w:rsid w:val="007B6209"/>
    <w:rsid w:val="007B70C3"/>
    <w:rsid w:val="007B7597"/>
    <w:rsid w:val="007B7860"/>
    <w:rsid w:val="007C0B67"/>
    <w:rsid w:val="007C275C"/>
    <w:rsid w:val="007C41F4"/>
    <w:rsid w:val="007C4662"/>
    <w:rsid w:val="007C4CC5"/>
    <w:rsid w:val="007C55C4"/>
    <w:rsid w:val="007D1AA4"/>
    <w:rsid w:val="007D1D83"/>
    <w:rsid w:val="007D1DBF"/>
    <w:rsid w:val="007D2E81"/>
    <w:rsid w:val="007D3378"/>
    <w:rsid w:val="007D379C"/>
    <w:rsid w:val="007D37E5"/>
    <w:rsid w:val="007D455D"/>
    <w:rsid w:val="007D5116"/>
    <w:rsid w:val="007D5A70"/>
    <w:rsid w:val="007D6FAD"/>
    <w:rsid w:val="007E15A8"/>
    <w:rsid w:val="007E1DD3"/>
    <w:rsid w:val="007E1E81"/>
    <w:rsid w:val="007E2D61"/>
    <w:rsid w:val="007E3B19"/>
    <w:rsid w:val="007E56B1"/>
    <w:rsid w:val="007E6794"/>
    <w:rsid w:val="007F04A6"/>
    <w:rsid w:val="007F18B2"/>
    <w:rsid w:val="007F1A14"/>
    <w:rsid w:val="007F2071"/>
    <w:rsid w:val="007F214B"/>
    <w:rsid w:val="007F27AE"/>
    <w:rsid w:val="007F2FD6"/>
    <w:rsid w:val="007F3175"/>
    <w:rsid w:val="007F3485"/>
    <w:rsid w:val="007F642F"/>
    <w:rsid w:val="007F6A97"/>
    <w:rsid w:val="007F6CD6"/>
    <w:rsid w:val="00800492"/>
    <w:rsid w:val="008007F0"/>
    <w:rsid w:val="00803CFB"/>
    <w:rsid w:val="00804BB1"/>
    <w:rsid w:val="008054A4"/>
    <w:rsid w:val="008057CC"/>
    <w:rsid w:val="00807FDB"/>
    <w:rsid w:val="00810279"/>
    <w:rsid w:val="00812880"/>
    <w:rsid w:val="00812B36"/>
    <w:rsid w:val="008136BB"/>
    <w:rsid w:val="00815545"/>
    <w:rsid w:val="008160AF"/>
    <w:rsid w:val="00816D40"/>
    <w:rsid w:val="008172C1"/>
    <w:rsid w:val="00817EF2"/>
    <w:rsid w:val="00820C42"/>
    <w:rsid w:val="00820FF3"/>
    <w:rsid w:val="008219AB"/>
    <w:rsid w:val="00823B8B"/>
    <w:rsid w:val="008248B1"/>
    <w:rsid w:val="00824C1B"/>
    <w:rsid w:val="008250BF"/>
    <w:rsid w:val="008252D5"/>
    <w:rsid w:val="00826FB0"/>
    <w:rsid w:val="0083046E"/>
    <w:rsid w:val="00831BD6"/>
    <w:rsid w:val="008321EE"/>
    <w:rsid w:val="008322BB"/>
    <w:rsid w:val="00832E9E"/>
    <w:rsid w:val="00834D7A"/>
    <w:rsid w:val="00835780"/>
    <w:rsid w:val="008360C8"/>
    <w:rsid w:val="00836F89"/>
    <w:rsid w:val="0083784D"/>
    <w:rsid w:val="008379DB"/>
    <w:rsid w:val="00837A4C"/>
    <w:rsid w:val="0084317C"/>
    <w:rsid w:val="00845359"/>
    <w:rsid w:val="00845DF7"/>
    <w:rsid w:val="00846419"/>
    <w:rsid w:val="008471D9"/>
    <w:rsid w:val="008508E9"/>
    <w:rsid w:val="0085101A"/>
    <w:rsid w:val="0085199A"/>
    <w:rsid w:val="008520E1"/>
    <w:rsid w:val="0085334F"/>
    <w:rsid w:val="00854211"/>
    <w:rsid w:val="0085537E"/>
    <w:rsid w:val="008569EF"/>
    <w:rsid w:val="00857900"/>
    <w:rsid w:val="00857E44"/>
    <w:rsid w:val="008600C4"/>
    <w:rsid w:val="00860A5B"/>
    <w:rsid w:val="008618B9"/>
    <w:rsid w:val="00863D91"/>
    <w:rsid w:val="00864C53"/>
    <w:rsid w:val="00870078"/>
    <w:rsid w:val="00871B8E"/>
    <w:rsid w:val="008727C9"/>
    <w:rsid w:val="008749EE"/>
    <w:rsid w:val="008749F3"/>
    <w:rsid w:val="008752A2"/>
    <w:rsid w:val="0087534D"/>
    <w:rsid w:val="00876526"/>
    <w:rsid w:val="00877367"/>
    <w:rsid w:val="0088060A"/>
    <w:rsid w:val="00880DC8"/>
    <w:rsid w:val="00881EE6"/>
    <w:rsid w:val="008828CF"/>
    <w:rsid w:val="0088378A"/>
    <w:rsid w:val="00884F4A"/>
    <w:rsid w:val="00885205"/>
    <w:rsid w:val="00885EBB"/>
    <w:rsid w:val="00886319"/>
    <w:rsid w:val="0089093D"/>
    <w:rsid w:val="00891124"/>
    <w:rsid w:val="00891192"/>
    <w:rsid w:val="008911D3"/>
    <w:rsid w:val="008912AC"/>
    <w:rsid w:val="00891714"/>
    <w:rsid w:val="00892B05"/>
    <w:rsid w:val="00892E3F"/>
    <w:rsid w:val="008933CF"/>
    <w:rsid w:val="00894CDF"/>
    <w:rsid w:val="008962BD"/>
    <w:rsid w:val="00896EC7"/>
    <w:rsid w:val="008A1DB8"/>
    <w:rsid w:val="008A5607"/>
    <w:rsid w:val="008A580A"/>
    <w:rsid w:val="008A5AF1"/>
    <w:rsid w:val="008A60B9"/>
    <w:rsid w:val="008A6213"/>
    <w:rsid w:val="008A624F"/>
    <w:rsid w:val="008A6DBB"/>
    <w:rsid w:val="008A75FA"/>
    <w:rsid w:val="008B0913"/>
    <w:rsid w:val="008B199A"/>
    <w:rsid w:val="008B2B85"/>
    <w:rsid w:val="008B2F64"/>
    <w:rsid w:val="008B3406"/>
    <w:rsid w:val="008B4714"/>
    <w:rsid w:val="008B4F72"/>
    <w:rsid w:val="008B6CA6"/>
    <w:rsid w:val="008B7611"/>
    <w:rsid w:val="008B7A54"/>
    <w:rsid w:val="008C12BE"/>
    <w:rsid w:val="008C1C01"/>
    <w:rsid w:val="008C1D30"/>
    <w:rsid w:val="008C2CBD"/>
    <w:rsid w:val="008C5151"/>
    <w:rsid w:val="008C673C"/>
    <w:rsid w:val="008D0136"/>
    <w:rsid w:val="008D1285"/>
    <w:rsid w:val="008D1C3C"/>
    <w:rsid w:val="008D1FBE"/>
    <w:rsid w:val="008D36A9"/>
    <w:rsid w:val="008D48CE"/>
    <w:rsid w:val="008D4FC9"/>
    <w:rsid w:val="008D6A4E"/>
    <w:rsid w:val="008D6BED"/>
    <w:rsid w:val="008D796C"/>
    <w:rsid w:val="008E00AC"/>
    <w:rsid w:val="008E0C6A"/>
    <w:rsid w:val="008E5009"/>
    <w:rsid w:val="008E54E8"/>
    <w:rsid w:val="008E5B41"/>
    <w:rsid w:val="008E7F83"/>
    <w:rsid w:val="008F0987"/>
    <w:rsid w:val="008F1254"/>
    <w:rsid w:val="008F2909"/>
    <w:rsid w:val="008F55C3"/>
    <w:rsid w:val="008F59B5"/>
    <w:rsid w:val="008F6E96"/>
    <w:rsid w:val="008F77A5"/>
    <w:rsid w:val="009002B0"/>
    <w:rsid w:val="00900A08"/>
    <w:rsid w:val="00905B52"/>
    <w:rsid w:val="009068D8"/>
    <w:rsid w:val="00906C70"/>
    <w:rsid w:val="00907111"/>
    <w:rsid w:val="0091118A"/>
    <w:rsid w:val="00912AAE"/>
    <w:rsid w:val="00913622"/>
    <w:rsid w:val="00914E76"/>
    <w:rsid w:val="00916714"/>
    <w:rsid w:val="00917C0A"/>
    <w:rsid w:val="00923556"/>
    <w:rsid w:val="009235CA"/>
    <w:rsid w:val="00923663"/>
    <w:rsid w:val="009244BC"/>
    <w:rsid w:val="009245DA"/>
    <w:rsid w:val="00926919"/>
    <w:rsid w:val="00927AED"/>
    <w:rsid w:val="009307B4"/>
    <w:rsid w:val="00930A67"/>
    <w:rsid w:val="00931940"/>
    <w:rsid w:val="00933D95"/>
    <w:rsid w:val="00934B2B"/>
    <w:rsid w:val="00935749"/>
    <w:rsid w:val="009370B7"/>
    <w:rsid w:val="00937839"/>
    <w:rsid w:val="0094112C"/>
    <w:rsid w:val="0094133A"/>
    <w:rsid w:val="0094229A"/>
    <w:rsid w:val="009432C6"/>
    <w:rsid w:val="00943BF0"/>
    <w:rsid w:val="0094410B"/>
    <w:rsid w:val="009450F9"/>
    <w:rsid w:val="0094546A"/>
    <w:rsid w:val="00945495"/>
    <w:rsid w:val="0095158C"/>
    <w:rsid w:val="009518B1"/>
    <w:rsid w:val="00951F1D"/>
    <w:rsid w:val="009523D4"/>
    <w:rsid w:val="0095560C"/>
    <w:rsid w:val="0095676B"/>
    <w:rsid w:val="00957BF2"/>
    <w:rsid w:val="00957F6C"/>
    <w:rsid w:val="009601EC"/>
    <w:rsid w:val="00960EB6"/>
    <w:rsid w:val="009613E8"/>
    <w:rsid w:val="009628F7"/>
    <w:rsid w:val="0096323D"/>
    <w:rsid w:val="00963B17"/>
    <w:rsid w:val="00963BF4"/>
    <w:rsid w:val="00967133"/>
    <w:rsid w:val="00967CAA"/>
    <w:rsid w:val="00972B33"/>
    <w:rsid w:val="00973E1C"/>
    <w:rsid w:val="009762EA"/>
    <w:rsid w:val="00976BD5"/>
    <w:rsid w:val="00976EA6"/>
    <w:rsid w:val="00980907"/>
    <w:rsid w:val="00984DE3"/>
    <w:rsid w:val="00985E62"/>
    <w:rsid w:val="00986446"/>
    <w:rsid w:val="0098663B"/>
    <w:rsid w:val="00987DDE"/>
    <w:rsid w:val="00987FC7"/>
    <w:rsid w:val="00990BA4"/>
    <w:rsid w:val="0099319B"/>
    <w:rsid w:val="009931D2"/>
    <w:rsid w:val="00993E96"/>
    <w:rsid w:val="0099404D"/>
    <w:rsid w:val="00994B00"/>
    <w:rsid w:val="00995B26"/>
    <w:rsid w:val="00995F8F"/>
    <w:rsid w:val="009968E8"/>
    <w:rsid w:val="0099777A"/>
    <w:rsid w:val="00997EB4"/>
    <w:rsid w:val="009A08F9"/>
    <w:rsid w:val="009A0C8F"/>
    <w:rsid w:val="009A3306"/>
    <w:rsid w:val="009A5404"/>
    <w:rsid w:val="009A55D3"/>
    <w:rsid w:val="009A5E90"/>
    <w:rsid w:val="009A6AF0"/>
    <w:rsid w:val="009A75BE"/>
    <w:rsid w:val="009B234E"/>
    <w:rsid w:val="009B2A27"/>
    <w:rsid w:val="009B3052"/>
    <w:rsid w:val="009B686C"/>
    <w:rsid w:val="009B7D9C"/>
    <w:rsid w:val="009C1D9C"/>
    <w:rsid w:val="009C52BD"/>
    <w:rsid w:val="009C5CF2"/>
    <w:rsid w:val="009C6EB5"/>
    <w:rsid w:val="009C76D5"/>
    <w:rsid w:val="009C7CD0"/>
    <w:rsid w:val="009D0415"/>
    <w:rsid w:val="009D096F"/>
    <w:rsid w:val="009D4DB8"/>
    <w:rsid w:val="009D587E"/>
    <w:rsid w:val="009D6A08"/>
    <w:rsid w:val="009D7730"/>
    <w:rsid w:val="009E1543"/>
    <w:rsid w:val="009E26BA"/>
    <w:rsid w:val="009E279F"/>
    <w:rsid w:val="009E2D30"/>
    <w:rsid w:val="009E39E3"/>
    <w:rsid w:val="009E48D7"/>
    <w:rsid w:val="009E5DBC"/>
    <w:rsid w:val="009F1AFE"/>
    <w:rsid w:val="009F437F"/>
    <w:rsid w:val="009F5B47"/>
    <w:rsid w:val="009F5DCA"/>
    <w:rsid w:val="009F6288"/>
    <w:rsid w:val="009F6314"/>
    <w:rsid w:val="00A00B1B"/>
    <w:rsid w:val="00A00B3A"/>
    <w:rsid w:val="00A01F07"/>
    <w:rsid w:val="00A04563"/>
    <w:rsid w:val="00A05BCB"/>
    <w:rsid w:val="00A074ED"/>
    <w:rsid w:val="00A1065B"/>
    <w:rsid w:val="00A112B2"/>
    <w:rsid w:val="00A11D8D"/>
    <w:rsid w:val="00A1229B"/>
    <w:rsid w:val="00A12EA8"/>
    <w:rsid w:val="00A13104"/>
    <w:rsid w:val="00A14C4A"/>
    <w:rsid w:val="00A15147"/>
    <w:rsid w:val="00A1577A"/>
    <w:rsid w:val="00A157BF"/>
    <w:rsid w:val="00A171DA"/>
    <w:rsid w:val="00A2115B"/>
    <w:rsid w:val="00A21ABD"/>
    <w:rsid w:val="00A21C77"/>
    <w:rsid w:val="00A24282"/>
    <w:rsid w:val="00A2455E"/>
    <w:rsid w:val="00A25B45"/>
    <w:rsid w:val="00A25C4C"/>
    <w:rsid w:val="00A300E4"/>
    <w:rsid w:val="00A3191C"/>
    <w:rsid w:val="00A328EB"/>
    <w:rsid w:val="00A34735"/>
    <w:rsid w:val="00A34FF6"/>
    <w:rsid w:val="00A35788"/>
    <w:rsid w:val="00A35D65"/>
    <w:rsid w:val="00A3654C"/>
    <w:rsid w:val="00A376C6"/>
    <w:rsid w:val="00A377D1"/>
    <w:rsid w:val="00A37A60"/>
    <w:rsid w:val="00A40333"/>
    <w:rsid w:val="00A41B0B"/>
    <w:rsid w:val="00A42764"/>
    <w:rsid w:val="00A42E42"/>
    <w:rsid w:val="00A43FF2"/>
    <w:rsid w:val="00A462C5"/>
    <w:rsid w:val="00A462F3"/>
    <w:rsid w:val="00A46D5F"/>
    <w:rsid w:val="00A47B5B"/>
    <w:rsid w:val="00A50566"/>
    <w:rsid w:val="00A50989"/>
    <w:rsid w:val="00A50E5D"/>
    <w:rsid w:val="00A518C3"/>
    <w:rsid w:val="00A51A37"/>
    <w:rsid w:val="00A51B6E"/>
    <w:rsid w:val="00A5379C"/>
    <w:rsid w:val="00A541DA"/>
    <w:rsid w:val="00A54851"/>
    <w:rsid w:val="00A55080"/>
    <w:rsid w:val="00A55F8C"/>
    <w:rsid w:val="00A565CA"/>
    <w:rsid w:val="00A573C2"/>
    <w:rsid w:val="00A578F9"/>
    <w:rsid w:val="00A618B1"/>
    <w:rsid w:val="00A620FD"/>
    <w:rsid w:val="00A6230C"/>
    <w:rsid w:val="00A636F8"/>
    <w:rsid w:val="00A64317"/>
    <w:rsid w:val="00A67203"/>
    <w:rsid w:val="00A67B92"/>
    <w:rsid w:val="00A67D3B"/>
    <w:rsid w:val="00A67E3E"/>
    <w:rsid w:val="00A720E3"/>
    <w:rsid w:val="00A72690"/>
    <w:rsid w:val="00A72AC0"/>
    <w:rsid w:val="00A73438"/>
    <w:rsid w:val="00A73978"/>
    <w:rsid w:val="00A7400C"/>
    <w:rsid w:val="00A74F85"/>
    <w:rsid w:val="00A75DC1"/>
    <w:rsid w:val="00A76CD8"/>
    <w:rsid w:val="00A7738C"/>
    <w:rsid w:val="00A77509"/>
    <w:rsid w:val="00A7777B"/>
    <w:rsid w:val="00A8035D"/>
    <w:rsid w:val="00A8141A"/>
    <w:rsid w:val="00A82038"/>
    <w:rsid w:val="00A8255D"/>
    <w:rsid w:val="00A8352F"/>
    <w:rsid w:val="00A852B5"/>
    <w:rsid w:val="00A8732F"/>
    <w:rsid w:val="00A903AB"/>
    <w:rsid w:val="00A904F9"/>
    <w:rsid w:val="00A90EAB"/>
    <w:rsid w:val="00A92D2D"/>
    <w:rsid w:val="00A93328"/>
    <w:rsid w:val="00A95C48"/>
    <w:rsid w:val="00A96F3D"/>
    <w:rsid w:val="00A977FE"/>
    <w:rsid w:val="00AA050A"/>
    <w:rsid w:val="00AA0759"/>
    <w:rsid w:val="00AA07DD"/>
    <w:rsid w:val="00AA1053"/>
    <w:rsid w:val="00AA1F7F"/>
    <w:rsid w:val="00AA2BD8"/>
    <w:rsid w:val="00AA3C7A"/>
    <w:rsid w:val="00AB02AF"/>
    <w:rsid w:val="00AB0614"/>
    <w:rsid w:val="00AB24D7"/>
    <w:rsid w:val="00AB2FD7"/>
    <w:rsid w:val="00AB33C5"/>
    <w:rsid w:val="00AB4E45"/>
    <w:rsid w:val="00AC0D95"/>
    <w:rsid w:val="00AC0E67"/>
    <w:rsid w:val="00AC1639"/>
    <w:rsid w:val="00AC1B9D"/>
    <w:rsid w:val="00AC3E5E"/>
    <w:rsid w:val="00AC48C4"/>
    <w:rsid w:val="00AC4BB4"/>
    <w:rsid w:val="00AC4ED8"/>
    <w:rsid w:val="00AC515B"/>
    <w:rsid w:val="00AC6A7E"/>
    <w:rsid w:val="00AC6AD3"/>
    <w:rsid w:val="00AC6E3C"/>
    <w:rsid w:val="00AC7134"/>
    <w:rsid w:val="00AC7C77"/>
    <w:rsid w:val="00AD0A2F"/>
    <w:rsid w:val="00AD0B7D"/>
    <w:rsid w:val="00AD22B8"/>
    <w:rsid w:val="00AD3AAB"/>
    <w:rsid w:val="00AD488C"/>
    <w:rsid w:val="00AD4B9F"/>
    <w:rsid w:val="00AD4D65"/>
    <w:rsid w:val="00AD5F12"/>
    <w:rsid w:val="00AD6133"/>
    <w:rsid w:val="00AD6704"/>
    <w:rsid w:val="00AD7902"/>
    <w:rsid w:val="00AE0816"/>
    <w:rsid w:val="00AE3F72"/>
    <w:rsid w:val="00AE51F7"/>
    <w:rsid w:val="00AE599F"/>
    <w:rsid w:val="00AE6D76"/>
    <w:rsid w:val="00AF09EB"/>
    <w:rsid w:val="00AF141F"/>
    <w:rsid w:val="00AF276B"/>
    <w:rsid w:val="00AF3074"/>
    <w:rsid w:val="00AF4413"/>
    <w:rsid w:val="00AF54A5"/>
    <w:rsid w:val="00AF59FD"/>
    <w:rsid w:val="00AF6526"/>
    <w:rsid w:val="00AF7B2C"/>
    <w:rsid w:val="00B01390"/>
    <w:rsid w:val="00B017A5"/>
    <w:rsid w:val="00B01A04"/>
    <w:rsid w:val="00B01D78"/>
    <w:rsid w:val="00B030E4"/>
    <w:rsid w:val="00B04B4C"/>
    <w:rsid w:val="00B051E3"/>
    <w:rsid w:val="00B059A6"/>
    <w:rsid w:val="00B05FA7"/>
    <w:rsid w:val="00B060B0"/>
    <w:rsid w:val="00B06C7D"/>
    <w:rsid w:val="00B06E81"/>
    <w:rsid w:val="00B07C05"/>
    <w:rsid w:val="00B10BD0"/>
    <w:rsid w:val="00B113CB"/>
    <w:rsid w:val="00B128F6"/>
    <w:rsid w:val="00B13C66"/>
    <w:rsid w:val="00B14738"/>
    <w:rsid w:val="00B153AC"/>
    <w:rsid w:val="00B15F30"/>
    <w:rsid w:val="00B17E08"/>
    <w:rsid w:val="00B21F5D"/>
    <w:rsid w:val="00B221AD"/>
    <w:rsid w:val="00B22BCA"/>
    <w:rsid w:val="00B24AD6"/>
    <w:rsid w:val="00B256B9"/>
    <w:rsid w:val="00B25FC2"/>
    <w:rsid w:val="00B267ED"/>
    <w:rsid w:val="00B271E3"/>
    <w:rsid w:val="00B3180F"/>
    <w:rsid w:val="00B3196D"/>
    <w:rsid w:val="00B34EE5"/>
    <w:rsid w:val="00B35717"/>
    <w:rsid w:val="00B36946"/>
    <w:rsid w:val="00B37142"/>
    <w:rsid w:val="00B378FA"/>
    <w:rsid w:val="00B40D33"/>
    <w:rsid w:val="00B40E53"/>
    <w:rsid w:val="00B40F0A"/>
    <w:rsid w:val="00B416A1"/>
    <w:rsid w:val="00B43A3B"/>
    <w:rsid w:val="00B44B62"/>
    <w:rsid w:val="00B44D68"/>
    <w:rsid w:val="00B45D1C"/>
    <w:rsid w:val="00B4739A"/>
    <w:rsid w:val="00B50F47"/>
    <w:rsid w:val="00B51AF2"/>
    <w:rsid w:val="00B536EB"/>
    <w:rsid w:val="00B5430D"/>
    <w:rsid w:val="00B54BAD"/>
    <w:rsid w:val="00B607D9"/>
    <w:rsid w:val="00B60D4F"/>
    <w:rsid w:val="00B6274D"/>
    <w:rsid w:val="00B6304F"/>
    <w:rsid w:val="00B6390B"/>
    <w:rsid w:val="00B655FE"/>
    <w:rsid w:val="00B72C43"/>
    <w:rsid w:val="00B73FA6"/>
    <w:rsid w:val="00B76C1E"/>
    <w:rsid w:val="00B77514"/>
    <w:rsid w:val="00B81171"/>
    <w:rsid w:val="00B8140C"/>
    <w:rsid w:val="00B829F8"/>
    <w:rsid w:val="00B83139"/>
    <w:rsid w:val="00B832F0"/>
    <w:rsid w:val="00B83B0A"/>
    <w:rsid w:val="00B84138"/>
    <w:rsid w:val="00B8463E"/>
    <w:rsid w:val="00B86791"/>
    <w:rsid w:val="00B86E7D"/>
    <w:rsid w:val="00B9241E"/>
    <w:rsid w:val="00B927F7"/>
    <w:rsid w:val="00B92BD9"/>
    <w:rsid w:val="00B92F72"/>
    <w:rsid w:val="00B9547E"/>
    <w:rsid w:val="00B9684E"/>
    <w:rsid w:val="00B9791E"/>
    <w:rsid w:val="00B97FAD"/>
    <w:rsid w:val="00BA0759"/>
    <w:rsid w:val="00BA0AE0"/>
    <w:rsid w:val="00BA0B09"/>
    <w:rsid w:val="00BA0FF1"/>
    <w:rsid w:val="00BA18B4"/>
    <w:rsid w:val="00BA40FA"/>
    <w:rsid w:val="00BA42AA"/>
    <w:rsid w:val="00BA6D86"/>
    <w:rsid w:val="00BB0357"/>
    <w:rsid w:val="00BB0410"/>
    <w:rsid w:val="00BB17AF"/>
    <w:rsid w:val="00BB1B02"/>
    <w:rsid w:val="00BB1FB0"/>
    <w:rsid w:val="00BB5898"/>
    <w:rsid w:val="00BB5917"/>
    <w:rsid w:val="00BB5BBF"/>
    <w:rsid w:val="00BB6904"/>
    <w:rsid w:val="00BB6989"/>
    <w:rsid w:val="00BB7783"/>
    <w:rsid w:val="00BC04E0"/>
    <w:rsid w:val="00BC063C"/>
    <w:rsid w:val="00BC06F8"/>
    <w:rsid w:val="00BC0F0D"/>
    <w:rsid w:val="00BC1295"/>
    <w:rsid w:val="00BC2012"/>
    <w:rsid w:val="00BC2387"/>
    <w:rsid w:val="00BC2899"/>
    <w:rsid w:val="00BC3046"/>
    <w:rsid w:val="00BC3276"/>
    <w:rsid w:val="00BC36A6"/>
    <w:rsid w:val="00BC4049"/>
    <w:rsid w:val="00BC40C0"/>
    <w:rsid w:val="00BC4DAB"/>
    <w:rsid w:val="00BC5140"/>
    <w:rsid w:val="00BC7EF4"/>
    <w:rsid w:val="00BD0540"/>
    <w:rsid w:val="00BD0A6F"/>
    <w:rsid w:val="00BD1526"/>
    <w:rsid w:val="00BD1FEA"/>
    <w:rsid w:val="00BD24CA"/>
    <w:rsid w:val="00BD272E"/>
    <w:rsid w:val="00BD3E1E"/>
    <w:rsid w:val="00BD4100"/>
    <w:rsid w:val="00BD5B3C"/>
    <w:rsid w:val="00BD6EC5"/>
    <w:rsid w:val="00BD7E0B"/>
    <w:rsid w:val="00BE1FA6"/>
    <w:rsid w:val="00BE43CA"/>
    <w:rsid w:val="00BE4DCE"/>
    <w:rsid w:val="00BE56F2"/>
    <w:rsid w:val="00BE7514"/>
    <w:rsid w:val="00BF23F7"/>
    <w:rsid w:val="00BF3470"/>
    <w:rsid w:val="00BF44E7"/>
    <w:rsid w:val="00BF6037"/>
    <w:rsid w:val="00C0184A"/>
    <w:rsid w:val="00C030B8"/>
    <w:rsid w:val="00C04782"/>
    <w:rsid w:val="00C0747D"/>
    <w:rsid w:val="00C0778C"/>
    <w:rsid w:val="00C078DA"/>
    <w:rsid w:val="00C10060"/>
    <w:rsid w:val="00C13111"/>
    <w:rsid w:val="00C13785"/>
    <w:rsid w:val="00C155A1"/>
    <w:rsid w:val="00C158FB"/>
    <w:rsid w:val="00C1643F"/>
    <w:rsid w:val="00C171CB"/>
    <w:rsid w:val="00C17F8A"/>
    <w:rsid w:val="00C200FF"/>
    <w:rsid w:val="00C21BBA"/>
    <w:rsid w:val="00C21EB0"/>
    <w:rsid w:val="00C22946"/>
    <w:rsid w:val="00C22DC9"/>
    <w:rsid w:val="00C23276"/>
    <w:rsid w:val="00C248F6"/>
    <w:rsid w:val="00C24AF1"/>
    <w:rsid w:val="00C25206"/>
    <w:rsid w:val="00C2567F"/>
    <w:rsid w:val="00C25703"/>
    <w:rsid w:val="00C25811"/>
    <w:rsid w:val="00C26F8A"/>
    <w:rsid w:val="00C27DA8"/>
    <w:rsid w:val="00C30DCF"/>
    <w:rsid w:val="00C315B7"/>
    <w:rsid w:val="00C32C5A"/>
    <w:rsid w:val="00C335A3"/>
    <w:rsid w:val="00C33750"/>
    <w:rsid w:val="00C34F4F"/>
    <w:rsid w:val="00C37D75"/>
    <w:rsid w:val="00C37EC6"/>
    <w:rsid w:val="00C40C7F"/>
    <w:rsid w:val="00C417BD"/>
    <w:rsid w:val="00C41B6F"/>
    <w:rsid w:val="00C42971"/>
    <w:rsid w:val="00C460F2"/>
    <w:rsid w:val="00C470A1"/>
    <w:rsid w:val="00C50053"/>
    <w:rsid w:val="00C526A4"/>
    <w:rsid w:val="00C55E37"/>
    <w:rsid w:val="00C56B7F"/>
    <w:rsid w:val="00C56E60"/>
    <w:rsid w:val="00C60F1D"/>
    <w:rsid w:val="00C618E7"/>
    <w:rsid w:val="00C61C88"/>
    <w:rsid w:val="00C61E65"/>
    <w:rsid w:val="00C62F86"/>
    <w:rsid w:val="00C63B31"/>
    <w:rsid w:val="00C63DA7"/>
    <w:rsid w:val="00C63E63"/>
    <w:rsid w:val="00C640B2"/>
    <w:rsid w:val="00C6462C"/>
    <w:rsid w:val="00C6567C"/>
    <w:rsid w:val="00C663FE"/>
    <w:rsid w:val="00C675E9"/>
    <w:rsid w:val="00C70CF2"/>
    <w:rsid w:val="00C7110F"/>
    <w:rsid w:val="00C71328"/>
    <w:rsid w:val="00C7138D"/>
    <w:rsid w:val="00C73437"/>
    <w:rsid w:val="00C73A6A"/>
    <w:rsid w:val="00C767AB"/>
    <w:rsid w:val="00C76A52"/>
    <w:rsid w:val="00C7775D"/>
    <w:rsid w:val="00C800AC"/>
    <w:rsid w:val="00C80EC3"/>
    <w:rsid w:val="00C83349"/>
    <w:rsid w:val="00C836DE"/>
    <w:rsid w:val="00C84CF7"/>
    <w:rsid w:val="00C859F5"/>
    <w:rsid w:val="00C860E9"/>
    <w:rsid w:val="00C87297"/>
    <w:rsid w:val="00C87CB0"/>
    <w:rsid w:val="00C90483"/>
    <w:rsid w:val="00C90CB0"/>
    <w:rsid w:val="00C91248"/>
    <w:rsid w:val="00C92F97"/>
    <w:rsid w:val="00C933FA"/>
    <w:rsid w:val="00C95EFC"/>
    <w:rsid w:val="00C9663D"/>
    <w:rsid w:val="00C978AC"/>
    <w:rsid w:val="00C97A9E"/>
    <w:rsid w:val="00CA1089"/>
    <w:rsid w:val="00CA3016"/>
    <w:rsid w:val="00CA4D95"/>
    <w:rsid w:val="00CA539B"/>
    <w:rsid w:val="00CA5945"/>
    <w:rsid w:val="00CA7B31"/>
    <w:rsid w:val="00CB08CC"/>
    <w:rsid w:val="00CB0AC2"/>
    <w:rsid w:val="00CB0E7C"/>
    <w:rsid w:val="00CB2C37"/>
    <w:rsid w:val="00CB3AC7"/>
    <w:rsid w:val="00CB526D"/>
    <w:rsid w:val="00CB545B"/>
    <w:rsid w:val="00CB6E35"/>
    <w:rsid w:val="00CB7DC6"/>
    <w:rsid w:val="00CC2006"/>
    <w:rsid w:val="00CC2AEA"/>
    <w:rsid w:val="00CC2D96"/>
    <w:rsid w:val="00CC325B"/>
    <w:rsid w:val="00CC3998"/>
    <w:rsid w:val="00CC4AFF"/>
    <w:rsid w:val="00CC4BC3"/>
    <w:rsid w:val="00CC62D9"/>
    <w:rsid w:val="00CD1856"/>
    <w:rsid w:val="00CD273D"/>
    <w:rsid w:val="00CD27F3"/>
    <w:rsid w:val="00CD2DBC"/>
    <w:rsid w:val="00CD3281"/>
    <w:rsid w:val="00CE0961"/>
    <w:rsid w:val="00CE18DB"/>
    <w:rsid w:val="00CE30AE"/>
    <w:rsid w:val="00CE30D3"/>
    <w:rsid w:val="00CE31A1"/>
    <w:rsid w:val="00CE3A31"/>
    <w:rsid w:val="00CE5AF5"/>
    <w:rsid w:val="00CE602D"/>
    <w:rsid w:val="00CE6CC0"/>
    <w:rsid w:val="00CE76AB"/>
    <w:rsid w:val="00CE7A92"/>
    <w:rsid w:val="00CF09B0"/>
    <w:rsid w:val="00CF11EB"/>
    <w:rsid w:val="00CF1C41"/>
    <w:rsid w:val="00CF21F5"/>
    <w:rsid w:val="00CF281D"/>
    <w:rsid w:val="00CF3295"/>
    <w:rsid w:val="00CF5BB9"/>
    <w:rsid w:val="00CF673D"/>
    <w:rsid w:val="00CF6D5A"/>
    <w:rsid w:val="00D022D8"/>
    <w:rsid w:val="00D04634"/>
    <w:rsid w:val="00D062B4"/>
    <w:rsid w:val="00D067CA"/>
    <w:rsid w:val="00D10086"/>
    <w:rsid w:val="00D112E4"/>
    <w:rsid w:val="00D116F2"/>
    <w:rsid w:val="00D11E8F"/>
    <w:rsid w:val="00D12498"/>
    <w:rsid w:val="00D13964"/>
    <w:rsid w:val="00D14F02"/>
    <w:rsid w:val="00D1528D"/>
    <w:rsid w:val="00D16D56"/>
    <w:rsid w:val="00D17563"/>
    <w:rsid w:val="00D21EE5"/>
    <w:rsid w:val="00D22EB3"/>
    <w:rsid w:val="00D2324A"/>
    <w:rsid w:val="00D25F95"/>
    <w:rsid w:val="00D3034F"/>
    <w:rsid w:val="00D30A6B"/>
    <w:rsid w:val="00D3108E"/>
    <w:rsid w:val="00D3380B"/>
    <w:rsid w:val="00D34C12"/>
    <w:rsid w:val="00D36503"/>
    <w:rsid w:val="00D36FDB"/>
    <w:rsid w:val="00D400D7"/>
    <w:rsid w:val="00D40239"/>
    <w:rsid w:val="00D40F4D"/>
    <w:rsid w:val="00D41EEA"/>
    <w:rsid w:val="00D4217A"/>
    <w:rsid w:val="00D43B4A"/>
    <w:rsid w:val="00D43D10"/>
    <w:rsid w:val="00D44412"/>
    <w:rsid w:val="00D446B8"/>
    <w:rsid w:val="00D44BBF"/>
    <w:rsid w:val="00D45B86"/>
    <w:rsid w:val="00D45DC1"/>
    <w:rsid w:val="00D46B6F"/>
    <w:rsid w:val="00D47807"/>
    <w:rsid w:val="00D50757"/>
    <w:rsid w:val="00D510A4"/>
    <w:rsid w:val="00D51716"/>
    <w:rsid w:val="00D523D8"/>
    <w:rsid w:val="00D523E6"/>
    <w:rsid w:val="00D55819"/>
    <w:rsid w:val="00D57549"/>
    <w:rsid w:val="00D57B39"/>
    <w:rsid w:val="00D607D2"/>
    <w:rsid w:val="00D62608"/>
    <w:rsid w:val="00D63D27"/>
    <w:rsid w:val="00D63F24"/>
    <w:rsid w:val="00D64C50"/>
    <w:rsid w:val="00D65121"/>
    <w:rsid w:val="00D657DF"/>
    <w:rsid w:val="00D65E46"/>
    <w:rsid w:val="00D65F9F"/>
    <w:rsid w:val="00D6673F"/>
    <w:rsid w:val="00D66B26"/>
    <w:rsid w:val="00D709BC"/>
    <w:rsid w:val="00D70E01"/>
    <w:rsid w:val="00D71394"/>
    <w:rsid w:val="00D718E9"/>
    <w:rsid w:val="00D72033"/>
    <w:rsid w:val="00D730ED"/>
    <w:rsid w:val="00D73FF9"/>
    <w:rsid w:val="00D7459D"/>
    <w:rsid w:val="00D753DB"/>
    <w:rsid w:val="00D77ABD"/>
    <w:rsid w:val="00D77FE5"/>
    <w:rsid w:val="00D80007"/>
    <w:rsid w:val="00D81064"/>
    <w:rsid w:val="00D822F1"/>
    <w:rsid w:val="00D82AD3"/>
    <w:rsid w:val="00D82D22"/>
    <w:rsid w:val="00D83134"/>
    <w:rsid w:val="00D83510"/>
    <w:rsid w:val="00D85225"/>
    <w:rsid w:val="00D902BB"/>
    <w:rsid w:val="00D90ECE"/>
    <w:rsid w:val="00D91310"/>
    <w:rsid w:val="00D93CF2"/>
    <w:rsid w:val="00D9523E"/>
    <w:rsid w:val="00D9667F"/>
    <w:rsid w:val="00D97042"/>
    <w:rsid w:val="00D974C3"/>
    <w:rsid w:val="00D974ED"/>
    <w:rsid w:val="00D978FC"/>
    <w:rsid w:val="00DA009D"/>
    <w:rsid w:val="00DA1137"/>
    <w:rsid w:val="00DA137A"/>
    <w:rsid w:val="00DA6252"/>
    <w:rsid w:val="00DA6603"/>
    <w:rsid w:val="00DA6B3D"/>
    <w:rsid w:val="00DB0407"/>
    <w:rsid w:val="00DB0F90"/>
    <w:rsid w:val="00DB3F5C"/>
    <w:rsid w:val="00DB4178"/>
    <w:rsid w:val="00DB4308"/>
    <w:rsid w:val="00DB4DA6"/>
    <w:rsid w:val="00DB56CC"/>
    <w:rsid w:val="00DB65B3"/>
    <w:rsid w:val="00DB667C"/>
    <w:rsid w:val="00DB77AF"/>
    <w:rsid w:val="00DB798D"/>
    <w:rsid w:val="00DC0766"/>
    <w:rsid w:val="00DC0899"/>
    <w:rsid w:val="00DC1180"/>
    <w:rsid w:val="00DC2494"/>
    <w:rsid w:val="00DC2ABF"/>
    <w:rsid w:val="00DC5D9D"/>
    <w:rsid w:val="00DC721B"/>
    <w:rsid w:val="00DD00E8"/>
    <w:rsid w:val="00DD0233"/>
    <w:rsid w:val="00DD0AAA"/>
    <w:rsid w:val="00DD0EAB"/>
    <w:rsid w:val="00DD100A"/>
    <w:rsid w:val="00DD185D"/>
    <w:rsid w:val="00DD1B1D"/>
    <w:rsid w:val="00DD2EB8"/>
    <w:rsid w:val="00DD330F"/>
    <w:rsid w:val="00DD55D8"/>
    <w:rsid w:val="00DD66BA"/>
    <w:rsid w:val="00DD70F8"/>
    <w:rsid w:val="00DD7767"/>
    <w:rsid w:val="00DD7F37"/>
    <w:rsid w:val="00DE1478"/>
    <w:rsid w:val="00DE23C2"/>
    <w:rsid w:val="00DE264A"/>
    <w:rsid w:val="00DE2943"/>
    <w:rsid w:val="00DE2F87"/>
    <w:rsid w:val="00DE4390"/>
    <w:rsid w:val="00DE491A"/>
    <w:rsid w:val="00DE595F"/>
    <w:rsid w:val="00DE602B"/>
    <w:rsid w:val="00DF2508"/>
    <w:rsid w:val="00DF2B32"/>
    <w:rsid w:val="00DF2B3B"/>
    <w:rsid w:val="00DF31CF"/>
    <w:rsid w:val="00DF3A2B"/>
    <w:rsid w:val="00DF3FAA"/>
    <w:rsid w:val="00DF4A37"/>
    <w:rsid w:val="00DF4D83"/>
    <w:rsid w:val="00DF4E36"/>
    <w:rsid w:val="00DF5822"/>
    <w:rsid w:val="00DF7DD1"/>
    <w:rsid w:val="00E00034"/>
    <w:rsid w:val="00E000B4"/>
    <w:rsid w:val="00E00B34"/>
    <w:rsid w:val="00E01EFB"/>
    <w:rsid w:val="00E02ADC"/>
    <w:rsid w:val="00E041BF"/>
    <w:rsid w:val="00E054EA"/>
    <w:rsid w:val="00E05EA3"/>
    <w:rsid w:val="00E06920"/>
    <w:rsid w:val="00E10A13"/>
    <w:rsid w:val="00E115CE"/>
    <w:rsid w:val="00E119BF"/>
    <w:rsid w:val="00E11B18"/>
    <w:rsid w:val="00E14765"/>
    <w:rsid w:val="00E15188"/>
    <w:rsid w:val="00E152FA"/>
    <w:rsid w:val="00E16253"/>
    <w:rsid w:val="00E16F73"/>
    <w:rsid w:val="00E17C9C"/>
    <w:rsid w:val="00E207FA"/>
    <w:rsid w:val="00E22148"/>
    <w:rsid w:val="00E224F3"/>
    <w:rsid w:val="00E23440"/>
    <w:rsid w:val="00E234FC"/>
    <w:rsid w:val="00E26910"/>
    <w:rsid w:val="00E2783C"/>
    <w:rsid w:val="00E27B5D"/>
    <w:rsid w:val="00E27E4E"/>
    <w:rsid w:val="00E327F5"/>
    <w:rsid w:val="00E32F21"/>
    <w:rsid w:val="00E340FA"/>
    <w:rsid w:val="00E34219"/>
    <w:rsid w:val="00E35E01"/>
    <w:rsid w:val="00E36270"/>
    <w:rsid w:val="00E363DF"/>
    <w:rsid w:val="00E3668A"/>
    <w:rsid w:val="00E36AE8"/>
    <w:rsid w:val="00E36BE6"/>
    <w:rsid w:val="00E37168"/>
    <w:rsid w:val="00E37D89"/>
    <w:rsid w:val="00E42CFC"/>
    <w:rsid w:val="00E42ED7"/>
    <w:rsid w:val="00E44543"/>
    <w:rsid w:val="00E44F38"/>
    <w:rsid w:val="00E4673A"/>
    <w:rsid w:val="00E46F8A"/>
    <w:rsid w:val="00E47DFD"/>
    <w:rsid w:val="00E50D10"/>
    <w:rsid w:val="00E521A4"/>
    <w:rsid w:val="00E5269D"/>
    <w:rsid w:val="00E537D7"/>
    <w:rsid w:val="00E55077"/>
    <w:rsid w:val="00E553F8"/>
    <w:rsid w:val="00E55842"/>
    <w:rsid w:val="00E57E99"/>
    <w:rsid w:val="00E6106A"/>
    <w:rsid w:val="00E613C6"/>
    <w:rsid w:val="00E61867"/>
    <w:rsid w:val="00E618D5"/>
    <w:rsid w:val="00E62CF4"/>
    <w:rsid w:val="00E63860"/>
    <w:rsid w:val="00E65701"/>
    <w:rsid w:val="00E6666D"/>
    <w:rsid w:val="00E66E6A"/>
    <w:rsid w:val="00E7095B"/>
    <w:rsid w:val="00E71A7E"/>
    <w:rsid w:val="00E727F8"/>
    <w:rsid w:val="00E72FE5"/>
    <w:rsid w:val="00E74677"/>
    <w:rsid w:val="00E74B98"/>
    <w:rsid w:val="00E74F18"/>
    <w:rsid w:val="00E7514C"/>
    <w:rsid w:val="00E75D8F"/>
    <w:rsid w:val="00E772C7"/>
    <w:rsid w:val="00E80DF2"/>
    <w:rsid w:val="00E82550"/>
    <w:rsid w:val="00E84B30"/>
    <w:rsid w:val="00E85B79"/>
    <w:rsid w:val="00E86E98"/>
    <w:rsid w:val="00E877A2"/>
    <w:rsid w:val="00E87BDD"/>
    <w:rsid w:val="00E87EFF"/>
    <w:rsid w:val="00E91708"/>
    <w:rsid w:val="00E931DD"/>
    <w:rsid w:val="00E93345"/>
    <w:rsid w:val="00E93BFB"/>
    <w:rsid w:val="00E96C78"/>
    <w:rsid w:val="00E9707E"/>
    <w:rsid w:val="00E972BA"/>
    <w:rsid w:val="00E976E3"/>
    <w:rsid w:val="00EA147A"/>
    <w:rsid w:val="00EA1783"/>
    <w:rsid w:val="00EA1BCE"/>
    <w:rsid w:val="00EA327D"/>
    <w:rsid w:val="00EA34A8"/>
    <w:rsid w:val="00EA3A90"/>
    <w:rsid w:val="00EA526B"/>
    <w:rsid w:val="00EA6567"/>
    <w:rsid w:val="00EA698D"/>
    <w:rsid w:val="00EA7E04"/>
    <w:rsid w:val="00EB0145"/>
    <w:rsid w:val="00EB0FD2"/>
    <w:rsid w:val="00EB1F52"/>
    <w:rsid w:val="00EB203C"/>
    <w:rsid w:val="00EB2988"/>
    <w:rsid w:val="00EB3219"/>
    <w:rsid w:val="00EB334A"/>
    <w:rsid w:val="00EB451A"/>
    <w:rsid w:val="00EB48F8"/>
    <w:rsid w:val="00EB4945"/>
    <w:rsid w:val="00EB769F"/>
    <w:rsid w:val="00EB78C4"/>
    <w:rsid w:val="00EC06AA"/>
    <w:rsid w:val="00EC102E"/>
    <w:rsid w:val="00EC524B"/>
    <w:rsid w:val="00EC5D21"/>
    <w:rsid w:val="00EC6669"/>
    <w:rsid w:val="00EC75F2"/>
    <w:rsid w:val="00EC7779"/>
    <w:rsid w:val="00ED3103"/>
    <w:rsid w:val="00ED38C0"/>
    <w:rsid w:val="00ED5085"/>
    <w:rsid w:val="00ED707B"/>
    <w:rsid w:val="00ED7CE6"/>
    <w:rsid w:val="00ED7F45"/>
    <w:rsid w:val="00EE2760"/>
    <w:rsid w:val="00EE3512"/>
    <w:rsid w:val="00EE36F8"/>
    <w:rsid w:val="00EE3E1E"/>
    <w:rsid w:val="00EE55F1"/>
    <w:rsid w:val="00EE5874"/>
    <w:rsid w:val="00EE6C42"/>
    <w:rsid w:val="00EE7431"/>
    <w:rsid w:val="00EF0AD8"/>
    <w:rsid w:val="00EF1DAE"/>
    <w:rsid w:val="00EF207E"/>
    <w:rsid w:val="00EF2FC7"/>
    <w:rsid w:val="00EF5F52"/>
    <w:rsid w:val="00EF7644"/>
    <w:rsid w:val="00F0051C"/>
    <w:rsid w:val="00F008E5"/>
    <w:rsid w:val="00F00CF0"/>
    <w:rsid w:val="00F01C59"/>
    <w:rsid w:val="00F036BB"/>
    <w:rsid w:val="00F07E11"/>
    <w:rsid w:val="00F10385"/>
    <w:rsid w:val="00F10746"/>
    <w:rsid w:val="00F1189A"/>
    <w:rsid w:val="00F123A4"/>
    <w:rsid w:val="00F12733"/>
    <w:rsid w:val="00F12DF5"/>
    <w:rsid w:val="00F14172"/>
    <w:rsid w:val="00F15322"/>
    <w:rsid w:val="00F156AB"/>
    <w:rsid w:val="00F166BA"/>
    <w:rsid w:val="00F16A6E"/>
    <w:rsid w:val="00F207B1"/>
    <w:rsid w:val="00F21FB8"/>
    <w:rsid w:val="00F22251"/>
    <w:rsid w:val="00F22261"/>
    <w:rsid w:val="00F242DE"/>
    <w:rsid w:val="00F25FF1"/>
    <w:rsid w:val="00F278A2"/>
    <w:rsid w:val="00F310B0"/>
    <w:rsid w:val="00F34785"/>
    <w:rsid w:val="00F34B06"/>
    <w:rsid w:val="00F35461"/>
    <w:rsid w:val="00F35919"/>
    <w:rsid w:val="00F3663A"/>
    <w:rsid w:val="00F42543"/>
    <w:rsid w:val="00F42D97"/>
    <w:rsid w:val="00F4459B"/>
    <w:rsid w:val="00F45728"/>
    <w:rsid w:val="00F459B2"/>
    <w:rsid w:val="00F45BA8"/>
    <w:rsid w:val="00F46CE2"/>
    <w:rsid w:val="00F472D8"/>
    <w:rsid w:val="00F51A8F"/>
    <w:rsid w:val="00F52710"/>
    <w:rsid w:val="00F53BEE"/>
    <w:rsid w:val="00F546FF"/>
    <w:rsid w:val="00F54C1B"/>
    <w:rsid w:val="00F5571B"/>
    <w:rsid w:val="00F55D1B"/>
    <w:rsid w:val="00F560EE"/>
    <w:rsid w:val="00F56FB0"/>
    <w:rsid w:val="00F603B8"/>
    <w:rsid w:val="00F60A64"/>
    <w:rsid w:val="00F60A8F"/>
    <w:rsid w:val="00F60BA6"/>
    <w:rsid w:val="00F616CC"/>
    <w:rsid w:val="00F61DB6"/>
    <w:rsid w:val="00F62435"/>
    <w:rsid w:val="00F6289C"/>
    <w:rsid w:val="00F630CF"/>
    <w:rsid w:val="00F64355"/>
    <w:rsid w:val="00F668D4"/>
    <w:rsid w:val="00F671D9"/>
    <w:rsid w:val="00F6737A"/>
    <w:rsid w:val="00F67BA0"/>
    <w:rsid w:val="00F7010D"/>
    <w:rsid w:val="00F704DD"/>
    <w:rsid w:val="00F71291"/>
    <w:rsid w:val="00F725C7"/>
    <w:rsid w:val="00F72AB3"/>
    <w:rsid w:val="00F73191"/>
    <w:rsid w:val="00F7360F"/>
    <w:rsid w:val="00F768DB"/>
    <w:rsid w:val="00F77FE3"/>
    <w:rsid w:val="00F80551"/>
    <w:rsid w:val="00F8145C"/>
    <w:rsid w:val="00F81474"/>
    <w:rsid w:val="00F81BF2"/>
    <w:rsid w:val="00F839D3"/>
    <w:rsid w:val="00F84F6D"/>
    <w:rsid w:val="00F90C64"/>
    <w:rsid w:val="00F93070"/>
    <w:rsid w:val="00F943A6"/>
    <w:rsid w:val="00F94428"/>
    <w:rsid w:val="00F9549A"/>
    <w:rsid w:val="00F95CDB"/>
    <w:rsid w:val="00F96A21"/>
    <w:rsid w:val="00F975CA"/>
    <w:rsid w:val="00F97D63"/>
    <w:rsid w:val="00FA26D9"/>
    <w:rsid w:val="00FA3363"/>
    <w:rsid w:val="00FA47D7"/>
    <w:rsid w:val="00FA4F71"/>
    <w:rsid w:val="00FA56C8"/>
    <w:rsid w:val="00FA57A7"/>
    <w:rsid w:val="00FA63A7"/>
    <w:rsid w:val="00FA7E79"/>
    <w:rsid w:val="00FB017B"/>
    <w:rsid w:val="00FB1E51"/>
    <w:rsid w:val="00FB2268"/>
    <w:rsid w:val="00FB24D2"/>
    <w:rsid w:val="00FB3B69"/>
    <w:rsid w:val="00FB3FE4"/>
    <w:rsid w:val="00FB513A"/>
    <w:rsid w:val="00FB5163"/>
    <w:rsid w:val="00FB5223"/>
    <w:rsid w:val="00FB6755"/>
    <w:rsid w:val="00FB6D04"/>
    <w:rsid w:val="00FC0D4C"/>
    <w:rsid w:val="00FC18F6"/>
    <w:rsid w:val="00FC2A94"/>
    <w:rsid w:val="00FC4FBE"/>
    <w:rsid w:val="00FC54C5"/>
    <w:rsid w:val="00FC60C3"/>
    <w:rsid w:val="00FC6391"/>
    <w:rsid w:val="00FC641E"/>
    <w:rsid w:val="00FC7573"/>
    <w:rsid w:val="00FC7BBB"/>
    <w:rsid w:val="00FD0537"/>
    <w:rsid w:val="00FD2C89"/>
    <w:rsid w:val="00FD2E46"/>
    <w:rsid w:val="00FD3359"/>
    <w:rsid w:val="00FD4BD3"/>
    <w:rsid w:val="00FD609B"/>
    <w:rsid w:val="00FD7C44"/>
    <w:rsid w:val="00FE00A4"/>
    <w:rsid w:val="00FE0F57"/>
    <w:rsid w:val="00FE1015"/>
    <w:rsid w:val="00FE1C8E"/>
    <w:rsid w:val="00FE1F8A"/>
    <w:rsid w:val="00FE2179"/>
    <w:rsid w:val="00FE3621"/>
    <w:rsid w:val="00FE4989"/>
    <w:rsid w:val="00FE4DB3"/>
    <w:rsid w:val="00FE4E93"/>
    <w:rsid w:val="00FE705A"/>
    <w:rsid w:val="00FE7087"/>
    <w:rsid w:val="00FF014B"/>
    <w:rsid w:val="00FF363B"/>
    <w:rsid w:val="00FF3F14"/>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1">
    <w:name w:val="heading 1"/>
    <w:basedOn w:val="Normal"/>
    <w:next w:val="Normal"/>
    <w:link w:val="Heading1Char"/>
    <w:uiPriority w:val="9"/>
    <w:qFormat/>
    <w:rsid w:val="00B44B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D66B26"/>
    <w:pPr>
      <w:numPr>
        <w:ilvl w:val="1"/>
        <w:numId w:val="74"/>
      </w:numPr>
      <w:contextualSpacing/>
    </w:pPr>
    <w:rPr>
      <w:rFonts w:ascii="Helvetica" w:hAnsi="Helvetica"/>
      <w:sz w:val="18"/>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autoRedefine/>
    <w:uiPriority w:val="39"/>
    <w:unhideWhenUsed/>
    <w:rsid w:val="00D66B26"/>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D66B26"/>
    <w:rPr>
      <w:rFonts w:asciiTheme="minorHAnsi" w:hAnsiTheme="minorHAnsi"/>
      <w:b/>
      <w:smallCaps/>
      <w:sz w:val="22"/>
      <w:szCs w:val="22"/>
    </w:rPr>
  </w:style>
  <w:style w:type="paragraph" w:styleId="TOC3">
    <w:name w:val="toc 3"/>
    <w:basedOn w:val="Normal"/>
    <w:next w:val="Normal"/>
    <w:uiPriority w:val="39"/>
    <w:unhideWhenUsed/>
    <w:qFormat/>
    <w:rsid w:val="00C6462C"/>
    <w:rPr>
      <w:rFonts w:asciiTheme="minorHAnsi" w:hAnsiTheme="minorHAnsi"/>
      <w:smallCaps/>
      <w:sz w:val="22"/>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ilvl w:val="0"/>
        <w:numId w:val="2"/>
      </w:numPr>
      <w:autoSpaceDE w:val="0"/>
      <w:autoSpaceDN w:val="0"/>
      <w:adjustRightInd w:val="0"/>
    </w:pPr>
    <w:rPr>
      <w:b/>
    </w:rPr>
  </w:style>
  <w:style w:type="paragraph" w:customStyle="1" w:styleId="jheading3">
    <w:name w:val="jheading3"/>
    <w:basedOn w:val="Normal"/>
    <w:rsid w:val="005616A7"/>
  </w:style>
  <w:style w:type="paragraph" w:customStyle="1" w:styleId="he">
    <w:name w:val="he"/>
    <w:basedOn w:val="ListParagraph"/>
    <w:rsid w:val="00A46D5F"/>
    <w:pPr>
      <w:numPr>
        <w:ilvl w:val="0"/>
        <w:numId w:val="3"/>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customStyle="1" w:styleId="no">
    <w:name w:val="no"/>
    <w:basedOn w:val="heading3"/>
    <w:rsid w:val="00EC5D21"/>
  </w:style>
  <w:style w:type="paragraph" w:customStyle="1" w:styleId="hea">
    <w:name w:val="hea"/>
    <w:basedOn w:val="ListParagraph"/>
    <w:rsid w:val="002B21B7"/>
    <w:pPr>
      <w:numPr>
        <w:ilvl w:val="0"/>
      </w:numPr>
    </w:pPr>
  </w:style>
  <w:style w:type="paragraph" w:customStyle="1" w:styleId="paragraph">
    <w:name w:val="paragraph"/>
    <w:basedOn w:val="Heading20"/>
    <w:rsid w:val="00EF7644"/>
  </w:style>
  <w:style w:type="paragraph" w:customStyle="1" w:styleId="heading32">
    <w:name w:val="heading32"/>
    <w:basedOn w:val="hea"/>
    <w:rsid w:val="00AF59FD"/>
  </w:style>
  <w:style w:type="paragraph" w:customStyle="1" w:styleId="h3">
    <w:name w:val="h3"/>
    <w:basedOn w:val="Normal"/>
    <w:qFormat/>
    <w:rsid w:val="00D66B26"/>
    <w:rPr>
      <w:b/>
      <w:bCs/>
      <w:smallCaps/>
      <w:sz w:val="18"/>
      <w:u w:val="single"/>
    </w:rPr>
  </w:style>
  <w:style w:type="paragraph" w:customStyle="1" w:styleId="h1">
    <w:name w:val="h1"/>
    <w:basedOn w:val="Normal"/>
    <w:next w:val="Normal"/>
    <w:link w:val="h1Char"/>
    <w:qFormat/>
    <w:rsid w:val="00D66B26"/>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rFonts w:ascii="Helvetica" w:hAnsi="Helvetica"/>
      <w:b/>
      <w:bCs/>
      <w:caps/>
      <w:color w:val="FFFFFF" w:themeColor="background1"/>
      <w:sz w:val="32"/>
    </w:rPr>
  </w:style>
  <w:style w:type="character" w:customStyle="1" w:styleId="h1Char">
    <w:name w:val="h1 Char"/>
    <w:basedOn w:val="DefaultParagraphFont"/>
    <w:link w:val="h1"/>
    <w:rsid w:val="00D66B26"/>
    <w:rPr>
      <w:rFonts w:ascii="Helvetica" w:hAnsi="Helvetica"/>
      <w:b/>
      <w:bCs/>
      <w:caps/>
      <w:color w:val="FFFFFF" w:themeColor="background1"/>
      <w:sz w:val="32"/>
      <w:shd w:val="clear" w:color="auto" w:fill="607087"/>
    </w:rPr>
  </w:style>
  <w:style w:type="paragraph" w:customStyle="1" w:styleId="h1exclude">
    <w:name w:val="h1exclude"/>
    <w:basedOn w:val="h1"/>
    <w:link w:val="h1excludeChar"/>
    <w:rsid w:val="00D66B26"/>
    <w:pPr>
      <w:pBdr>
        <w:top w:val="single" w:sz="4" w:space="1" w:color="0000FF"/>
        <w:left w:val="single" w:sz="4" w:space="4" w:color="0000FF"/>
        <w:bottom w:val="single" w:sz="4" w:space="1" w:color="0000FF"/>
        <w:right w:val="single" w:sz="4" w:space="4" w:color="0000FF"/>
      </w:pBdr>
      <w:shd w:val="clear" w:color="auto" w:fill="F7F1FC"/>
    </w:pPr>
    <w:rPr>
      <w:rFonts w:ascii="Times New Roman" w:hAnsi="Times New Roman"/>
    </w:rPr>
  </w:style>
  <w:style w:type="character" w:customStyle="1" w:styleId="h1excludeChar">
    <w:name w:val="h1exclude Char"/>
    <w:basedOn w:val="DefaultParagraphFont"/>
    <w:link w:val="h1exclude"/>
    <w:rsid w:val="00D66B26"/>
    <w:rPr>
      <w:b/>
      <w:bCs/>
      <w:caps/>
      <w:color w:val="FFFFFF" w:themeColor="background1"/>
      <w:sz w:val="32"/>
      <w:shd w:val="clear" w:color="auto" w:fill="F7F1FC"/>
    </w:rPr>
  </w:style>
  <w:style w:type="paragraph" w:customStyle="1" w:styleId="h2">
    <w:name w:val="h2"/>
    <w:basedOn w:val="Normal"/>
    <w:qFormat/>
    <w:rsid w:val="00D66B26"/>
    <w:pPr>
      <w:widowControl w:val="0"/>
      <w:pBdr>
        <w:bottom w:val="single" w:sz="4" w:space="1" w:color="800000"/>
      </w:pBdr>
      <w:shd w:val="clear" w:color="auto" w:fill="BBC5D3"/>
      <w:tabs>
        <w:tab w:val="left" w:pos="360"/>
        <w:tab w:val="left" w:pos="920"/>
        <w:tab w:val="left" w:pos="1460"/>
        <w:tab w:val="left" w:pos="2000"/>
        <w:tab w:val="left" w:pos="2520"/>
        <w:tab w:val="left" w:pos="3100"/>
      </w:tabs>
      <w:autoSpaceDE w:val="0"/>
      <w:autoSpaceDN w:val="0"/>
      <w:adjustRightInd w:val="0"/>
      <w:ind w:left="504" w:hanging="504"/>
      <w:outlineLvl w:val="0"/>
    </w:pPr>
    <w:rPr>
      <w:rFonts w:ascii="Helvetica" w:hAnsi="Helvetica"/>
      <w:b/>
      <w:bCs/>
      <w:smallCaps/>
      <w:sz w:val="22"/>
      <w:szCs w:val="22"/>
    </w:rPr>
  </w:style>
  <w:style w:type="character" w:customStyle="1" w:styleId="Heading1Char">
    <w:name w:val="Heading 1 Char"/>
    <w:basedOn w:val="DefaultParagraphFont"/>
    <w:link w:val="Heading1"/>
    <w:uiPriority w:val="9"/>
    <w:rsid w:val="00B44B62"/>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1">
    <w:name w:val="heading 1"/>
    <w:basedOn w:val="Normal"/>
    <w:next w:val="Normal"/>
    <w:link w:val="Heading1Char"/>
    <w:uiPriority w:val="9"/>
    <w:qFormat/>
    <w:rsid w:val="00B44B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D66B26"/>
    <w:pPr>
      <w:numPr>
        <w:ilvl w:val="1"/>
        <w:numId w:val="74"/>
      </w:numPr>
      <w:contextualSpacing/>
    </w:pPr>
    <w:rPr>
      <w:rFonts w:ascii="Helvetica" w:hAnsi="Helvetica"/>
      <w:sz w:val="18"/>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autoRedefine/>
    <w:uiPriority w:val="39"/>
    <w:unhideWhenUsed/>
    <w:rsid w:val="00D66B26"/>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D66B26"/>
    <w:rPr>
      <w:rFonts w:asciiTheme="minorHAnsi" w:hAnsiTheme="minorHAnsi"/>
      <w:b/>
      <w:smallCaps/>
      <w:sz w:val="22"/>
      <w:szCs w:val="22"/>
    </w:rPr>
  </w:style>
  <w:style w:type="paragraph" w:styleId="TOC3">
    <w:name w:val="toc 3"/>
    <w:basedOn w:val="Normal"/>
    <w:next w:val="Normal"/>
    <w:uiPriority w:val="39"/>
    <w:unhideWhenUsed/>
    <w:qFormat/>
    <w:rsid w:val="00C6462C"/>
    <w:rPr>
      <w:rFonts w:asciiTheme="minorHAnsi" w:hAnsiTheme="minorHAnsi"/>
      <w:smallCaps/>
      <w:sz w:val="22"/>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ilvl w:val="0"/>
        <w:numId w:val="2"/>
      </w:numPr>
      <w:autoSpaceDE w:val="0"/>
      <w:autoSpaceDN w:val="0"/>
      <w:adjustRightInd w:val="0"/>
    </w:pPr>
    <w:rPr>
      <w:b/>
    </w:rPr>
  </w:style>
  <w:style w:type="paragraph" w:customStyle="1" w:styleId="jheading3">
    <w:name w:val="jheading3"/>
    <w:basedOn w:val="Normal"/>
    <w:rsid w:val="005616A7"/>
  </w:style>
  <w:style w:type="paragraph" w:customStyle="1" w:styleId="he">
    <w:name w:val="he"/>
    <w:basedOn w:val="ListParagraph"/>
    <w:rsid w:val="00A46D5F"/>
    <w:pPr>
      <w:numPr>
        <w:ilvl w:val="0"/>
        <w:numId w:val="3"/>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customStyle="1" w:styleId="no">
    <w:name w:val="no"/>
    <w:basedOn w:val="heading3"/>
    <w:rsid w:val="00EC5D21"/>
  </w:style>
  <w:style w:type="paragraph" w:customStyle="1" w:styleId="hea">
    <w:name w:val="hea"/>
    <w:basedOn w:val="ListParagraph"/>
    <w:rsid w:val="002B21B7"/>
    <w:pPr>
      <w:numPr>
        <w:ilvl w:val="0"/>
      </w:numPr>
    </w:pPr>
  </w:style>
  <w:style w:type="paragraph" w:customStyle="1" w:styleId="paragraph">
    <w:name w:val="paragraph"/>
    <w:basedOn w:val="Heading20"/>
    <w:rsid w:val="00EF7644"/>
  </w:style>
  <w:style w:type="paragraph" w:customStyle="1" w:styleId="heading32">
    <w:name w:val="heading32"/>
    <w:basedOn w:val="hea"/>
    <w:rsid w:val="00AF59FD"/>
  </w:style>
  <w:style w:type="paragraph" w:customStyle="1" w:styleId="h3">
    <w:name w:val="h3"/>
    <w:basedOn w:val="Normal"/>
    <w:qFormat/>
    <w:rsid w:val="00D66B26"/>
    <w:rPr>
      <w:b/>
      <w:bCs/>
      <w:smallCaps/>
      <w:sz w:val="18"/>
      <w:u w:val="single"/>
    </w:rPr>
  </w:style>
  <w:style w:type="paragraph" w:customStyle="1" w:styleId="h1">
    <w:name w:val="h1"/>
    <w:basedOn w:val="Normal"/>
    <w:next w:val="Normal"/>
    <w:link w:val="h1Char"/>
    <w:qFormat/>
    <w:rsid w:val="00D66B26"/>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rFonts w:ascii="Helvetica" w:hAnsi="Helvetica"/>
      <w:b/>
      <w:bCs/>
      <w:caps/>
      <w:color w:val="FFFFFF" w:themeColor="background1"/>
      <w:sz w:val="32"/>
    </w:rPr>
  </w:style>
  <w:style w:type="character" w:customStyle="1" w:styleId="h1Char">
    <w:name w:val="h1 Char"/>
    <w:basedOn w:val="DefaultParagraphFont"/>
    <w:link w:val="h1"/>
    <w:rsid w:val="00D66B26"/>
    <w:rPr>
      <w:rFonts w:ascii="Helvetica" w:hAnsi="Helvetica"/>
      <w:b/>
      <w:bCs/>
      <w:caps/>
      <w:color w:val="FFFFFF" w:themeColor="background1"/>
      <w:sz w:val="32"/>
      <w:shd w:val="clear" w:color="auto" w:fill="607087"/>
    </w:rPr>
  </w:style>
  <w:style w:type="paragraph" w:customStyle="1" w:styleId="h1exclude">
    <w:name w:val="h1exclude"/>
    <w:basedOn w:val="h1"/>
    <w:link w:val="h1excludeChar"/>
    <w:rsid w:val="00D66B26"/>
    <w:pPr>
      <w:pBdr>
        <w:top w:val="single" w:sz="4" w:space="1" w:color="0000FF"/>
        <w:left w:val="single" w:sz="4" w:space="4" w:color="0000FF"/>
        <w:bottom w:val="single" w:sz="4" w:space="1" w:color="0000FF"/>
        <w:right w:val="single" w:sz="4" w:space="4" w:color="0000FF"/>
      </w:pBdr>
      <w:shd w:val="clear" w:color="auto" w:fill="F7F1FC"/>
    </w:pPr>
    <w:rPr>
      <w:rFonts w:ascii="Times New Roman" w:hAnsi="Times New Roman"/>
    </w:rPr>
  </w:style>
  <w:style w:type="character" w:customStyle="1" w:styleId="h1excludeChar">
    <w:name w:val="h1exclude Char"/>
    <w:basedOn w:val="DefaultParagraphFont"/>
    <w:link w:val="h1exclude"/>
    <w:rsid w:val="00D66B26"/>
    <w:rPr>
      <w:b/>
      <w:bCs/>
      <w:caps/>
      <w:color w:val="FFFFFF" w:themeColor="background1"/>
      <w:sz w:val="32"/>
      <w:shd w:val="clear" w:color="auto" w:fill="F7F1FC"/>
    </w:rPr>
  </w:style>
  <w:style w:type="paragraph" w:customStyle="1" w:styleId="h2">
    <w:name w:val="h2"/>
    <w:basedOn w:val="Normal"/>
    <w:qFormat/>
    <w:rsid w:val="00D66B26"/>
    <w:pPr>
      <w:widowControl w:val="0"/>
      <w:pBdr>
        <w:bottom w:val="single" w:sz="4" w:space="1" w:color="800000"/>
      </w:pBdr>
      <w:shd w:val="clear" w:color="auto" w:fill="BBC5D3"/>
      <w:tabs>
        <w:tab w:val="left" w:pos="360"/>
        <w:tab w:val="left" w:pos="920"/>
        <w:tab w:val="left" w:pos="1460"/>
        <w:tab w:val="left" w:pos="2000"/>
        <w:tab w:val="left" w:pos="2520"/>
        <w:tab w:val="left" w:pos="3100"/>
      </w:tabs>
      <w:autoSpaceDE w:val="0"/>
      <w:autoSpaceDN w:val="0"/>
      <w:adjustRightInd w:val="0"/>
      <w:ind w:left="504" w:hanging="504"/>
      <w:outlineLvl w:val="0"/>
    </w:pPr>
    <w:rPr>
      <w:rFonts w:ascii="Helvetica" w:hAnsi="Helvetica"/>
      <w:b/>
      <w:bCs/>
      <w:smallCaps/>
      <w:sz w:val="22"/>
      <w:szCs w:val="22"/>
    </w:rPr>
  </w:style>
  <w:style w:type="character" w:customStyle="1" w:styleId="Heading1Char">
    <w:name w:val="Heading 1 Char"/>
    <w:basedOn w:val="DefaultParagraphFont"/>
    <w:link w:val="Heading1"/>
    <w:uiPriority w:val="9"/>
    <w:rsid w:val="00B44B6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132910539">
          <w:marLeft w:val="547"/>
          <w:marRight w:val="0"/>
          <w:marTop w:val="115"/>
          <w:marBottom w:val="0"/>
          <w:divBdr>
            <w:top w:val="none" w:sz="0" w:space="0" w:color="auto"/>
            <w:left w:val="none" w:sz="0" w:space="0" w:color="auto"/>
            <w:bottom w:val="none" w:sz="0" w:space="0" w:color="auto"/>
            <w:right w:val="none" w:sz="0" w:space="0" w:color="auto"/>
          </w:divBdr>
        </w:div>
        <w:div w:id="85007075">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1227258995">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sChild>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1614824643">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sChild>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1992980594">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60718870">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 w:id="289022279">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940333812">
          <w:marLeft w:val="0"/>
          <w:marRight w:val="0"/>
          <w:marTop w:val="120"/>
          <w:marBottom w:val="120"/>
          <w:divBdr>
            <w:top w:val="none" w:sz="0" w:space="0" w:color="auto"/>
            <w:left w:val="none" w:sz="0" w:space="0" w:color="auto"/>
            <w:bottom w:val="none" w:sz="0" w:space="0" w:color="auto"/>
            <w:right w:val="none" w:sz="0" w:space="0" w:color="auto"/>
          </w:divBdr>
        </w:div>
        <w:div w:id="220479748">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200835985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45571367">
          <w:marLeft w:val="0"/>
          <w:marRight w:val="0"/>
          <w:marTop w:val="120"/>
          <w:marBottom w:val="120"/>
          <w:divBdr>
            <w:top w:val="none" w:sz="0" w:space="0" w:color="auto"/>
            <w:left w:val="none" w:sz="0" w:space="0" w:color="auto"/>
            <w:bottom w:val="none" w:sz="0" w:space="0" w:color="auto"/>
            <w:right w:val="none" w:sz="0" w:space="0" w:color="auto"/>
          </w:divBdr>
        </w:div>
      </w:divsChild>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2101834636">
          <w:marLeft w:val="0"/>
          <w:marRight w:val="0"/>
          <w:marTop w:val="120"/>
          <w:marBottom w:val="120"/>
          <w:divBdr>
            <w:top w:val="none" w:sz="0" w:space="0" w:color="auto"/>
            <w:left w:val="none" w:sz="0" w:space="0" w:color="auto"/>
            <w:bottom w:val="none" w:sz="0" w:space="0" w:color="auto"/>
            <w:right w:val="none" w:sz="0" w:space="0" w:color="auto"/>
          </w:divBdr>
        </w:div>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 w:id="471337710">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sChild>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303587670">
          <w:marLeft w:val="0"/>
          <w:marRight w:val="0"/>
          <w:marTop w:val="192"/>
          <w:marBottom w:val="0"/>
          <w:divBdr>
            <w:top w:val="none" w:sz="0" w:space="0" w:color="auto"/>
            <w:left w:val="none" w:sz="0" w:space="0" w:color="auto"/>
            <w:bottom w:val="none" w:sz="0" w:space="0" w:color="auto"/>
            <w:right w:val="none" w:sz="0" w:space="0" w:color="auto"/>
          </w:divBdr>
        </w:div>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482083520">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 w:id="193275814">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122776572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52745570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1201865533">
          <w:marLeft w:val="0"/>
          <w:marRight w:val="0"/>
          <w:marTop w:val="120"/>
          <w:marBottom w:val="120"/>
          <w:divBdr>
            <w:top w:val="none" w:sz="0" w:space="0" w:color="auto"/>
            <w:left w:val="none" w:sz="0" w:space="0" w:color="auto"/>
            <w:bottom w:val="none" w:sz="0" w:space="0" w:color="auto"/>
            <w:right w:val="none" w:sz="0" w:space="0" w:color="auto"/>
          </w:divBdr>
        </w:div>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 w:id="78142797">
          <w:marLeft w:val="0"/>
          <w:marRight w:val="0"/>
          <w:marTop w:val="120"/>
          <w:marBottom w:val="120"/>
          <w:divBdr>
            <w:top w:val="none" w:sz="0" w:space="0" w:color="auto"/>
            <w:left w:val="none" w:sz="0" w:space="0" w:color="auto"/>
            <w:bottom w:val="none" w:sz="0" w:space="0" w:color="auto"/>
            <w:right w:val="none" w:sz="0" w:space="0" w:color="auto"/>
          </w:divBdr>
        </w:div>
      </w:divsChild>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mailto:scrump@stcl.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rbin-dodge.com"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tatutes.legis.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D099-803E-194E-BE88-E7DFD8A2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18059</Words>
  <Characters>83194</Characters>
  <Application>Microsoft Macintosh Word</Application>
  <DocSecurity>0</DocSecurity>
  <Lines>2245</Lines>
  <Paragraphs>1902</Paragraphs>
  <ScaleCrop>false</ScaleCrop>
  <HeadingPairs>
    <vt:vector size="4" baseType="variant">
      <vt:variant>
        <vt:lpstr>Title</vt:lpstr>
      </vt:variant>
      <vt:variant>
        <vt:i4>1</vt:i4>
      </vt:variant>
      <vt:variant>
        <vt:lpstr>Headings</vt:lpstr>
      </vt:variant>
      <vt:variant>
        <vt:i4>68</vt:i4>
      </vt:variant>
    </vt:vector>
  </HeadingPairs>
  <TitlesOfParts>
    <vt:vector size="69" baseType="lpstr">
      <vt:lpstr/>
      <vt:lpstr>Authorities</vt:lpstr>
      <vt:lpstr>Duties of Attorneys &amp; Judges</vt:lpstr>
      <vt:lpstr>Misdemeanors</vt:lpstr>
      <vt:lpstr>Felonies</vt:lpstr>
      <vt:lpstr>Arrest Warrant</vt:lpstr>
      <vt:lpstr>Affidavit Req’t</vt:lpstr>
      <vt:lpstr>Capias (Arrest After Charge’s Filed)</vt:lpstr>
      <vt:lpstr>Execution of the Arrest Warrant</vt:lpstr>
      <vt:lpstr>Confidential Informants</vt:lpstr>
      <vt:lpstr>Targets of a Search Warrant</vt:lpstr>
      <vt:lpstr>Evidentiary Search Warrants</vt:lpstr>
      <vt:lpstr>Sufficiency of Affidavit &amp; Warrant																			</vt:lpstr>
      <vt:lpstr>Typos &amp; Administrative Mistakes																					</vt:lpstr>
      <vt:lpstr>Execution, Return, &amp; Inventory</vt:lpstr>
      <vt:lpstr>Plain View Searches</vt:lpstr>
      <vt:lpstr>Searches Incident to Arrest</vt:lpstr>
      <vt:lpstr>Vehicle Inventory</vt:lpstr>
      <vt:lpstr>Community Caretaking Function Searches</vt:lpstr>
      <vt:lpstr>Checkpoints &amp; Administrative Searches</vt:lpstr>
      <vt:lpstr>Residential Searches</vt:lpstr>
      <vt:lpstr>Private Party Searches</vt:lpstr>
      <vt:lpstr>"Res Gestae Statements"</vt:lpstr>
      <vt:lpstr>Non-Custodial Interrogation Statements</vt:lpstr>
      <vt:lpstr>Voluntariness</vt:lpstr>
      <vt:lpstr>Written Statements</vt:lpstr>
      <vt:lpstr>Oral Confessions</vt:lpstr>
      <vt:lpstr/>
      <vt:lpstr>Change of Venue</vt:lpstr>
      <vt:lpstr>Joinder of Offenses</vt:lpstr>
      <vt:lpstr>Misdemeanor Charging Process</vt:lpstr>
      <vt:lpstr/>
      <vt:lpstr>Felony Charging Process</vt:lpstr>
      <vt:lpstr>Defects and Challenges to the Charging Instrument</vt:lpstr>
      <vt:lpstr>Preliminary Initial Appearance (PIA)</vt:lpstr>
      <vt:lpstr>Bail</vt:lpstr>
      <vt:lpstr>Right to Counsel</vt:lpstr>
      <vt:lpstr>Nature of Plea Bargaining</vt:lpstr>
      <vt:lpstr>Voluntariness Req’t</vt:lpstr>
      <vt:lpstr>Plea Mechanics</vt:lpstr>
      <vt:lpstr>Admonishments</vt:lpstr>
      <vt:lpstr>Introducing Substantive Evidence</vt:lpstr>
      <vt:lpstr>Waiver of Jury Trial</vt:lpstr>
      <vt:lpstr>Guilty Pleas in Misdemeanor Cases</vt:lpstr>
      <vt:lpstr/>
      <vt:lpstr>Pretrial Hearing</vt:lpstr>
      <vt:lpstr>Arraignment</vt:lpstr>
      <vt:lpstr>Motions to Suppress Evidence</vt:lpstr>
      <vt:lpstr/>
      <vt:lpstr>Motions for Continuance</vt:lpstr>
      <vt:lpstr>Motions for Community Supervision</vt:lpstr>
      <vt:lpstr>Examining Trial Alternative</vt:lpstr>
      <vt:lpstr>Jury Size</vt:lpstr>
      <vt:lpstr>Voir Dire</vt:lpstr>
      <vt:lpstr>Challenges for Cause</vt:lpstr>
      <vt:lpstr>Peremptory Challenges</vt:lpstr>
      <vt:lpstr>∆'s Presence at Trial</vt:lpstr>
      <vt:lpstr/>
      <vt:lpstr>Witnesses Subpoenas</vt:lpstr>
      <vt:lpstr>"The Rule"</vt:lpstr>
      <vt:lpstr>Motion in Limine</vt:lpstr>
      <vt:lpstr/>
      <vt:lpstr>Trial "Discovery"</vt:lpstr>
      <vt:lpstr>Elements of the Charge</vt:lpstr>
      <vt:lpstr>Defining Legal and Statutory Terms</vt:lpstr>
      <vt:lpstr>"Abstraction" Requirement</vt:lpstr>
      <vt:lpstr>Lesser Included Offenses</vt:lpstr>
      <vt:lpstr>Preserving Error</vt:lpstr>
      <vt:lpstr>Deliberation</vt:lpstr>
    </vt:vector>
  </TitlesOfParts>
  <Manager/>
  <Company/>
  <LinksUpToDate>false</LinksUpToDate>
  <CharactersWithSpaces>104314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Criminal Procedure STCL Law School Outline</dc:title>
  <dc:subject>Texas Criminal Procedure STCL Law School Outline</dc:subject>
  <dc:creator>Corbin Dodge</dc:creator>
  <cp:keywords>law, outline, STCL, crimpro</cp:keywords>
  <dc:description>A law school outline for Professor Susan Crump's Texas Criminal Procedure Class, which covers material for the Texas Bar Exam. More outlines available at www.corbin-dodge.com</dc:description>
  <cp:lastModifiedBy>Corbin Dodge</cp:lastModifiedBy>
  <cp:revision>2</cp:revision>
  <cp:lastPrinted>2013-05-08T21:47:00Z</cp:lastPrinted>
  <dcterms:created xsi:type="dcterms:W3CDTF">2014-05-05T17:11:00Z</dcterms:created>
  <dcterms:modified xsi:type="dcterms:W3CDTF">2014-05-05T17:11:00Z</dcterms:modified>
  <cp:category/>
</cp:coreProperties>
</file>