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7A2436CB" w:rsidR="00BD24CA" w:rsidRPr="008749F3" w:rsidRDefault="00612920" w:rsidP="001A2A00">
      <w:pPr>
        <w:pStyle w:val="Heading1"/>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5852662"/>
      <w:bookmarkStart w:id="41" w:name="_Toc230242932"/>
      <w:r>
        <w:t xml:space="preserve">Marital Property </w:t>
      </w:r>
      <w:r w:rsidR="00EE0063">
        <w:t>Law</w:t>
      </w:r>
      <w:r w:rsidR="007A5AB2" w:rsidRPr="004E36A3">
        <w:br/>
        <w:t xml:space="preserve">by </w:t>
      </w:r>
      <w:r w:rsidR="00DD100A" w:rsidRPr="004E36A3">
        <w:t>corbin b.p. dodge</w:t>
      </w:r>
      <w:r w:rsidR="00E23ECD">
        <w:br/>
      </w:r>
      <w:bookmarkStart w:id="42" w:name="_GoBack"/>
      <w:r w:rsidR="00E23ECD" w:rsidRPr="00F96510">
        <w:rPr>
          <w:caps w:val="0"/>
          <w:sz w:val="18"/>
          <w:szCs w:val="16"/>
        </w:rPr>
        <w:t xml:space="preserve">More outlines available at </w:t>
      </w:r>
      <w:hyperlink r:id="rId9" w:history="1">
        <w:r w:rsidR="00E23ECD" w:rsidRPr="00F96510">
          <w:rPr>
            <w:rStyle w:val="Hyperlink"/>
            <w:caps w:val="0"/>
            <w:sz w:val="18"/>
            <w:szCs w:val="16"/>
          </w:rPr>
          <w:t>www.corbin-dodge.com</w:t>
        </w:r>
      </w:hyperlink>
      <w:r w:rsidR="00E23ECD" w:rsidRPr="00F96510">
        <w:rPr>
          <w:caps w:val="0"/>
          <w:sz w:val="18"/>
          <w:szCs w:val="16"/>
        </w:rPr>
        <w:t xml:space="preserve"> </w:t>
      </w:r>
      <w:bookmarkEnd w:id="42"/>
      <w:r w:rsidR="007A5AB2" w:rsidRPr="004E36A3">
        <w:br/>
      </w:r>
      <w:r w:rsidR="007A5AB2" w:rsidRPr="004E36A3">
        <w:br/>
      </w:r>
      <w:r w:rsidR="0067672C">
        <w:t>Spring 2013</w:t>
      </w:r>
      <w:r w:rsidR="007A5AB2" w:rsidRPr="004E36A3">
        <w:br/>
        <w:t>Professor</w:t>
      </w:r>
      <w:r w:rsidR="00EE0063">
        <w:t xml:space="preserve"> </w:t>
      </w:r>
      <w:r>
        <w:t>George</w:t>
      </w:r>
      <w:r w:rsidR="007A5AB2" w:rsidRPr="004E36A3">
        <w:br/>
      </w:r>
      <w:r w:rsidR="007A5AB2" w:rsidRPr="004E36A3">
        <w:br/>
        <w:t>South Texas College of Law</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55CE8E7" w14:textId="0E8022D0" w:rsidR="002177E7" w:rsidRDefault="002177E7" w:rsidP="00E87BDD">
      <w:pPr>
        <w:widowControl w:val="0"/>
        <w:autoSpaceDE w:val="0"/>
        <w:autoSpaceDN w:val="0"/>
        <w:adjustRightInd w:val="0"/>
      </w:pPr>
    </w:p>
    <w:p w14:paraId="363C5BBC" w14:textId="7D18056F" w:rsidR="005663A2" w:rsidRDefault="00BC4DAB">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fldChar w:fldCharType="begin"/>
      </w:r>
      <w:r>
        <w:instrText xml:space="preserve"> TOC \t "Heading1,1,Heading2,2,nomarl,1" </w:instrText>
      </w:r>
      <w:r>
        <w:fldChar w:fldCharType="separate"/>
      </w:r>
      <w:r w:rsidR="005663A2">
        <w:rPr>
          <w:rFonts w:hint="eastAsia"/>
          <w:noProof/>
        </w:rPr>
        <w:t>TeXas Marital Property System</w:t>
      </w:r>
      <w:r w:rsidR="005663A2">
        <w:rPr>
          <w:rFonts w:hint="eastAsia"/>
          <w:noProof/>
        </w:rPr>
        <w:tab/>
      </w:r>
      <w:r w:rsidR="005663A2">
        <w:rPr>
          <w:rFonts w:hint="eastAsia"/>
          <w:noProof/>
        </w:rPr>
        <w:fldChar w:fldCharType="begin"/>
      </w:r>
      <w:r w:rsidR="005663A2">
        <w:rPr>
          <w:rFonts w:hint="eastAsia"/>
          <w:noProof/>
        </w:rPr>
        <w:instrText xml:space="preserve"> PAGEREF </w:instrText>
      </w:r>
      <w:r w:rsidR="005663A2">
        <w:rPr>
          <w:noProof/>
        </w:rPr>
        <w:instrText>_Toc230242933 \h</w:instrText>
      </w:r>
      <w:r w:rsidR="005663A2">
        <w:rPr>
          <w:rFonts w:hint="eastAsia"/>
          <w:noProof/>
        </w:rPr>
        <w:instrText xml:space="preserve"> </w:instrText>
      </w:r>
      <w:r w:rsidR="005663A2">
        <w:rPr>
          <w:rFonts w:hint="eastAsia"/>
          <w:noProof/>
        </w:rPr>
      </w:r>
      <w:r w:rsidR="005663A2">
        <w:rPr>
          <w:rFonts w:hint="eastAsia"/>
          <w:noProof/>
        </w:rPr>
        <w:fldChar w:fldCharType="separate"/>
      </w:r>
      <w:r w:rsidR="005663A2">
        <w:rPr>
          <w:noProof/>
        </w:rPr>
        <w:t>3</w:t>
      </w:r>
      <w:r w:rsidR="005663A2">
        <w:rPr>
          <w:rFonts w:hint="eastAsia"/>
          <w:noProof/>
        </w:rPr>
        <w:fldChar w:fldCharType="end"/>
      </w:r>
    </w:p>
    <w:p w14:paraId="449801E1"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Core Statutes</w:t>
      </w:r>
      <w:r>
        <w:rPr>
          <w:rFonts w:hint="eastAsia"/>
          <w:noProof/>
        </w:rPr>
        <w:tab/>
      </w:r>
      <w:r>
        <w:rPr>
          <w:rFonts w:hint="eastAsia"/>
          <w:noProof/>
        </w:rPr>
        <w:fldChar w:fldCharType="begin"/>
      </w:r>
      <w:r>
        <w:rPr>
          <w:rFonts w:hint="eastAsia"/>
          <w:noProof/>
        </w:rPr>
        <w:instrText xml:space="preserve"> PAGEREF </w:instrText>
      </w:r>
      <w:r>
        <w:rPr>
          <w:noProof/>
        </w:rPr>
        <w:instrText>_Toc230242934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p>
    <w:p w14:paraId="168CF2A0"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History of Separate Property</w:t>
      </w:r>
      <w:r>
        <w:rPr>
          <w:rFonts w:hint="eastAsia"/>
          <w:noProof/>
        </w:rPr>
        <w:tab/>
      </w:r>
      <w:r>
        <w:rPr>
          <w:rFonts w:hint="eastAsia"/>
          <w:noProof/>
        </w:rPr>
        <w:fldChar w:fldCharType="begin"/>
      </w:r>
      <w:r>
        <w:rPr>
          <w:rFonts w:hint="eastAsia"/>
          <w:noProof/>
        </w:rPr>
        <w:instrText xml:space="preserve"> PAGEREF </w:instrText>
      </w:r>
      <w:r>
        <w:rPr>
          <w:noProof/>
        </w:rPr>
        <w:instrText>_Toc230242935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p>
    <w:p w14:paraId="3844AE74"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Increase in Value of SP</w:t>
      </w:r>
      <w:r>
        <w:rPr>
          <w:rFonts w:hint="eastAsia"/>
          <w:noProof/>
        </w:rPr>
        <w:tab/>
      </w:r>
      <w:r>
        <w:rPr>
          <w:rFonts w:hint="eastAsia"/>
          <w:noProof/>
        </w:rPr>
        <w:fldChar w:fldCharType="begin"/>
      </w:r>
      <w:r>
        <w:rPr>
          <w:rFonts w:hint="eastAsia"/>
          <w:noProof/>
        </w:rPr>
        <w:instrText xml:space="preserve"> PAGEREF </w:instrText>
      </w:r>
      <w:r>
        <w:rPr>
          <w:noProof/>
        </w:rPr>
        <w:instrText>_Toc230242936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p>
    <w:p w14:paraId="3DE5792C"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Character of Personal Injury Recovery</w:t>
      </w:r>
      <w:r>
        <w:rPr>
          <w:rFonts w:hint="eastAsia"/>
          <w:noProof/>
        </w:rPr>
        <w:tab/>
      </w:r>
      <w:r>
        <w:rPr>
          <w:rFonts w:hint="eastAsia"/>
          <w:noProof/>
        </w:rPr>
        <w:fldChar w:fldCharType="begin"/>
      </w:r>
      <w:r>
        <w:rPr>
          <w:rFonts w:hint="eastAsia"/>
          <w:noProof/>
        </w:rPr>
        <w:instrText xml:space="preserve"> PAGEREF </w:instrText>
      </w:r>
      <w:r>
        <w:rPr>
          <w:noProof/>
        </w:rPr>
        <w:instrText>_Toc230242937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p>
    <w:p w14:paraId="27666F71"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Characterization of Marital Property</w:t>
      </w:r>
      <w:r>
        <w:rPr>
          <w:rFonts w:hint="eastAsia"/>
          <w:noProof/>
        </w:rPr>
        <w:tab/>
      </w:r>
      <w:r>
        <w:rPr>
          <w:rFonts w:hint="eastAsia"/>
          <w:noProof/>
        </w:rPr>
        <w:fldChar w:fldCharType="begin"/>
      </w:r>
      <w:r>
        <w:rPr>
          <w:rFonts w:hint="eastAsia"/>
          <w:noProof/>
        </w:rPr>
        <w:instrText xml:space="preserve"> PAGEREF </w:instrText>
      </w:r>
      <w:r>
        <w:rPr>
          <w:noProof/>
        </w:rPr>
        <w:instrText>_Toc230242938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p>
    <w:p w14:paraId="1FCE0F74"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Overview of the CP System &amp; its Rebuttal</w:t>
      </w:r>
      <w:r>
        <w:rPr>
          <w:rFonts w:hint="eastAsia"/>
          <w:noProof/>
        </w:rPr>
        <w:tab/>
      </w:r>
      <w:r>
        <w:rPr>
          <w:rFonts w:hint="eastAsia"/>
          <w:noProof/>
        </w:rPr>
        <w:fldChar w:fldCharType="begin"/>
      </w:r>
      <w:r>
        <w:rPr>
          <w:rFonts w:hint="eastAsia"/>
          <w:noProof/>
        </w:rPr>
        <w:instrText xml:space="preserve"> PAGEREF </w:instrText>
      </w:r>
      <w:r>
        <w:rPr>
          <w:noProof/>
        </w:rPr>
        <w:instrText>_Toc230242939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p>
    <w:p w14:paraId="3F33A0F8"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Doctrine of Inception of Title</w:t>
      </w:r>
      <w:r>
        <w:rPr>
          <w:rFonts w:hint="eastAsia"/>
          <w:noProof/>
        </w:rPr>
        <w:tab/>
      </w:r>
      <w:r>
        <w:rPr>
          <w:rFonts w:hint="eastAsia"/>
          <w:noProof/>
        </w:rPr>
        <w:fldChar w:fldCharType="begin"/>
      </w:r>
      <w:r>
        <w:rPr>
          <w:rFonts w:hint="eastAsia"/>
          <w:noProof/>
        </w:rPr>
        <w:instrText xml:space="preserve"> PAGEREF </w:instrText>
      </w:r>
      <w:r>
        <w:rPr>
          <w:noProof/>
        </w:rPr>
        <w:instrText>_Toc230242940 \h</w:instrText>
      </w:r>
      <w:r>
        <w:rPr>
          <w:rFonts w:hint="eastAsia"/>
          <w:noProof/>
        </w:rPr>
        <w:instrText xml:space="preserve"> </w:instrText>
      </w:r>
      <w:r>
        <w:rPr>
          <w:rFonts w:hint="eastAsia"/>
          <w:noProof/>
        </w:rPr>
      </w:r>
      <w:r>
        <w:rPr>
          <w:rFonts w:hint="eastAsia"/>
          <w:noProof/>
        </w:rPr>
        <w:fldChar w:fldCharType="separate"/>
      </w:r>
      <w:r>
        <w:rPr>
          <w:noProof/>
        </w:rPr>
        <w:t>10</w:t>
      </w:r>
      <w:r>
        <w:rPr>
          <w:rFonts w:hint="eastAsia"/>
          <w:noProof/>
        </w:rPr>
        <w:fldChar w:fldCharType="end"/>
      </w:r>
    </w:p>
    <w:p w14:paraId="3AB31D0A"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Tracing</w:t>
      </w:r>
      <w:r>
        <w:rPr>
          <w:rFonts w:hint="eastAsia"/>
          <w:noProof/>
        </w:rPr>
        <w:tab/>
      </w:r>
      <w:r>
        <w:rPr>
          <w:rFonts w:hint="eastAsia"/>
          <w:noProof/>
        </w:rPr>
        <w:fldChar w:fldCharType="begin"/>
      </w:r>
      <w:r>
        <w:rPr>
          <w:rFonts w:hint="eastAsia"/>
          <w:noProof/>
        </w:rPr>
        <w:instrText xml:space="preserve"> PAGEREF </w:instrText>
      </w:r>
      <w:r>
        <w:rPr>
          <w:noProof/>
        </w:rPr>
        <w:instrText>_Toc230242941 \h</w:instrText>
      </w:r>
      <w:r>
        <w:rPr>
          <w:rFonts w:hint="eastAsia"/>
          <w:noProof/>
        </w:rPr>
        <w:instrText xml:space="preserve"> </w:instrText>
      </w:r>
      <w:r>
        <w:rPr>
          <w:rFonts w:hint="eastAsia"/>
          <w:noProof/>
        </w:rPr>
      </w:r>
      <w:r>
        <w:rPr>
          <w:rFonts w:hint="eastAsia"/>
          <w:noProof/>
        </w:rPr>
        <w:fldChar w:fldCharType="separate"/>
      </w:r>
      <w:r>
        <w:rPr>
          <w:noProof/>
        </w:rPr>
        <w:t>12</w:t>
      </w:r>
      <w:r>
        <w:rPr>
          <w:rFonts w:hint="eastAsia"/>
          <w:noProof/>
        </w:rPr>
        <w:fldChar w:fldCharType="end"/>
      </w:r>
    </w:p>
    <w:p w14:paraId="046DE566"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Presumptions Arising from Conveyance Through which Title is Acquired</w:t>
      </w:r>
      <w:r>
        <w:rPr>
          <w:rFonts w:hint="eastAsia"/>
          <w:noProof/>
        </w:rPr>
        <w:tab/>
      </w:r>
      <w:r>
        <w:rPr>
          <w:rFonts w:hint="eastAsia"/>
          <w:noProof/>
        </w:rPr>
        <w:fldChar w:fldCharType="begin"/>
      </w:r>
      <w:r>
        <w:rPr>
          <w:rFonts w:hint="eastAsia"/>
          <w:noProof/>
        </w:rPr>
        <w:instrText xml:space="preserve"> PAGEREF </w:instrText>
      </w:r>
      <w:r>
        <w:rPr>
          <w:noProof/>
        </w:rPr>
        <w:instrText>_Toc230242942 \h</w:instrText>
      </w:r>
      <w:r>
        <w:rPr>
          <w:rFonts w:hint="eastAsia"/>
          <w:noProof/>
        </w:rPr>
        <w:instrText xml:space="preserve"> </w:instrText>
      </w:r>
      <w:r>
        <w:rPr>
          <w:rFonts w:hint="eastAsia"/>
          <w:noProof/>
        </w:rPr>
      </w:r>
      <w:r>
        <w:rPr>
          <w:rFonts w:hint="eastAsia"/>
          <w:noProof/>
        </w:rPr>
        <w:fldChar w:fldCharType="separate"/>
      </w:r>
      <w:r>
        <w:rPr>
          <w:noProof/>
        </w:rPr>
        <w:t>13</w:t>
      </w:r>
      <w:r>
        <w:rPr>
          <w:rFonts w:hint="eastAsia"/>
          <w:noProof/>
        </w:rPr>
        <w:fldChar w:fldCharType="end"/>
      </w:r>
    </w:p>
    <w:p w14:paraId="07062897"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Credit Transactions</w:t>
      </w:r>
      <w:r>
        <w:rPr>
          <w:rFonts w:hint="eastAsia"/>
          <w:noProof/>
        </w:rPr>
        <w:tab/>
      </w:r>
      <w:r>
        <w:rPr>
          <w:rFonts w:hint="eastAsia"/>
          <w:noProof/>
        </w:rPr>
        <w:fldChar w:fldCharType="begin"/>
      </w:r>
      <w:r>
        <w:rPr>
          <w:rFonts w:hint="eastAsia"/>
          <w:noProof/>
        </w:rPr>
        <w:instrText xml:space="preserve"> PAGEREF </w:instrText>
      </w:r>
      <w:r>
        <w:rPr>
          <w:noProof/>
        </w:rPr>
        <w:instrText>_Toc230242943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p>
    <w:p w14:paraId="124FD49E"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PI Recoveries</w:t>
      </w:r>
      <w:r>
        <w:rPr>
          <w:rFonts w:hint="eastAsia"/>
          <w:noProof/>
        </w:rPr>
        <w:tab/>
      </w:r>
      <w:r>
        <w:rPr>
          <w:rFonts w:hint="eastAsia"/>
          <w:noProof/>
        </w:rPr>
        <w:fldChar w:fldCharType="begin"/>
      </w:r>
      <w:r>
        <w:rPr>
          <w:rFonts w:hint="eastAsia"/>
          <w:noProof/>
        </w:rPr>
        <w:instrText xml:space="preserve"> PAGEREF </w:instrText>
      </w:r>
      <w:r>
        <w:rPr>
          <w:noProof/>
        </w:rPr>
        <w:instrText>_Toc230242944 \h</w:instrText>
      </w:r>
      <w:r>
        <w:rPr>
          <w:rFonts w:hint="eastAsia"/>
          <w:noProof/>
        </w:rPr>
        <w:instrText xml:space="preserve"> </w:instrText>
      </w:r>
      <w:r>
        <w:rPr>
          <w:rFonts w:hint="eastAsia"/>
          <w:noProof/>
        </w:rPr>
      </w:r>
      <w:r>
        <w:rPr>
          <w:rFonts w:hint="eastAsia"/>
          <w:noProof/>
        </w:rPr>
        <w:fldChar w:fldCharType="separate"/>
      </w:r>
      <w:r>
        <w:rPr>
          <w:noProof/>
        </w:rPr>
        <w:t>14</w:t>
      </w:r>
      <w:r>
        <w:rPr>
          <w:rFonts w:hint="eastAsia"/>
          <w:noProof/>
        </w:rPr>
        <w:fldChar w:fldCharType="end"/>
      </w:r>
    </w:p>
    <w:p w14:paraId="1B9C67E0"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Claims for Reimbursement &amp; Economic Contribution</w:t>
      </w:r>
      <w:r>
        <w:rPr>
          <w:rFonts w:hint="eastAsia"/>
          <w:noProof/>
        </w:rPr>
        <w:tab/>
      </w:r>
      <w:r>
        <w:rPr>
          <w:rFonts w:hint="eastAsia"/>
          <w:noProof/>
        </w:rPr>
        <w:fldChar w:fldCharType="begin"/>
      </w:r>
      <w:r>
        <w:rPr>
          <w:rFonts w:hint="eastAsia"/>
          <w:noProof/>
        </w:rPr>
        <w:instrText xml:space="preserve"> PAGEREF </w:instrText>
      </w:r>
      <w:r>
        <w:rPr>
          <w:noProof/>
        </w:rPr>
        <w:instrText>_Toc230242945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p>
    <w:p w14:paraId="5A49B1DF"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History</w:t>
      </w:r>
      <w:r>
        <w:rPr>
          <w:rFonts w:hint="eastAsia"/>
          <w:noProof/>
        </w:rPr>
        <w:tab/>
      </w:r>
      <w:r>
        <w:rPr>
          <w:rFonts w:hint="eastAsia"/>
          <w:noProof/>
        </w:rPr>
        <w:fldChar w:fldCharType="begin"/>
      </w:r>
      <w:r>
        <w:rPr>
          <w:rFonts w:hint="eastAsia"/>
          <w:noProof/>
        </w:rPr>
        <w:instrText xml:space="preserve"> PAGEREF </w:instrText>
      </w:r>
      <w:r>
        <w:rPr>
          <w:noProof/>
        </w:rPr>
        <w:instrText>_Toc230242946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p>
    <w:p w14:paraId="5839AC60"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Modern</w:t>
      </w:r>
      <w:r>
        <w:rPr>
          <w:rFonts w:hint="eastAsia"/>
          <w:noProof/>
        </w:rPr>
        <w:tab/>
      </w:r>
      <w:r>
        <w:rPr>
          <w:rFonts w:hint="eastAsia"/>
          <w:noProof/>
        </w:rPr>
        <w:fldChar w:fldCharType="begin"/>
      </w:r>
      <w:r>
        <w:rPr>
          <w:rFonts w:hint="eastAsia"/>
          <w:noProof/>
        </w:rPr>
        <w:instrText xml:space="preserve"> PAGEREF </w:instrText>
      </w:r>
      <w:r>
        <w:rPr>
          <w:noProof/>
        </w:rPr>
        <w:instrText>_Toc230242947 \h</w:instrText>
      </w:r>
      <w:r>
        <w:rPr>
          <w:rFonts w:hint="eastAsia"/>
          <w:noProof/>
        </w:rPr>
        <w:instrText xml:space="preserve"> </w:instrText>
      </w:r>
      <w:r>
        <w:rPr>
          <w:rFonts w:hint="eastAsia"/>
          <w:noProof/>
        </w:rPr>
      </w:r>
      <w:r>
        <w:rPr>
          <w:rFonts w:hint="eastAsia"/>
          <w:noProof/>
        </w:rPr>
        <w:fldChar w:fldCharType="separate"/>
      </w:r>
      <w:r>
        <w:rPr>
          <w:noProof/>
        </w:rPr>
        <w:t>16</w:t>
      </w:r>
      <w:r>
        <w:rPr>
          <w:rFonts w:hint="eastAsia"/>
          <w:noProof/>
        </w:rPr>
        <w:fldChar w:fldCharType="end"/>
      </w:r>
    </w:p>
    <w:p w14:paraId="3796BC16"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Reimbursement for Time, Toil, &amp; Talent</w:t>
      </w:r>
      <w:r>
        <w:rPr>
          <w:rFonts w:hint="eastAsia"/>
          <w:noProof/>
        </w:rPr>
        <w:tab/>
      </w:r>
      <w:r>
        <w:rPr>
          <w:rFonts w:hint="eastAsia"/>
          <w:noProof/>
        </w:rPr>
        <w:fldChar w:fldCharType="begin"/>
      </w:r>
      <w:r>
        <w:rPr>
          <w:rFonts w:hint="eastAsia"/>
          <w:noProof/>
        </w:rPr>
        <w:instrText xml:space="preserve"> PAGEREF </w:instrText>
      </w:r>
      <w:r>
        <w:rPr>
          <w:noProof/>
        </w:rPr>
        <w:instrText>_Toc230242948 \h</w:instrText>
      </w:r>
      <w:r>
        <w:rPr>
          <w:rFonts w:hint="eastAsia"/>
          <w:noProof/>
        </w:rPr>
        <w:instrText xml:space="preserve"> </w:instrText>
      </w:r>
      <w:r>
        <w:rPr>
          <w:rFonts w:hint="eastAsia"/>
          <w:noProof/>
        </w:rPr>
      </w:r>
      <w:r>
        <w:rPr>
          <w:rFonts w:hint="eastAsia"/>
          <w:noProof/>
        </w:rPr>
        <w:fldChar w:fldCharType="separate"/>
      </w:r>
      <w:r>
        <w:rPr>
          <w:noProof/>
        </w:rPr>
        <w:t>17</w:t>
      </w:r>
      <w:r>
        <w:rPr>
          <w:rFonts w:hint="eastAsia"/>
          <w:noProof/>
        </w:rPr>
        <w:fldChar w:fldCharType="end"/>
      </w:r>
    </w:p>
    <w:p w14:paraId="2CBA7056"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Beginning Balance Reimbursement</w:t>
      </w:r>
      <w:r>
        <w:rPr>
          <w:rFonts w:hint="eastAsia"/>
          <w:noProof/>
        </w:rPr>
        <w:tab/>
      </w:r>
      <w:r>
        <w:rPr>
          <w:rFonts w:hint="eastAsia"/>
          <w:noProof/>
        </w:rPr>
        <w:fldChar w:fldCharType="begin"/>
      </w:r>
      <w:r>
        <w:rPr>
          <w:rFonts w:hint="eastAsia"/>
          <w:noProof/>
        </w:rPr>
        <w:instrText xml:space="preserve"> PAGEREF </w:instrText>
      </w:r>
      <w:r>
        <w:rPr>
          <w:noProof/>
        </w:rPr>
        <w:instrText>_Toc230242949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p>
    <w:p w14:paraId="07744CA4"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Reimbursement for Improvements</w:t>
      </w:r>
      <w:r>
        <w:rPr>
          <w:rFonts w:hint="eastAsia"/>
          <w:noProof/>
        </w:rPr>
        <w:tab/>
      </w:r>
      <w:r>
        <w:rPr>
          <w:rFonts w:hint="eastAsia"/>
          <w:noProof/>
        </w:rPr>
        <w:fldChar w:fldCharType="begin"/>
      </w:r>
      <w:r>
        <w:rPr>
          <w:rFonts w:hint="eastAsia"/>
          <w:noProof/>
        </w:rPr>
        <w:instrText xml:space="preserve"> PAGEREF </w:instrText>
      </w:r>
      <w:r>
        <w:rPr>
          <w:noProof/>
        </w:rPr>
        <w:instrText>_Toc230242950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p>
    <w:p w14:paraId="13ACE84D"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Purchase Money Reimbursement (equitable offsets)</w:t>
      </w:r>
      <w:r>
        <w:rPr>
          <w:rFonts w:hint="eastAsia"/>
          <w:noProof/>
        </w:rPr>
        <w:tab/>
      </w:r>
      <w:r>
        <w:rPr>
          <w:rFonts w:hint="eastAsia"/>
          <w:noProof/>
        </w:rPr>
        <w:fldChar w:fldCharType="begin"/>
      </w:r>
      <w:r>
        <w:rPr>
          <w:rFonts w:hint="eastAsia"/>
          <w:noProof/>
        </w:rPr>
        <w:instrText xml:space="preserve"> PAGEREF </w:instrText>
      </w:r>
      <w:r>
        <w:rPr>
          <w:noProof/>
        </w:rPr>
        <w:instrText>_Toc230242951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p>
    <w:p w14:paraId="6B5898B4"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Availability of Reimbursement for Retained Earnings &amp; Reimbursement</w:t>
      </w:r>
      <w:r>
        <w:rPr>
          <w:rFonts w:hint="eastAsia"/>
          <w:noProof/>
        </w:rPr>
        <w:tab/>
      </w:r>
      <w:r>
        <w:rPr>
          <w:rFonts w:hint="eastAsia"/>
          <w:noProof/>
        </w:rPr>
        <w:fldChar w:fldCharType="begin"/>
      </w:r>
      <w:r>
        <w:rPr>
          <w:rFonts w:hint="eastAsia"/>
          <w:noProof/>
        </w:rPr>
        <w:instrText xml:space="preserve"> PAGEREF </w:instrText>
      </w:r>
      <w:r>
        <w:rPr>
          <w:noProof/>
        </w:rPr>
        <w:instrText>_Toc230242952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p>
    <w:p w14:paraId="40E71D36"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Economic Contribution Calculator</w:t>
      </w:r>
      <w:r>
        <w:rPr>
          <w:rFonts w:hint="eastAsia"/>
          <w:noProof/>
        </w:rPr>
        <w:tab/>
      </w:r>
      <w:r>
        <w:rPr>
          <w:rFonts w:hint="eastAsia"/>
          <w:noProof/>
        </w:rPr>
        <w:fldChar w:fldCharType="begin"/>
      </w:r>
      <w:r>
        <w:rPr>
          <w:rFonts w:hint="eastAsia"/>
          <w:noProof/>
        </w:rPr>
        <w:instrText xml:space="preserve"> PAGEREF </w:instrText>
      </w:r>
      <w:r>
        <w:rPr>
          <w:noProof/>
        </w:rPr>
        <w:instrText>_Toc230242953 \h</w:instrText>
      </w:r>
      <w:r>
        <w:rPr>
          <w:rFonts w:hint="eastAsia"/>
          <w:noProof/>
        </w:rPr>
        <w:instrText xml:space="preserve"> </w:instrText>
      </w:r>
      <w:r>
        <w:rPr>
          <w:rFonts w:hint="eastAsia"/>
          <w:noProof/>
        </w:rPr>
      </w:r>
      <w:r>
        <w:rPr>
          <w:rFonts w:hint="eastAsia"/>
          <w:noProof/>
        </w:rPr>
        <w:fldChar w:fldCharType="separate"/>
      </w:r>
      <w:r>
        <w:rPr>
          <w:noProof/>
        </w:rPr>
        <w:t>18</w:t>
      </w:r>
      <w:r>
        <w:rPr>
          <w:rFonts w:hint="eastAsia"/>
          <w:noProof/>
        </w:rPr>
        <w:fldChar w:fldCharType="end"/>
      </w:r>
    </w:p>
    <w:p w14:paraId="7D588924"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Management &amp; Liability of Property During Marriage</w:t>
      </w:r>
      <w:r>
        <w:rPr>
          <w:rFonts w:hint="eastAsia"/>
          <w:noProof/>
        </w:rPr>
        <w:tab/>
      </w:r>
      <w:r>
        <w:rPr>
          <w:rFonts w:hint="eastAsia"/>
          <w:noProof/>
        </w:rPr>
        <w:fldChar w:fldCharType="begin"/>
      </w:r>
      <w:r>
        <w:rPr>
          <w:rFonts w:hint="eastAsia"/>
          <w:noProof/>
        </w:rPr>
        <w:instrText xml:space="preserve"> PAGEREF </w:instrText>
      </w:r>
      <w:r>
        <w:rPr>
          <w:noProof/>
        </w:rPr>
        <w:instrText>_Toc230242954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p>
    <w:p w14:paraId="489212D4"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Management Rights</w:t>
      </w:r>
      <w:r>
        <w:rPr>
          <w:rFonts w:hint="eastAsia"/>
          <w:noProof/>
        </w:rPr>
        <w:tab/>
      </w:r>
      <w:r>
        <w:rPr>
          <w:rFonts w:hint="eastAsia"/>
          <w:noProof/>
        </w:rPr>
        <w:fldChar w:fldCharType="begin"/>
      </w:r>
      <w:r>
        <w:rPr>
          <w:rFonts w:hint="eastAsia"/>
          <w:noProof/>
        </w:rPr>
        <w:instrText xml:space="preserve"> PAGEREF </w:instrText>
      </w:r>
      <w:r>
        <w:rPr>
          <w:noProof/>
        </w:rPr>
        <w:instrText>_Toc230242955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p>
    <w:p w14:paraId="26E92675"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Marital Property Liability</w:t>
      </w:r>
      <w:r>
        <w:rPr>
          <w:rFonts w:hint="eastAsia"/>
          <w:noProof/>
        </w:rPr>
        <w:tab/>
      </w:r>
      <w:r>
        <w:rPr>
          <w:rFonts w:hint="eastAsia"/>
          <w:noProof/>
        </w:rPr>
        <w:fldChar w:fldCharType="begin"/>
      </w:r>
      <w:r>
        <w:rPr>
          <w:rFonts w:hint="eastAsia"/>
          <w:noProof/>
        </w:rPr>
        <w:instrText xml:space="preserve"> PAGEREF </w:instrText>
      </w:r>
      <w:r>
        <w:rPr>
          <w:noProof/>
        </w:rPr>
        <w:instrText>_Toc230242956 \h</w:instrText>
      </w:r>
      <w:r>
        <w:rPr>
          <w:rFonts w:hint="eastAsia"/>
          <w:noProof/>
        </w:rPr>
        <w:instrText xml:space="preserve"> </w:instrText>
      </w:r>
      <w:r>
        <w:rPr>
          <w:rFonts w:hint="eastAsia"/>
          <w:noProof/>
        </w:rPr>
      </w:r>
      <w:r>
        <w:rPr>
          <w:rFonts w:hint="eastAsia"/>
          <w:noProof/>
        </w:rPr>
        <w:fldChar w:fldCharType="separate"/>
      </w:r>
      <w:r>
        <w:rPr>
          <w:noProof/>
        </w:rPr>
        <w:t>19</w:t>
      </w:r>
      <w:r>
        <w:rPr>
          <w:rFonts w:hint="eastAsia"/>
          <w:noProof/>
        </w:rPr>
        <w:fldChar w:fldCharType="end"/>
      </w:r>
    </w:p>
    <w:p w14:paraId="59752F5E"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Ratification of Debt</w:t>
      </w:r>
      <w:r>
        <w:rPr>
          <w:rFonts w:hint="eastAsia"/>
          <w:noProof/>
        </w:rPr>
        <w:tab/>
      </w:r>
      <w:r>
        <w:rPr>
          <w:rFonts w:hint="eastAsia"/>
          <w:noProof/>
        </w:rPr>
        <w:fldChar w:fldCharType="begin"/>
      </w:r>
      <w:r>
        <w:rPr>
          <w:rFonts w:hint="eastAsia"/>
          <w:noProof/>
        </w:rPr>
        <w:instrText xml:space="preserve"> PAGEREF </w:instrText>
      </w:r>
      <w:r>
        <w:rPr>
          <w:noProof/>
        </w:rPr>
        <w:instrText>_Toc230242957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p>
    <w:p w14:paraId="7FA71351"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Fraudulent Conveyances &amp; Death</w:t>
      </w:r>
      <w:r>
        <w:rPr>
          <w:rFonts w:hint="eastAsia"/>
          <w:noProof/>
        </w:rPr>
        <w:tab/>
      </w:r>
      <w:r>
        <w:rPr>
          <w:rFonts w:hint="eastAsia"/>
          <w:noProof/>
        </w:rPr>
        <w:fldChar w:fldCharType="begin"/>
      </w:r>
      <w:r>
        <w:rPr>
          <w:rFonts w:hint="eastAsia"/>
          <w:noProof/>
        </w:rPr>
        <w:instrText xml:space="preserve"> PAGEREF </w:instrText>
      </w:r>
      <w:r>
        <w:rPr>
          <w:noProof/>
        </w:rPr>
        <w:instrText>_Toc230242958 \h</w:instrText>
      </w:r>
      <w:r>
        <w:rPr>
          <w:rFonts w:hint="eastAsia"/>
          <w:noProof/>
        </w:rPr>
        <w:instrText xml:space="preserve"> </w:instrText>
      </w:r>
      <w:r>
        <w:rPr>
          <w:rFonts w:hint="eastAsia"/>
          <w:noProof/>
        </w:rPr>
      </w:r>
      <w:r>
        <w:rPr>
          <w:rFonts w:hint="eastAsia"/>
          <w:noProof/>
        </w:rPr>
        <w:fldChar w:fldCharType="separate"/>
      </w:r>
      <w:r>
        <w:rPr>
          <w:noProof/>
        </w:rPr>
        <w:t>20</w:t>
      </w:r>
      <w:r>
        <w:rPr>
          <w:rFonts w:hint="eastAsia"/>
          <w:noProof/>
        </w:rPr>
        <w:fldChar w:fldCharType="end"/>
      </w:r>
    </w:p>
    <w:p w14:paraId="479D1964"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Protection of 3P’s</w:t>
      </w:r>
      <w:r>
        <w:rPr>
          <w:rFonts w:hint="eastAsia"/>
          <w:noProof/>
        </w:rPr>
        <w:tab/>
      </w:r>
      <w:r>
        <w:rPr>
          <w:rFonts w:hint="eastAsia"/>
          <w:noProof/>
        </w:rPr>
        <w:fldChar w:fldCharType="begin"/>
      </w:r>
      <w:r>
        <w:rPr>
          <w:rFonts w:hint="eastAsia"/>
          <w:noProof/>
        </w:rPr>
        <w:instrText xml:space="preserve"> PAGEREF </w:instrText>
      </w:r>
      <w:r>
        <w:rPr>
          <w:noProof/>
        </w:rPr>
        <w:instrText>_Toc230242959 \h</w:instrText>
      </w:r>
      <w:r>
        <w:rPr>
          <w:rFonts w:hint="eastAsia"/>
          <w:noProof/>
        </w:rPr>
        <w:instrText xml:space="preserve"> </w:instrText>
      </w:r>
      <w:r>
        <w:rPr>
          <w:rFonts w:hint="eastAsia"/>
          <w:noProof/>
        </w:rPr>
      </w:r>
      <w:r>
        <w:rPr>
          <w:rFonts w:hint="eastAsia"/>
          <w:noProof/>
        </w:rPr>
        <w:fldChar w:fldCharType="separate"/>
      </w:r>
      <w:r>
        <w:rPr>
          <w:noProof/>
        </w:rPr>
        <w:t>21</w:t>
      </w:r>
      <w:r>
        <w:rPr>
          <w:rFonts w:hint="eastAsia"/>
          <w:noProof/>
        </w:rPr>
        <w:fldChar w:fldCharType="end"/>
      </w:r>
    </w:p>
    <w:p w14:paraId="70E3DAAE"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Dissolution of Marriage by Divorce</w:t>
      </w:r>
      <w:r>
        <w:rPr>
          <w:rFonts w:hint="eastAsia"/>
          <w:noProof/>
        </w:rPr>
        <w:tab/>
      </w:r>
      <w:r>
        <w:rPr>
          <w:rFonts w:hint="eastAsia"/>
          <w:noProof/>
        </w:rPr>
        <w:fldChar w:fldCharType="begin"/>
      </w:r>
      <w:r>
        <w:rPr>
          <w:rFonts w:hint="eastAsia"/>
          <w:noProof/>
        </w:rPr>
        <w:instrText xml:space="preserve"> PAGEREF </w:instrText>
      </w:r>
      <w:r>
        <w:rPr>
          <w:noProof/>
        </w:rPr>
        <w:instrText>_Toc230242960 \h</w:instrText>
      </w:r>
      <w:r>
        <w:rPr>
          <w:rFonts w:hint="eastAsia"/>
          <w:noProof/>
        </w:rPr>
        <w:instrText xml:space="preserve"> </w:instrText>
      </w:r>
      <w:r>
        <w:rPr>
          <w:rFonts w:hint="eastAsia"/>
          <w:noProof/>
        </w:rPr>
      </w:r>
      <w:r>
        <w:rPr>
          <w:rFonts w:hint="eastAsia"/>
          <w:noProof/>
        </w:rPr>
        <w:fldChar w:fldCharType="separate"/>
      </w:r>
      <w:r>
        <w:rPr>
          <w:noProof/>
        </w:rPr>
        <w:t>22</w:t>
      </w:r>
      <w:r>
        <w:rPr>
          <w:rFonts w:hint="eastAsia"/>
          <w:noProof/>
        </w:rPr>
        <w:fldChar w:fldCharType="end"/>
      </w:r>
    </w:p>
    <w:p w14:paraId="70493EBE"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The Just &amp; Right Division</w:t>
      </w:r>
      <w:r>
        <w:rPr>
          <w:rFonts w:hint="eastAsia"/>
          <w:noProof/>
        </w:rPr>
        <w:tab/>
      </w:r>
      <w:r>
        <w:rPr>
          <w:rFonts w:hint="eastAsia"/>
          <w:noProof/>
        </w:rPr>
        <w:fldChar w:fldCharType="begin"/>
      </w:r>
      <w:r>
        <w:rPr>
          <w:rFonts w:hint="eastAsia"/>
          <w:noProof/>
        </w:rPr>
        <w:instrText xml:space="preserve"> PAGEREF </w:instrText>
      </w:r>
      <w:r>
        <w:rPr>
          <w:noProof/>
        </w:rPr>
        <w:instrText>_Toc230242961 \h</w:instrText>
      </w:r>
      <w:r>
        <w:rPr>
          <w:rFonts w:hint="eastAsia"/>
          <w:noProof/>
        </w:rPr>
        <w:instrText xml:space="preserve"> </w:instrText>
      </w:r>
      <w:r>
        <w:rPr>
          <w:rFonts w:hint="eastAsia"/>
          <w:noProof/>
        </w:rPr>
      </w:r>
      <w:r>
        <w:rPr>
          <w:rFonts w:hint="eastAsia"/>
          <w:noProof/>
        </w:rPr>
        <w:fldChar w:fldCharType="separate"/>
      </w:r>
      <w:r>
        <w:rPr>
          <w:noProof/>
        </w:rPr>
        <w:t>22</w:t>
      </w:r>
      <w:r>
        <w:rPr>
          <w:rFonts w:hint="eastAsia"/>
          <w:noProof/>
        </w:rPr>
        <w:fldChar w:fldCharType="end"/>
      </w:r>
    </w:p>
    <w:p w14:paraId="44F8F0D7"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Divesture of SP Not Just &amp; Right</w:t>
      </w:r>
      <w:r>
        <w:rPr>
          <w:rFonts w:hint="eastAsia"/>
          <w:noProof/>
        </w:rPr>
        <w:tab/>
      </w:r>
      <w:r>
        <w:rPr>
          <w:rFonts w:hint="eastAsia"/>
          <w:noProof/>
        </w:rPr>
        <w:fldChar w:fldCharType="begin"/>
      </w:r>
      <w:r>
        <w:rPr>
          <w:rFonts w:hint="eastAsia"/>
          <w:noProof/>
        </w:rPr>
        <w:instrText xml:space="preserve"> PAGEREF </w:instrText>
      </w:r>
      <w:r>
        <w:rPr>
          <w:noProof/>
        </w:rPr>
        <w:instrText>_Toc230242962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p>
    <w:p w14:paraId="1D3C3EA6"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Quasi-CP &amp; the Just &amp; Right Division</w:t>
      </w:r>
      <w:r>
        <w:rPr>
          <w:rFonts w:hint="eastAsia"/>
          <w:noProof/>
        </w:rPr>
        <w:tab/>
      </w:r>
      <w:r>
        <w:rPr>
          <w:rFonts w:hint="eastAsia"/>
          <w:noProof/>
        </w:rPr>
        <w:fldChar w:fldCharType="begin"/>
      </w:r>
      <w:r>
        <w:rPr>
          <w:rFonts w:hint="eastAsia"/>
          <w:noProof/>
        </w:rPr>
        <w:instrText xml:space="preserve"> PAGEREF </w:instrText>
      </w:r>
      <w:r>
        <w:rPr>
          <w:noProof/>
        </w:rPr>
        <w:instrText>_Toc230242963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p>
    <w:p w14:paraId="2B3C3847"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Valuation for Division</w:t>
      </w:r>
      <w:r>
        <w:rPr>
          <w:rFonts w:hint="eastAsia"/>
          <w:noProof/>
        </w:rPr>
        <w:tab/>
      </w:r>
      <w:r>
        <w:rPr>
          <w:rFonts w:hint="eastAsia"/>
          <w:noProof/>
        </w:rPr>
        <w:fldChar w:fldCharType="begin"/>
      </w:r>
      <w:r>
        <w:rPr>
          <w:rFonts w:hint="eastAsia"/>
          <w:noProof/>
        </w:rPr>
        <w:instrText xml:space="preserve"> PAGEREF </w:instrText>
      </w:r>
      <w:r>
        <w:rPr>
          <w:noProof/>
        </w:rPr>
        <w:instrText>_Toc230242964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p>
    <w:p w14:paraId="4047CAB1"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Partnership Distributions</w:t>
      </w:r>
      <w:r>
        <w:rPr>
          <w:rFonts w:hint="eastAsia"/>
          <w:noProof/>
        </w:rPr>
        <w:tab/>
      </w:r>
      <w:r>
        <w:rPr>
          <w:rFonts w:hint="eastAsia"/>
          <w:noProof/>
        </w:rPr>
        <w:fldChar w:fldCharType="begin"/>
      </w:r>
      <w:r>
        <w:rPr>
          <w:rFonts w:hint="eastAsia"/>
          <w:noProof/>
        </w:rPr>
        <w:instrText xml:space="preserve"> PAGEREF </w:instrText>
      </w:r>
      <w:r>
        <w:rPr>
          <w:noProof/>
        </w:rPr>
        <w:instrText>_Toc230242965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p>
    <w:p w14:paraId="1D37CC68"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Retirement and Other Employee Benefits Including Stock Options</w:t>
      </w:r>
      <w:r>
        <w:rPr>
          <w:rFonts w:hint="eastAsia"/>
          <w:noProof/>
        </w:rPr>
        <w:tab/>
      </w:r>
      <w:r>
        <w:rPr>
          <w:rFonts w:hint="eastAsia"/>
          <w:noProof/>
        </w:rPr>
        <w:fldChar w:fldCharType="begin"/>
      </w:r>
      <w:r>
        <w:rPr>
          <w:rFonts w:hint="eastAsia"/>
          <w:noProof/>
        </w:rPr>
        <w:instrText xml:space="preserve"> PAGEREF </w:instrText>
      </w:r>
      <w:r>
        <w:rPr>
          <w:noProof/>
        </w:rPr>
        <w:instrText>_Toc230242966 \h</w:instrText>
      </w:r>
      <w:r>
        <w:rPr>
          <w:rFonts w:hint="eastAsia"/>
          <w:noProof/>
        </w:rPr>
        <w:instrText xml:space="preserve"> </w:instrText>
      </w:r>
      <w:r>
        <w:rPr>
          <w:rFonts w:hint="eastAsia"/>
          <w:noProof/>
        </w:rPr>
      </w:r>
      <w:r>
        <w:rPr>
          <w:rFonts w:hint="eastAsia"/>
          <w:noProof/>
        </w:rPr>
        <w:fldChar w:fldCharType="separate"/>
      </w:r>
      <w:r>
        <w:rPr>
          <w:noProof/>
        </w:rPr>
        <w:t>23</w:t>
      </w:r>
      <w:r>
        <w:rPr>
          <w:rFonts w:hint="eastAsia"/>
          <w:noProof/>
        </w:rPr>
        <w:fldChar w:fldCharType="end"/>
      </w:r>
    </w:p>
    <w:p w14:paraId="00A97F09"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Maintenance (it’s not called Alimony in TX)</w:t>
      </w:r>
      <w:r>
        <w:rPr>
          <w:rFonts w:hint="eastAsia"/>
          <w:noProof/>
        </w:rPr>
        <w:tab/>
      </w:r>
      <w:r>
        <w:rPr>
          <w:rFonts w:hint="eastAsia"/>
          <w:noProof/>
        </w:rPr>
        <w:fldChar w:fldCharType="begin"/>
      </w:r>
      <w:r>
        <w:rPr>
          <w:rFonts w:hint="eastAsia"/>
          <w:noProof/>
        </w:rPr>
        <w:instrText xml:space="preserve"> PAGEREF </w:instrText>
      </w:r>
      <w:r>
        <w:rPr>
          <w:noProof/>
        </w:rPr>
        <w:instrText>_Toc230242967 \h</w:instrText>
      </w:r>
      <w:r>
        <w:rPr>
          <w:rFonts w:hint="eastAsia"/>
          <w:noProof/>
        </w:rPr>
        <w:instrText xml:space="preserve"> </w:instrText>
      </w:r>
      <w:r>
        <w:rPr>
          <w:rFonts w:hint="eastAsia"/>
          <w:noProof/>
        </w:rPr>
      </w:r>
      <w:r>
        <w:rPr>
          <w:rFonts w:hint="eastAsia"/>
          <w:noProof/>
        </w:rPr>
        <w:fldChar w:fldCharType="separate"/>
      </w:r>
      <w:r>
        <w:rPr>
          <w:noProof/>
        </w:rPr>
        <w:t>24</w:t>
      </w:r>
      <w:r>
        <w:rPr>
          <w:rFonts w:hint="eastAsia"/>
          <w:noProof/>
        </w:rPr>
        <w:fldChar w:fldCharType="end"/>
      </w:r>
    </w:p>
    <w:p w14:paraId="017B3A2A"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Appellate Review of Property Divisions</w:t>
      </w:r>
      <w:r>
        <w:rPr>
          <w:rFonts w:hint="eastAsia"/>
          <w:noProof/>
        </w:rPr>
        <w:tab/>
      </w:r>
      <w:r>
        <w:rPr>
          <w:rFonts w:hint="eastAsia"/>
          <w:noProof/>
        </w:rPr>
        <w:fldChar w:fldCharType="begin"/>
      </w:r>
      <w:r>
        <w:rPr>
          <w:rFonts w:hint="eastAsia"/>
          <w:noProof/>
        </w:rPr>
        <w:instrText xml:space="preserve"> PAGEREF </w:instrText>
      </w:r>
      <w:r>
        <w:rPr>
          <w:noProof/>
        </w:rPr>
        <w:instrText>_Toc230242968 \h</w:instrText>
      </w:r>
      <w:r>
        <w:rPr>
          <w:rFonts w:hint="eastAsia"/>
          <w:noProof/>
        </w:rPr>
        <w:instrText xml:space="preserve"> </w:instrText>
      </w:r>
      <w:r>
        <w:rPr>
          <w:rFonts w:hint="eastAsia"/>
          <w:noProof/>
        </w:rPr>
      </w:r>
      <w:r>
        <w:rPr>
          <w:rFonts w:hint="eastAsia"/>
          <w:noProof/>
        </w:rPr>
        <w:fldChar w:fldCharType="separate"/>
      </w:r>
      <w:r>
        <w:rPr>
          <w:noProof/>
        </w:rPr>
        <w:t>26</w:t>
      </w:r>
      <w:r>
        <w:rPr>
          <w:rFonts w:hint="eastAsia"/>
          <w:noProof/>
        </w:rPr>
        <w:fldChar w:fldCharType="end"/>
      </w:r>
    </w:p>
    <w:p w14:paraId="6F731215"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Other Post-Judgment Actions</w:t>
      </w:r>
      <w:r>
        <w:rPr>
          <w:rFonts w:hint="eastAsia"/>
          <w:noProof/>
        </w:rPr>
        <w:tab/>
      </w:r>
      <w:r>
        <w:rPr>
          <w:rFonts w:hint="eastAsia"/>
          <w:noProof/>
        </w:rPr>
        <w:fldChar w:fldCharType="begin"/>
      </w:r>
      <w:r>
        <w:rPr>
          <w:rFonts w:hint="eastAsia"/>
          <w:noProof/>
        </w:rPr>
        <w:instrText xml:space="preserve"> PAGEREF </w:instrText>
      </w:r>
      <w:r>
        <w:rPr>
          <w:noProof/>
        </w:rPr>
        <w:instrText>_Toc230242969 \h</w:instrText>
      </w:r>
      <w:r>
        <w:rPr>
          <w:rFonts w:hint="eastAsia"/>
          <w:noProof/>
        </w:rPr>
        <w:instrText xml:space="preserve"> </w:instrText>
      </w:r>
      <w:r>
        <w:rPr>
          <w:rFonts w:hint="eastAsia"/>
          <w:noProof/>
        </w:rPr>
      </w:r>
      <w:r>
        <w:rPr>
          <w:rFonts w:hint="eastAsia"/>
          <w:noProof/>
        </w:rPr>
        <w:fldChar w:fldCharType="separate"/>
      </w:r>
      <w:r>
        <w:rPr>
          <w:noProof/>
        </w:rPr>
        <w:t>26</w:t>
      </w:r>
      <w:r>
        <w:rPr>
          <w:rFonts w:hint="eastAsia"/>
          <w:noProof/>
        </w:rPr>
        <w:fldChar w:fldCharType="end"/>
      </w:r>
    </w:p>
    <w:p w14:paraId="2C899724"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Interspousal Torts</w:t>
      </w:r>
      <w:r>
        <w:rPr>
          <w:rFonts w:hint="eastAsia"/>
          <w:noProof/>
        </w:rPr>
        <w:tab/>
      </w:r>
      <w:r>
        <w:rPr>
          <w:rFonts w:hint="eastAsia"/>
          <w:noProof/>
        </w:rPr>
        <w:fldChar w:fldCharType="begin"/>
      </w:r>
      <w:r>
        <w:rPr>
          <w:rFonts w:hint="eastAsia"/>
          <w:noProof/>
        </w:rPr>
        <w:instrText xml:space="preserve"> PAGEREF </w:instrText>
      </w:r>
      <w:r>
        <w:rPr>
          <w:noProof/>
        </w:rPr>
        <w:instrText>_Toc230242970 \h</w:instrText>
      </w:r>
      <w:r>
        <w:rPr>
          <w:rFonts w:hint="eastAsia"/>
          <w:noProof/>
        </w:rPr>
        <w:instrText xml:space="preserve"> </w:instrText>
      </w:r>
      <w:r>
        <w:rPr>
          <w:rFonts w:hint="eastAsia"/>
          <w:noProof/>
        </w:rPr>
      </w:r>
      <w:r>
        <w:rPr>
          <w:rFonts w:hint="eastAsia"/>
          <w:noProof/>
        </w:rPr>
        <w:fldChar w:fldCharType="separate"/>
      </w:r>
      <w:r>
        <w:rPr>
          <w:noProof/>
        </w:rPr>
        <w:t>28</w:t>
      </w:r>
      <w:r>
        <w:rPr>
          <w:rFonts w:hint="eastAsia"/>
          <w:noProof/>
        </w:rPr>
        <w:fldChar w:fldCharType="end"/>
      </w:r>
    </w:p>
    <w:p w14:paraId="357813C6"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Negligent Torts</w:t>
      </w:r>
      <w:r>
        <w:rPr>
          <w:rFonts w:hint="eastAsia"/>
          <w:noProof/>
        </w:rPr>
        <w:tab/>
      </w:r>
      <w:r>
        <w:rPr>
          <w:rFonts w:hint="eastAsia"/>
          <w:noProof/>
        </w:rPr>
        <w:fldChar w:fldCharType="begin"/>
      </w:r>
      <w:r>
        <w:rPr>
          <w:rFonts w:hint="eastAsia"/>
          <w:noProof/>
        </w:rPr>
        <w:instrText xml:space="preserve"> PAGEREF </w:instrText>
      </w:r>
      <w:r>
        <w:rPr>
          <w:noProof/>
        </w:rPr>
        <w:instrText>_Toc230242971 \h</w:instrText>
      </w:r>
      <w:r>
        <w:rPr>
          <w:rFonts w:hint="eastAsia"/>
          <w:noProof/>
        </w:rPr>
        <w:instrText xml:space="preserve"> </w:instrText>
      </w:r>
      <w:r>
        <w:rPr>
          <w:rFonts w:hint="eastAsia"/>
          <w:noProof/>
        </w:rPr>
      </w:r>
      <w:r>
        <w:rPr>
          <w:rFonts w:hint="eastAsia"/>
          <w:noProof/>
        </w:rPr>
        <w:fldChar w:fldCharType="separate"/>
      </w:r>
      <w:r>
        <w:rPr>
          <w:noProof/>
        </w:rPr>
        <w:t>28</w:t>
      </w:r>
      <w:r>
        <w:rPr>
          <w:rFonts w:hint="eastAsia"/>
          <w:noProof/>
        </w:rPr>
        <w:fldChar w:fldCharType="end"/>
      </w:r>
    </w:p>
    <w:p w14:paraId="5A9B68A5"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Intentional Torts</w:t>
      </w:r>
      <w:r>
        <w:rPr>
          <w:rFonts w:hint="eastAsia"/>
          <w:noProof/>
        </w:rPr>
        <w:tab/>
      </w:r>
      <w:r>
        <w:rPr>
          <w:rFonts w:hint="eastAsia"/>
          <w:noProof/>
        </w:rPr>
        <w:fldChar w:fldCharType="begin"/>
      </w:r>
      <w:r>
        <w:rPr>
          <w:rFonts w:hint="eastAsia"/>
          <w:noProof/>
        </w:rPr>
        <w:instrText xml:space="preserve"> PAGEREF </w:instrText>
      </w:r>
      <w:r>
        <w:rPr>
          <w:noProof/>
        </w:rPr>
        <w:instrText>_Toc230242972 \h</w:instrText>
      </w:r>
      <w:r>
        <w:rPr>
          <w:rFonts w:hint="eastAsia"/>
          <w:noProof/>
        </w:rPr>
        <w:instrText xml:space="preserve"> </w:instrText>
      </w:r>
      <w:r>
        <w:rPr>
          <w:rFonts w:hint="eastAsia"/>
          <w:noProof/>
        </w:rPr>
      </w:r>
      <w:r>
        <w:rPr>
          <w:rFonts w:hint="eastAsia"/>
          <w:noProof/>
        </w:rPr>
        <w:fldChar w:fldCharType="separate"/>
      </w:r>
      <w:r>
        <w:rPr>
          <w:noProof/>
        </w:rPr>
        <w:t>28</w:t>
      </w:r>
      <w:r>
        <w:rPr>
          <w:rFonts w:hint="eastAsia"/>
          <w:noProof/>
        </w:rPr>
        <w:fldChar w:fldCharType="end"/>
      </w:r>
    </w:p>
    <w:p w14:paraId="170A7A5B"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Negligence</w:t>
      </w:r>
      <w:r>
        <w:rPr>
          <w:rFonts w:hint="eastAsia"/>
          <w:noProof/>
        </w:rPr>
        <w:tab/>
      </w:r>
      <w:r>
        <w:rPr>
          <w:rFonts w:hint="eastAsia"/>
          <w:noProof/>
        </w:rPr>
        <w:fldChar w:fldCharType="begin"/>
      </w:r>
      <w:r>
        <w:rPr>
          <w:rFonts w:hint="eastAsia"/>
          <w:noProof/>
        </w:rPr>
        <w:instrText xml:space="preserve"> PAGEREF </w:instrText>
      </w:r>
      <w:r>
        <w:rPr>
          <w:noProof/>
        </w:rPr>
        <w:instrText>_Toc230242973 \h</w:instrText>
      </w:r>
      <w:r>
        <w:rPr>
          <w:rFonts w:hint="eastAsia"/>
          <w:noProof/>
        </w:rPr>
        <w:instrText xml:space="preserve"> </w:instrText>
      </w:r>
      <w:r>
        <w:rPr>
          <w:rFonts w:hint="eastAsia"/>
          <w:noProof/>
        </w:rPr>
      </w:r>
      <w:r>
        <w:rPr>
          <w:rFonts w:hint="eastAsia"/>
          <w:noProof/>
        </w:rPr>
        <w:fldChar w:fldCharType="separate"/>
      </w:r>
      <w:r>
        <w:rPr>
          <w:noProof/>
        </w:rPr>
        <w:t>28</w:t>
      </w:r>
      <w:r>
        <w:rPr>
          <w:rFonts w:hint="eastAsia"/>
          <w:noProof/>
        </w:rPr>
        <w:fldChar w:fldCharType="end"/>
      </w:r>
    </w:p>
    <w:p w14:paraId="0804A491"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Property Rights that Arise When There’s no Formal Marriage</w:t>
      </w:r>
      <w:r>
        <w:rPr>
          <w:rFonts w:hint="eastAsia"/>
          <w:noProof/>
        </w:rPr>
        <w:tab/>
      </w:r>
      <w:r>
        <w:rPr>
          <w:rFonts w:hint="eastAsia"/>
          <w:noProof/>
        </w:rPr>
        <w:fldChar w:fldCharType="begin"/>
      </w:r>
      <w:r>
        <w:rPr>
          <w:rFonts w:hint="eastAsia"/>
          <w:noProof/>
        </w:rPr>
        <w:instrText xml:space="preserve"> PAGEREF </w:instrText>
      </w:r>
      <w:r>
        <w:rPr>
          <w:noProof/>
        </w:rPr>
        <w:instrText>_Toc230242974 \h</w:instrText>
      </w:r>
      <w:r>
        <w:rPr>
          <w:rFonts w:hint="eastAsia"/>
          <w:noProof/>
        </w:rPr>
        <w:instrText xml:space="preserve"> </w:instrText>
      </w:r>
      <w:r>
        <w:rPr>
          <w:rFonts w:hint="eastAsia"/>
          <w:noProof/>
        </w:rPr>
      </w:r>
      <w:r>
        <w:rPr>
          <w:rFonts w:hint="eastAsia"/>
          <w:noProof/>
        </w:rPr>
        <w:fldChar w:fldCharType="separate"/>
      </w:r>
      <w:r>
        <w:rPr>
          <w:noProof/>
        </w:rPr>
        <w:t>29</w:t>
      </w:r>
      <w:r>
        <w:rPr>
          <w:rFonts w:hint="eastAsia"/>
          <w:noProof/>
        </w:rPr>
        <w:fldChar w:fldCharType="end"/>
      </w:r>
    </w:p>
    <w:p w14:paraId="352A084C"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Meretricious Relationships</w:t>
      </w:r>
      <w:r>
        <w:rPr>
          <w:rFonts w:hint="eastAsia"/>
          <w:noProof/>
        </w:rPr>
        <w:tab/>
      </w:r>
      <w:r>
        <w:rPr>
          <w:rFonts w:hint="eastAsia"/>
          <w:noProof/>
        </w:rPr>
        <w:fldChar w:fldCharType="begin"/>
      </w:r>
      <w:r>
        <w:rPr>
          <w:rFonts w:hint="eastAsia"/>
          <w:noProof/>
        </w:rPr>
        <w:instrText xml:space="preserve"> PAGEREF </w:instrText>
      </w:r>
      <w:r>
        <w:rPr>
          <w:noProof/>
        </w:rPr>
        <w:instrText>_Toc230242975 \h</w:instrText>
      </w:r>
      <w:r>
        <w:rPr>
          <w:rFonts w:hint="eastAsia"/>
          <w:noProof/>
        </w:rPr>
        <w:instrText xml:space="preserve"> </w:instrText>
      </w:r>
      <w:r>
        <w:rPr>
          <w:rFonts w:hint="eastAsia"/>
          <w:noProof/>
        </w:rPr>
      </w:r>
      <w:r>
        <w:rPr>
          <w:rFonts w:hint="eastAsia"/>
          <w:noProof/>
        </w:rPr>
        <w:fldChar w:fldCharType="separate"/>
      </w:r>
      <w:r>
        <w:rPr>
          <w:noProof/>
        </w:rPr>
        <w:t>29</w:t>
      </w:r>
      <w:r>
        <w:rPr>
          <w:rFonts w:hint="eastAsia"/>
          <w:noProof/>
        </w:rPr>
        <w:fldChar w:fldCharType="end"/>
      </w:r>
    </w:p>
    <w:p w14:paraId="288D193D"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Putative Spouse</w:t>
      </w:r>
      <w:r>
        <w:rPr>
          <w:rFonts w:hint="eastAsia"/>
          <w:noProof/>
        </w:rPr>
        <w:tab/>
      </w:r>
      <w:r>
        <w:rPr>
          <w:rFonts w:hint="eastAsia"/>
          <w:noProof/>
        </w:rPr>
        <w:fldChar w:fldCharType="begin"/>
      </w:r>
      <w:r>
        <w:rPr>
          <w:rFonts w:hint="eastAsia"/>
          <w:noProof/>
        </w:rPr>
        <w:instrText xml:space="preserve"> PAGEREF </w:instrText>
      </w:r>
      <w:r>
        <w:rPr>
          <w:noProof/>
        </w:rPr>
        <w:instrText>_Toc230242976 \h</w:instrText>
      </w:r>
      <w:r>
        <w:rPr>
          <w:rFonts w:hint="eastAsia"/>
          <w:noProof/>
        </w:rPr>
        <w:instrText xml:space="preserve"> </w:instrText>
      </w:r>
      <w:r>
        <w:rPr>
          <w:rFonts w:hint="eastAsia"/>
          <w:noProof/>
        </w:rPr>
      </w:r>
      <w:r>
        <w:rPr>
          <w:rFonts w:hint="eastAsia"/>
          <w:noProof/>
        </w:rPr>
        <w:fldChar w:fldCharType="separate"/>
      </w:r>
      <w:r>
        <w:rPr>
          <w:noProof/>
        </w:rPr>
        <w:t>29</w:t>
      </w:r>
      <w:r>
        <w:rPr>
          <w:rFonts w:hint="eastAsia"/>
          <w:noProof/>
        </w:rPr>
        <w:fldChar w:fldCharType="end"/>
      </w:r>
    </w:p>
    <w:p w14:paraId="480DF387" w14:textId="77777777" w:rsidR="005663A2" w:rsidRDefault="005663A2">
      <w:pPr>
        <w:pStyle w:val="TOC2"/>
        <w:tabs>
          <w:tab w:val="right" w:leader="dot" w:pos="10790"/>
        </w:tabs>
        <w:rPr>
          <w:rFonts w:asciiTheme="minorHAnsi" w:eastAsiaTheme="minorEastAsia" w:hAnsiTheme="minorHAnsi" w:cstheme="minorBidi" w:hint="eastAsia"/>
          <w:smallCaps w:val="0"/>
          <w:noProof/>
          <w:sz w:val="24"/>
          <w:szCs w:val="24"/>
          <w:lang w:eastAsia="ja-JP"/>
        </w:rPr>
      </w:pPr>
      <w:r>
        <w:rPr>
          <w:rFonts w:hint="eastAsia"/>
          <w:noProof/>
        </w:rPr>
        <w:t>Common-Law Marriage</w:t>
      </w:r>
      <w:r>
        <w:rPr>
          <w:rFonts w:hint="eastAsia"/>
          <w:noProof/>
        </w:rPr>
        <w:tab/>
      </w:r>
      <w:r>
        <w:rPr>
          <w:rFonts w:hint="eastAsia"/>
          <w:noProof/>
        </w:rPr>
        <w:fldChar w:fldCharType="begin"/>
      </w:r>
      <w:r>
        <w:rPr>
          <w:rFonts w:hint="eastAsia"/>
          <w:noProof/>
        </w:rPr>
        <w:instrText xml:space="preserve"> PAGEREF </w:instrText>
      </w:r>
      <w:r>
        <w:rPr>
          <w:noProof/>
        </w:rPr>
        <w:instrText>_Toc230242977 \h</w:instrText>
      </w:r>
      <w:r>
        <w:rPr>
          <w:rFonts w:hint="eastAsia"/>
          <w:noProof/>
        </w:rPr>
        <w:instrText xml:space="preserve"> </w:instrText>
      </w:r>
      <w:r>
        <w:rPr>
          <w:rFonts w:hint="eastAsia"/>
          <w:noProof/>
        </w:rPr>
      </w:r>
      <w:r>
        <w:rPr>
          <w:rFonts w:hint="eastAsia"/>
          <w:noProof/>
        </w:rPr>
        <w:fldChar w:fldCharType="separate"/>
      </w:r>
      <w:r>
        <w:rPr>
          <w:noProof/>
        </w:rPr>
        <w:t>29</w:t>
      </w:r>
      <w:r>
        <w:rPr>
          <w:rFonts w:hint="eastAsia"/>
          <w:noProof/>
        </w:rPr>
        <w:fldChar w:fldCharType="end"/>
      </w:r>
    </w:p>
    <w:p w14:paraId="5A446EFD"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Test Tips</w:t>
      </w:r>
      <w:r>
        <w:rPr>
          <w:rFonts w:hint="eastAsia"/>
          <w:noProof/>
        </w:rPr>
        <w:tab/>
      </w:r>
      <w:r>
        <w:rPr>
          <w:rFonts w:hint="eastAsia"/>
          <w:noProof/>
        </w:rPr>
        <w:fldChar w:fldCharType="begin"/>
      </w:r>
      <w:r>
        <w:rPr>
          <w:rFonts w:hint="eastAsia"/>
          <w:noProof/>
        </w:rPr>
        <w:instrText xml:space="preserve"> PAGEREF </w:instrText>
      </w:r>
      <w:r>
        <w:rPr>
          <w:noProof/>
        </w:rPr>
        <w:instrText>_Toc230242978 \h</w:instrText>
      </w:r>
      <w:r>
        <w:rPr>
          <w:rFonts w:hint="eastAsia"/>
          <w:noProof/>
        </w:rPr>
        <w:instrText xml:space="preserve"> </w:instrText>
      </w:r>
      <w:r>
        <w:rPr>
          <w:rFonts w:hint="eastAsia"/>
          <w:noProof/>
        </w:rPr>
      </w:r>
      <w:r>
        <w:rPr>
          <w:rFonts w:hint="eastAsia"/>
          <w:noProof/>
        </w:rPr>
        <w:fldChar w:fldCharType="separate"/>
      </w:r>
      <w:r>
        <w:rPr>
          <w:noProof/>
        </w:rPr>
        <w:t>31</w:t>
      </w:r>
      <w:r>
        <w:rPr>
          <w:rFonts w:hint="eastAsia"/>
          <w:noProof/>
        </w:rPr>
        <w:fldChar w:fldCharType="end"/>
      </w:r>
    </w:p>
    <w:p w14:paraId="0E62BDCC" w14:textId="77777777" w:rsidR="005663A2" w:rsidRDefault="005663A2">
      <w:pPr>
        <w:pStyle w:val="TOC1"/>
        <w:tabs>
          <w:tab w:val="right" w:leader="dot" w:pos="10790"/>
        </w:tabs>
        <w:rPr>
          <w:rFonts w:asciiTheme="minorHAnsi" w:eastAsiaTheme="minorEastAsia" w:hAnsiTheme="minorHAnsi" w:cstheme="minorBidi" w:hint="eastAsia"/>
          <w:b w:val="0"/>
          <w:caps w:val="0"/>
          <w:noProof/>
          <w:sz w:val="24"/>
          <w:szCs w:val="24"/>
          <w:u w:val="none"/>
          <w:lang w:eastAsia="ja-JP"/>
        </w:rPr>
      </w:pPr>
      <w:r>
        <w:rPr>
          <w:rFonts w:hint="eastAsia"/>
          <w:noProof/>
        </w:rPr>
        <w:t>Practice Exam Problems</w:t>
      </w:r>
      <w:r>
        <w:rPr>
          <w:rFonts w:hint="eastAsia"/>
          <w:noProof/>
        </w:rPr>
        <w:tab/>
      </w:r>
      <w:r>
        <w:rPr>
          <w:rFonts w:hint="eastAsia"/>
          <w:noProof/>
        </w:rPr>
        <w:fldChar w:fldCharType="begin"/>
      </w:r>
      <w:r>
        <w:rPr>
          <w:rFonts w:hint="eastAsia"/>
          <w:noProof/>
        </w:rPr>
        <w:instrText xml:space="preserve"> PAGEREF </w:instrText>
      </w:r>
      <w:r>
        <w:rPr>
          <w:noProof/>
        </w:rPr>
        <w:instrText>_Toc230242979 \h</w:instrText>
      </w:r>
      <w:r>
        <w:rPr>
          <w:rFonts w:hint="eastAsia"/>
          <w:noProof/>
        </w:rPr>
        <w:instrText xml:space="preserve"> </w:instrText>
      </w:r>
      <w:r>
        <w:rPr>
          <w:rFonts w:hint="eastAsia"/>
          <w:noProof/>
        </w:rPr>
      </w:r>
      <w:r>
        <w:rPr>
          <w:rFonts w:hint="eastAsia"/>
          <w:noProof/>
        </w:rPr>
        <w:fldChar w:fldCharType="separate"/>
      </w:r>
      <w:r>
        <w:rPr>
          <w:noProof/>
        </w:rPr>
        <w:t>32</w:t>
      </w:r>
      <w:r>
        <w:rPr>
          <w:rFonts w:hint="eastAsia"/>
          <w:noProof/>
        </w:rPr>
        <w:fldChar w:fldCharType="end"/>
      </w:r>
    </w:p>
    <w:p w14:paraId="58C9CF6A" w14:textId="77777777" w:rsidR="00BC4DAB" w:rsidRDefault="00BC4DAB" w:rsidP="00E87BDD">
      <w:pPr>
        <w:widowControl w:val="0"/>
        <w:autoSpaceDE w:val="0"/>
        <w:autoSpaceDN w:val="0"/>
        <w:adjustRightInd w:val="0"/>
      </w:pPr>
      <w:r>
        <w:fldChar w:fldCharType="end"/>
      </w:r>
    </w:p>
    <w:p w14:paraId="5AD1B7C2" w14:textId="56053D95" w:rsidR="00816D40" w:rsidRDefault="005C0B0D" w:rsidP="00816D40">
      <w:pPr>
        <w:pStyle w:val="Heading1"/>
      </w:pPr>
      <w:bookmarkStart w:id="43" w:name="_Toc230242933"/>
      <w:r>
        <w:lastRenderedPageBreak/>
        <w:t>T</w:t>
      </w:r>
      <w:r w:rsidR="00BF1B3F">
        <w:t>e</w:t>
      </w:r>
      <w:r>
        <w:t>X</w:t>
      </w:r>
      <w:r w:rsidR="00BF1B3F">
        <w:t>as</w:t>
      </w:r>
      <w:r>
        <w:t xml:space="preserve"> Marital Property System</w:t>
      </w:r>
      <w:bookmarkEnd w:id="43"/>
    </w:p>
    <w:p w14:paraId="3E7555E9" w14:textId="77777777" w:rsidR="003657F1" w:rsidRDefault="003657F1" w:rsidP="00E87BDD">
      <w:pPr>
        <w:widowControl w:val="0"/>
        <w:autoSpaceDE w:val="0"/>
        <w:autoSpaceDN w:val="0"/>
        <w:adjustRightInd w:val="0"/>
      </w:pPr>
    </w:p>
    <w:p w14:paraId="46DCAADB" w14:textId="701226EB" w:rsidR="004B270C" w:rsidRPr="00C02AF2" w:rsidRDefault="00C02AF2" w:rsidP="00C02AF2">
      <w:pPr>
        <w:pStyle w:val="hea"/>
        <w:rPr>
          <w:b/>
        </w:rPr>
      </w:pPr>
      <w:r>
        <w:rPr>
          <w:b/>
        </w:rPr>
        <w:t>Marital Property System</w:t>
      </w:r>
    </w:p>
    <w:p w14:paraId="6256CCF9" w14:textId="522DD1D8" w:rsidR="00C02AF2" w:rsidRDefault="00C02AF2" w:rsidP="00C02AF2">
      <w:pPr>
        <w:pStyle w:val="ListParagraph"/>
      </w:pPr>
      <w:r>
        <w:rPr>
          <w:b/>
        </w:rPr>
        <w:t>Definition</w:t>
      </w:r>
      <w:r>
        <w:t xml:space="preserve"> -</w:t>
      </w:r>
      <w:r w:rsidRPr="00C02AF2">
        <w:t xml:space="preserve"> </w:t>
      </w:r>
      <w:r>
        <w:t>G</w:t>
      </w:r>
      <w:r w:rsidRPr="00C02AF2">
        <w:t xml:space="preserve">overns ownership, </w:t>
      </w:r>
      <w:r>
        <w:t>mgmt</w:t>
      </w:r>
      <w:r w:rsidRPr="00C02AF2">
        <w:t xml:space="preserve">, liability, </w:t>
      </w:r>
      <w:r>
        <w:t>&amp;</w:t>
      </w:r>
      <w:r w:rsidRPr="00C02AF2">
        <w:t xml:space="preserve"> disposition of property possessed during </w:t>
      </w:r>
      <w:r>
        <w:t>&amp; upon dissolution of</w:t>
      </w:r>
      <w:r w:rsidRPr="00C02AF2">
        <w:t xml:space="preserve"> marriage</w:t>
      </w:r>
    </w:p>
    <w:p w14:paraId="53BF3D34" w14:textId="16C087D3" w:rsidR="004968D9" w:rsidRDefault="004968D9" w:rsidP="00C02AF2">
      <w:pPr>
        <w:pStyle w:val="ListParagraph"/>
      </w:pPr>
      <w:r>
        <w:t>Primarily based on CL vs. Family Law which is code &amp; procedures</w:t>
      </w:r>
      <w:r w:rsidR="00F75ACF">
        <w:t xml:space="preserve"> </w:t>
      </w:r>
    </w:p>
    <w:p w14:paraId="5ACF20C0" w14:textId="1F2BD835" w:rsidR="00C02AF2" w:rsidRDefault="003005F5" w:rsidP="00C02AF2">
      <w:pPr>
        <w:pStyle w:val="ListParagraph"/>
      </w:pPr>
      <w:r w:rsidRPr="00C02AF2">
        <w:rPr>
          <w:b/>
        </w:rPr>
        <w:t>Maintenance</w:t>
      </w:r>
      <w:r w:rsidR="00C02AF2">
        <w:t xml:space="preserve"> - Post-marriage p</w:t>
      </w:r>
      <w:r>
        <w:t xml:space="preserve">ayments to a spouse. Expanded length </w:t>
      </w:r>
      <w:r w:rsidR="00C02AF2">
        <w:t>&amp; amount in 2011 (like alimony)</w:t>
      </w:r>
    </w:p>
    <w:p w14:paraId="4CA9FA97" w14:textId="3F4B8115" w:rsidR="00C02AF2" w:rsidRPr="00C02AF2" w:rsidRDefault="00C02AF2" w:rsidP="00C02AF2">
      <w:pPr>
        <w:pStyle w:val="ListParagraph"/>
        <w:rPr>
          <w:b/>
        </w:rPr>
      </w:pPr>
      <w:r w:rsidRPr="00C02AF2">
        <w:rPr>
          <w:b/>
        </w:rPr>
        <w:t xml:space="preserve">Characterize </w:t>
      </w:r>
      <w:r w:rsidRPr="00C02AF2">
        <w:t>- Determine whether marital property was acquired at a time</w:t>
      </w:r>
      <w:r>
        <w:t>,</w:t>
      </w:r>
      <w:r w:rsidRPr="00C02AF2">
        <w:t xml:space="preserve"> or in a manner</w:t>
      </w:r>
      <w:r>
        <w:t>,</w:t>
      </w:r>
      <w:r w:rsidRPr="00C02AF2">
        <w:t xml:space="preserve"> which deem</w:t>
      </w:r>
      <w:r>
        <w:t>s</w:t>
      </w:r>
      <w:r w:rsidRPr="00C02AF2">
        <w:t xml:space="preserve"> it </w:t>
      </w:r>
      <w:r>
        <w:t>SP of a spouse</w:t>
      </w:r>
    </w:p>
    <w:p w14:paraId="064DE4D5" w14:textId="77777777" w:rsidR="00C02AF2" w:rsidRDefault="00C02AF2" w:rsidP="00C02AF2">
      <w:pPr>
        <w:pStyle w:val="ListParagraph"/>
        <w:numPr>
          <w:ilvl w:val="0"/>
          <w:numId w:val="0"/>
        </w:numPr>
        <w:ind w:left="720"/>
      </w:pPr>
    </w:p>
    <w:p w14:paraId="258E52E2" w14:textId="1EFC4B2D" w:rsidR="00C02AF2" w:rsidRDefault="005213BF" w:rsidP="000E5AE1">
      <w:pPr>
        <w:pStyle w:val="ListParagraph"/>
        <w:numPr>
          <w:ilvl w:val="0"/>
          <w:numId w:val="4"/>
        </w:numPr>
      </w:pPr>
      <w:r>
        <w:rPr>
          <w:b/>
        </w:rPr>
        <w:t>CP</w:t>
      </w:r>
      <w:r w:rsidR="00C02AF2">
        <w:rPr>
          <w:b/>
        </w:rPr>
        <w:t xml:space="preserve"> vs. CL Property States</w:t>
      </w:r>
    </w:p>
    <w:p w14:paraId="5FB8A896" w14:textId="5C861C79" w:rsidR="005213BF" w:rsidRPr="005213BF" w:rsidRDefault="005213BF" w:rsidP="00C02AF2">
      <w:pPr>
        <w:pStyle w:val="ListParagraph"/>
      </w:pPr>
      <w:r>
        <w:rPr>
          <w:b/>
        </w:rPr>
        <w:t>Community Property</w:t>
      </w:r>
      <w:r w:rsidR="008838E8">
        <w:rPr>
          <w:i/>
        </w:rPr>
        <w:t xml:space="preserve"> (Minority)</w:t>
      </w:r>
    </w:p>
    <w:p w14:paraId="0CB2FEBB" w14:textId="77777777" w:rsidR="005663A2" w:rsidRDefault="00980C6D" w:rsidP="003F156F">
      <w:pPr>
        <w:pStyle w:val="hea"/>
        <w:rPr>
          <w:b/>
        </w:rPr>
      </w:pPr>
      <w:r>
        <w:rPr>
          <w:b/>
        </w:rPr>
        <w:t>Foundational Principle</w:t>
      </w:r>
      <w:r w:rsidR="0005029D">
        <w:rPr>
          <w:b/>
        </w:rPr>
        <w:t xml:space="preserve">: </w:t>
      </w:r>
      <w:r w:rsidR="0005029D">
        <w:t>Whatever’s acquired by jt efforts of H&amp;W</w:t>
      </w:r>
      <w:r>
        <w:t xml:space="preserve"> </w:t>
      </w:r>
      <w:r>
        <w:tab/>
      </w:r>
      <w:r>
        <w:tab/>
      </w:r>
      <w:r>
        <w:tab/>
      </w:r>
      <w:r w:rsidR="005213BF">
        <w:tab/>
      </w:r>
      <w:r w:rsidR="005213BF">
        <w:tab/>
      </w:r>
      <w:r w:rsidR="005213BF">
        <w:tab/>
      </w:r>
      <w:r w:rsidR="005213BF">
        <w:tab/>
      </w:r>
      <w:r w:rsidRPr="00980C6D">
        <w:rPr>
          <w:i/>
          <w:color w:val="0000FF"/>
        </w:rPr>
        <w:t xml:space="preserve">see </w:t>
      </w:r>
      <w:r w:rsidRPr="00980C6D">
        <w:rPr>
          <w:i/>
          <w:color w:val="0000FF"/>
        </w:rPr>
        <w:fldChar w:fldCharType="begin"/>
      </w:r>
      <w:r w:rsidRPr="00980C6D">
        <w:rPr>
          <w:i/>
          <w:color w:val="0000FF"/>
        </w:rPr>
        <w:instrText xml:space="preserve"> REF DoctrineOfOnerousTitle \h </w:instrText>
      </w:r>
      <w:r w:rsidRPr="00980C6D">
        <w:rPr>
          <w:i/>
          <w:color w:val="0000FF"/>
        </w:rPr>
      </w:r>
      <w:r w:rsidRPr="00980C6D">
        <w:rPr>
          <w:i/>
          <w:color w:val="0000FF"/>
        </w:rPr>
        <w:fldChar w:fldCharType="separate"/>
      </w:r>
      <w:r w:rsidR="005663A2" w:rsidRPr="00C02AF2">
        <w:rPr>
          <w:b/>
        </w:rPr>
        <w:t>Doctrine of Onerous Title</w:t>
      </w:r>
      <w:r w:rsidR="005663A2">
        <w:rPr>
          <w:b/>
        </w:rPr>
        <w:t xml:space="preserve"> </w:t>
      </w:r>
      <w:r w:rsidR="005663A2" w:rsidRPr="00980C6D">
        <w:rPr>
          <w:b/>
          <w:color w:val="FF0000"/>
        </w:rPr>
        <w:t>!!!</w:t>
      </w:r>
    </w:p>
    <w:p w14:paraId="2044D96E" w14:textId="77777777" w:rsidR="008838E8" w:rsidRDefault="00980C6D" w:rsidP="000E5AE1">
      <w:pPr>
        <w:pStyle w:val="ListParagraph"/>
        <w:numPr>
          <w:ilvl w:val="2"/>
          <w:numId w:val="4"/>
        </w:numPr>
      </w:pPr>
      <w:r w:rsidRPr="00980C6D">
        <w:rPr>
          <w:i/>
          <w:color w:val="0000FF"/>
        </w:rPr>
        <w:fldChar w:fldCharType="end"/>
      </w:r>
      <w:r w:rsidR="008838E8">
        <w:t>Roots in Spanish &amp; Mexican law. Recognizes women’s rights to hold property</w:t>
      </w:r>
    </w:p>
    <w:p w14:paraId="169FA463" w14:textId="141CCF7C" w:rsidR="0005029D" w:rsidRDefault="00086CA7" w:rsidP="000E5AE1">
      <w:pPr>
        <w:pStyle w:val="ListParagraph"/>
        <w:numPr>
          <w:ilvl w:val="2"/>
          <w:numId w:val="4"/>
        </w:numPr>
      </w:pPr>
      <w:r>
        <w:t>TX has a “just &amp; right division” of marital property upon divorce. Only trial judge can rule.</w:t>
      </w:r>
    </w:p>
    <w:p w14:paraId="4FDCD1CB" w14:textId="67E50896" w:rsidR="005213BF" w:rsidRPr="005213BF" w:rsidRDefault="005213BF" w:rsidP="00C02AF2">
      <w:pPr>
        <w:pStyle w:val="ListParagraph"/>
      </w:pPr>
      <w:r>
        <w:rPr>
          <w:b/>
        </w:rPr>
        <w:t>Common Law Property</w:t>
      </w:r>
      <w:r w:rsidR="008838E8">
        <w:rPr>
          <w:i/>
        </w:rPr>
        <w:t xml:space="preserve"> (Majority)</w:t>
      </w:r>
    </w:p>
    <w:p w14:paraId="4874D0C5" w14:textId="4BB6315E" w:rsidR="003657F1" w:rsidRPr="009D43F5" w:rsidRDefault="003657F1" w:rsidP="003657F1">
      <w:pPr>
        <w:pStyle w:val="ListParagraph"/>
        <w:rPr>
          <w:strike/>
          <w:szCs w:val="20"/>
        </w:rPr>
      </w:pPr>
      <w:r w:rsidRPr="009D43F5">
        <w:rPr>
          <w:b/>
          <w:strike/>
          <w:szCs w:val="20"/>
        </w:rPr>
        <w:t>Historical</w:t>
      </w:r>
      <w:r w:rsidR="00C02AF2" w:rsidRPr="009D43F5">
        <w:rPr>
          <w:strike/>
          <w:szCs w:val="20"/>
        </w:rPr>
        <w:t xml:space="preserve">: </w:t>
      </w:r>
      <w:r w:rsidRPr="009D43F5">
        <w:rPr>
          <w:strike/>
          <w:szCs w:val="20"/>
        </w:rPr>
        <w:t>Property became H’s</w:t>
      </w:r>
      <w:r w:rsidR="00C02AF2" w:rsidRPr="009D43F5">
        <w:rPr>
          <w:strike/>
          <w:szCs w:val="20"/>
        </w:rPr>
        <w:t xml:space="preserve"> after marriage</w:t>
      </w:r>
    </w:p>
    <w:p w14:paraId="3E8C212D" w14:textId="77777777" w:rsidR="00C02AF2" w:rsidRDefault="00C02AF2" w:rsidP="00C02AF2">
      <w:pPr>
        <w:pStyle w:val="ListParagraph"/>
        <w:numPr>
          <w:ilvl w:val="0"/>
          <w:numId w:val="0"/>
        </w:numPr>
        <w:ind w:left="720"/>
      </w:pPr>
    </w:p>
    <w:p w14:paraId="3CAB7970" w14:textId="77777777" w:rsidR="00AC55A0" w:rsidRPr="00AC55A0" w:rsidRDefault="00AC55A0" w:rsidP="000E5AE1">
      <w:pPr>
        <w:pStyle w:val="ListParagraph"/>
        <w:numPr>
          <w:ilvl w:val="0"/>
          <w:numId w:val="4"/>
        </w:numPr>
        <w:rPr>
          <w:color w:val="FF0000"/>
        </w:rPr>
      </w:pPr>
      <w:r w:rsidRPr="00AC55A0">
        <w:rPr>
          <w:b/>
          <w:color w:val="FF0000"/>
        </w:rPr>
        <w:t xml:space="preserve">Analysis: </w:t>
      </w:r>
      <w:r w:rsidR="004968D9" w:rsidRPr="00AC55A0">
        <w:rPr>
          <w:b/>
          <w:color w:val="FF0000"/>
        </w:rPr>
        <w:t>Characterization of Property</w:t>
      </w:r>
    </w:p>
    <w:p w14:paraId="4AEC03BB" w14:textId="195E8552" w:rsidR="00AE0712" w:rsidRPr="00AC55A0" w:rsidRDefault="004968D9" w:rsidP="00AC55A0">
      <w:pPr>
        <w:pStyle w:val="ListParagraph"/>
      </w:pPr>
      <w:r w:rsidRPr="00AC55A0">
        <w:rPr>
          <w:b/>
        </w:rPr>
        <w:t>CP Presumption</w:t>
      </w:r>
      <w:r w:rsidR="00AC55A0">
        <w:t>:</w:t>
      </w:r>
      <w:r w:rsidRPr="00474F09">
        <w:t xml:space="preserve"> All property possessed at the dissolution of marriage is presumed </w:t>
      </w:r>
      <w:r w:rsidR="00474F09" w:rsidRPr="00474F09">
        <w:t xml:space="preserve">to be </w:t>
      </w:r>
      <w:r w:rsidRPr="00474F09">
        <w:t>CP</w:t>
      </w:r>
      <w:r w:rsidR="00AE0712" w:rsidRPr="00474F09">
        <w:t xml:space="preserve"> unless rebutted by C&amp;C evidence</w:t>
      </w:r>
      <w:r w:rsidR="00474F09" w:rsidRPr="00474F09">
        <w:tab/>
      </w:r>
      <w:r w:rsidR="00AC55A0">
        <w:t xml:space="preserve"> (Claim property is SP </w:t>
      </w:r>
      <w:r w:rsidR="00AC55A0" w:rsidRPr="00AC55A0">
        <w:rPr>
          <w:rFonts w:ascii="Monaco" w:hAnsi="Monaco" w:cs="Monaco"/>
        </w:rPr>
        <w:t>→</w:t>
      </w:r>
      <w:r w:rsidR="00AC55A0">
        <w:t xml:space="preserve"> Must rebut w/ C&amp;C evidence)</w:t>
      </w:r>
      <w:r w:rsidR="00474F09" w:rsidRPr="00474F09">
        <w:tab/>
      </w:r>
      <w:r w:rsidR="00474F09" w:rsidRPr="00474F09">
        <w:tab/>
      </w:r>
      <w:r w:rsidR="00474F09" w:rsidRPr="00474F09">
        <w:tab/>
      </w:r>
      <w:r w:rsidR="00474F09" w:rsidRPr="00474F09">
        <w:tab/>
      </w:r>
      <w:r w:rsidR="00474F09" w:rsidRPr="00474F09">
        <w:tab/>
      </w:r>
      <w:r w:rsidR="00474F09" w:rsidRPr="00474F09">
        <w:tab/>
      </w:r>
      <w:r w:rsidR="00AC55A0">
        <w:tab/>
      </w:r>
      <w:r w:rsidR="00474F09" w:rsidRPr="00AC55A0">
        <w:rPr>
          <w:b/>
          <w:color w:val="FF0000"/>
        </w:rPr>
        <w:t>ALWAYS START HERE !!!</w:t>
      </w:r>
    </w:p>
    <w:p w14:paraId="2B920020" w14:textId="067EFD42" w:rsidR="00C02AF2" w:rsidRDefault="00AC55A0" w:rsidP="00AC55A0">
      <w:pPr>
        <w:pStyle w:val="ListParagraph"/>
      </w:pPr>
      <w:r w:rsidRPr="00AC55A0">
        <w:rPr>
          <w:b/>
        </w:rPr>
        <w:t xml:space="preserve">Characterize the Property: </w:t>
      </w:r>
      <w:r>
        <w:t xml:space="preserve">CP or H’s SP or </w:t>
      </w:r>
      <w:r w:rsidR="00C02AF2">
        <w:t>W’s SP</w:t>
      </w:r>
      <w:r>
        <w:t>?</w:t>
      </w:r>
    </w:p>
    <w:p w14:paraId="7581D192" w14:textId="1051D570" w:rsidR="00C02AF2" w:rsidRPr="00474F09" w:rsidRDefault="00C02AF2" w:rsidP="00474F09">
      <w:pPr>
        <w:pStyle w:val="ListParagraph"/>
        <w:rPr>
          <w:b/>
        </w:rPr>
      </w:pPr>
      <w:r w:rsidRPr="00474F09">
        <w:rPr>
          <w:b/>
        </w:rPr>
        <w:t>Management of Property</w:t>
      </w:r>
    </w:p>
    <w:p w14:paraId="2E75E5DB" w14:textId="280D47ED" w:rsidR="00C02AF2" w:rsidRDefault="00C02AF2" w:rsidP="000E5AE1">
      <w:pPr>
        <w:pStyle w:val="ListParagraph"/>
        <w:numPr>
          <w:ilvl w:val="2"/>
          <w:numId w:val="4"/>
        </w:numPr>
      </w:pPr>
      <w:r>
        <w:t>H’s SP he manages</w:t>
      </w:r>
    </w:p>
    <w:p w14:paraId="25AE3AAA" w14:textId="312DE0B3" w:rsidR="00C02AF2" w:rsidRDefault="00C02AF2" w:rsidP="000E5AE1">
      <w:pPr>
        <w:pStyle w:val="ListParagraph"/>
        <w:numPr>
          <w:ilvl w:val="2"/>
          <w:numId w:val="4"/>
        </w:numPr>
      </w:pPr>
      <w:r>
        <w:t>W’s SP she manages</w:t>
      </w:r>
    </w:p>
    <w:p w14:paraId="4DF7A97C" w14:textId="76A43C68" w:rsidR="00C02AF2" w:rsidRDefault="00C02AF2" w:rsidP="000E5AE1">
      <w:pPr>
        <w:pStyle w:val="ListParagraph"/>
        <w:numPr>
          <w:ilvl w:val="2"/>
          <w:numId w:val="4"/>
        </w:numPr>
      </w:pPr>
      <w:r>
        <w:t>CP H manages solely</w:t>
      </w:r>
    </w:p>
    <w:p w14:paraId="48120706" w14:textId="5A4E7C32" w:rsidR="00C02AF2" w:rsidRDefault="00C02AF2" w:rsidP="000E5AE1">
      <w:pPr>
        <w:pStyle w:val="ListParagraph"/>
        <w:numPr>
          <w:ilvl w:val="2"/>
          <w:numId w:val="4"/>
        </w:numPr>
      </w:pPr>
      <w:r>
        <w:t>CP W manages solely</w:t>
      </w:r>
    </w:p>
    <w:p w14:paraId="15AE49B6" w14:textId="0FFF6308" w:rsidR="00C02AF2" w:rsidRDefault="00C02AF2" w:rsidP="000E5AE1">
      <w:pPr>
        <w:pStyle w:val="ListParagraph"/>
        <w:numPr>
          <w:ilvl w:val="2"/>
          <w:numId w:val="4"/>
        </w:numPr>
      </w:pPr>
      <w:r>
        <w:t>CP managed jointly</w:t>
      </w:r>
    </w:p>
    <w:p w14:paraId="7586D837" w14:textId="77777777" w:rsidR="00AE0712" w:rsidRDefault="00AE0712" w:rsidP="00AE0712">
      <w:pPr>
        <w:pStyle w:val="ListParagraph"/>
        <w:numPr>
          <w:ilvl w:val="0"/>
          <w:numId w:val="0"/>
        </w:numPr>
        <w:ind w:left="1584"/>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AE0712" w14:paraId="55C4DA9F" w14:textId="77777777" w:rsidTr="00AE0712">
        <w:tc>
          <w:tcPr>
            <w:tcW w:w="5400" w:type="dxa"/>
            <w:shd w:val="clear" w:color="auto" w:fill="ECEBE9"/>
          </w:tcPr>
          <w:p w14:paraId="167BCB17" w14:textId="5FB63B25" w:rsidR="00AE0712" w:rsidRPr="008A129D" w:rsidRDefault="00AE0712" w:rsidP="00AE0712">
            <w:pPr>
              <w:pStyle w:val="ListParagraph"/>
              <w:numPr>
                <w:ilvl w:val="0"/>
                <w:numId w:val="0"/>
              </w:numPr>
              <w:jc w:val="center"/>
              <w:rPr>
                <w:b/>
                <w:caps/>
                <w:szCs w:val="20"/>
              </w:rPr>
            </w:pPr>
            <w:r>
              <w:rPr>
                <w:b/>
                <w:szCs w:val="20"/>
              </w:rPr>
              <w:t>Scenario</w:t>
            </w:r>
          </w:p>
        </w:tc>
        <w:tc>
          <w:tcPr>
            <w:tcW w:w="5490" w:type="dxa"/>
            <w:shd w:val="clear" w:color="auto" w:fill="ECEBE9"/>
          </w:tcPr>
          <w:p w14:paraId="262ADF4A" w14:textId="6DFE0F3E" w:rsidR="00AE0712" w:rsidRPr="008A129D" w:rsidRDefault="00AE0712" w:rsidP="00AE0712">
            <w:pPr>
              <w:pStyle w:val="ListParagraph"/>
              <w:numPr>
                <w:ilvl w:val="0"/>
                <w:numId w:val="0"/>
              </w:numPr>
              <w:jc w:val="center"/>
              <w:rPr>
                <w:b/>
                <w:caps/>
                <w:szCs w:val="20"/>
              </w:rPr>
            </w:pPr>
            <w:r>
              <w:rPr>
                <w:b/>
                <w:szCs w:val="20"/>
              </w:rPr>
              <w:t>Answer</w:t>
            </w:r>
          </w:p>
        </w:tc>
      </w:tr>
      <w:tr w:rsidR="00AE0712" w14:paraId="1E0C9270" w14:textId="77777777" w:rsidTr="00AE0712">
        <w:tc>
          <w:tcPr>
            <w:tcW w:w="5400" w:type="dxa"/>
          </w:tcPr>
          <w:p w14:paraId="7C03DD33" w14:textId="1334E3E7" w:rsidR="00AE0712" w:rsidRPr="00474F09" w:rsidRDefault="00474F09" w:rsidP="00474F09">
            <w:pPr>
              <w:pStyle w:val="ListParagraph"/>
              <w:numPr>
                <w:ilvl w:val="0"/>
                <w:numId w:val="0"/>
              </w:numPr>
              <w:tabs>
                <w:tab w:val="left" w:pos="1183"/>
              </w:tabs>
              <w:rPr>
                <w:b/>
                <w:sz w:val="18"/>
                <w:szCs w:val="18"/>
              </w:rPr>
            </w:pPr>
            <w:r>
              <w:rPr>
                <w:sz w:val="18"/>
                <w:szCs w:val="18"/>
              </w:rPr>
              <w:t xml:space="preserve">H claims that a $300K house &amp; Corvette that was acquired during his marriage are his SP. </w:t>
            </w:r>
            <w:r>
              <w:rPr>
                <w:b/>
                <w:sz w:val="18"/>
                <w:szCs w:val="18"/>
              </w:rPr>
              <w:t>Can H claim them as his SP?</w:t>
            </w:r>
          </w:p>
        </w:tc>
        <w:tc>
          <w:tcPr>
            <w:tcW w:w="5490" w:type="dxa"/>
          </w:tcPr>
          <w:p w14:paraId="3B49ECC2" w14:textId="61333192" w:rsidR="00AE0712" w:rsidRPr="00AE0712" w:rsidRDefault="00AE0712" w:rsidP="00474F09">
            <w:pPr>
              <w:pStyle w:val="ListParagraph"/>
              <w:numPr>
                <w:ilvl w:val="0"/>
                <w:numId w:val="0"/>
              </w:numPr>
              <w:rPr>
                <w:sz w:val="18"/>
                <w:szCs w:val="18"/>
              </w:rPr>
            </w:pPr>
            <w:r w:rsidRPr="00AE0712">
              <w:rPr>
                <w:sz w:val="18"/>
                <w:szCs w:val="18"/>
              </w:rPr>
              <w:t xml:space="preserve">All property </w:t>
            </w:r>
            <w:r w:rsidR="00474F09">
              <w:rPr>
                <w:sz w:val="18"/>
                <w:szCs w:val="18"/>
              </w:rPr>
              <w:t xml:space="preserve">possessed at the dissolution of marriage is </w:t>
            </w:r>
            <w:r w:rsidRPr="00AE0712">
              <w:rPr>
                <w:sz w:val="18"/>
                <w:szCs w:val="18"/>
              </w:rPr>
              <w:t xml:space="preserve">presumed </w:t>
            </w:r>
            <w:r w:rsidR="00474F09">
              <w:rPr>
                <w:sz w:val="18"/>
                <w:szCs w:val="18"/>
              </w:rPr>
              <w:t xml:space="preserve">to be </w:t>
            </w:r>
            <w:r w:rsidRPr="00AE0712">
              <w:rPr>
                <w:sz w:val="18"/>
                <w:szCs w:val="18"/>
              </w:rPr>
              <w:t>CP</w:t>
            </w:r>
            <w:r w:rsidR="00474F09">
              <w:rPr>
                <w:sz w:val="18"/>
                <w:szCs w:val="18"/>
              </w:rPr>
              <w:t xml:space="preserve">. For H to claim them as his SP, he must overcome the CP presumption by showing clearing &amp; convincing evidence that the house &amp; Corvette were </w:t>
            </w:r>
            <w:r w:rsidRPr="00AE0712">
              <w:rPr>
                <w:sz w:val="18"/>
                <w:szCs w:val="18"/>
              </w:rPr>
              <w:t>purchased out of his SP</w:t>
            </w:r>
            <w:r w:rsidR="00474F09">
              <w:rPr>
                <w:sz w:val="18"/>
                <w:szCs w:val="18"/>
              </w:rPr>
              <w:t>. // Characterize the property</w:t>
            </w:r>
          </w:p>
        </w:tc>
      </w:tr>
      <w:tr w:rsidR="00D83048" w14:paraId="13FB7E80" w14:textId="77777777" w:rsidTr="00AE0712">
        <w:tc>
          <w:tcPr>
            <w:tcW w:w="5400" w:type="dxa"/>
          </w:tcPr>
          <w:p w14:paraId="1B3E7DC7" w14:textId="60F4A6CD" w:rsidR="00D83048" w:rsidRPr="00D83048" w:rsidRDefault="00D83048" w:rsidP="00474F09">
            <w:pPr>
              <w:pStyle w:val="ListParagraph"/>
              <w:numPr>
                <w:ilvl w:val="0"/>
                <w:numId w:val="0"/>
              </w:numPr>
              <w:tabs>
                <w:tab w:val="left" w:pos="1183"/>
              </w:tabs>
              <w:rPr>
                <w:b/>
                <w:sz w:val="18"/>
                <w:szCs w:val="18"/>
              </w:rPr>
            </w:pPr>
            <w:r>
              <w:rPr>
                <w:i/>
                <w:sz w:val="18"/>
                <w:szCs w:val="18"/>
              </w:rPr>
              <w:t xml:space="preserve">Same as above, </w:t>
            </w:r>
            <w:r>
              <w:rPr>
                <w:b/>
                <w:sz w:val="18"/>
                <w:szCs w:val="18"/>
              </w:rPr>
              <w:t>but what if he owned the house before marriage?</w:t>
            </w:r>
          </w:p>
        </w:tc>
        <w:tc>
          <w:tcPr>
            <w:tcW w:w="5490" w:type="dxa"/>
          </w:tcPr>
          <w:p w14:paraId="476BF74F" w14:textId="0D1FED80" w:rsidR="00D83048" w:rsidRPr="00AE0712" w:rsidRDefault="00D83048" w:rsidP="00474F09">
            <w:pPr>
              <w:pStyle w:val="ListParagraph"/>
              <w:numPr>
                <w:ilvl w:val="0"/>
                <w:numId w:val="0"/>
              </w:numPr>
              <w:rPr>
                <w:sz w:val="18"/>
                <w:szCs w:val="18"/>
              </w:rPr>
            </w:pPr>
            <w:r>
              <w:rPr>
                <w:sz w:val="18"/>
                <w:szCs w:val="18"/>
              </w:rPr>
              <w:t>He must bring the deed to prove that it was his SP before marriage</w:t>
            </w:r>
          </w:p>
        </w:tc>
      </w:tr>
    </w:tbl>
    <w:p w14:paraId="2B8B34F8" w14:textId="77777777" w:rsidR="00AE0712" w:rsidRDefault="00AE0712" w:rsidP="00AE0712"/>
    <w:p w14:paraId="57850B1E" w14:textId="77777777" w:rsidR="0096627C" w:rsidRDefault="0096627C" w:rsidP="0096627C">
      <w:pPr>
        <w:pStyle w:val="ListParagraph"/>
        <w:numPr>
          <w:ilvl w:val="0"/>
          <w:numId w:val="0"/>
        </w:numPr>
        <w:ind w:left="1584"/>
      </w:pPr>
    </w:p>
    <w:p w14:paraId="6CA74AF3" w14:textId="68F34403" w:rsidR="0096627C" w:rsidRDefault="0096627C" w:rsidP="0096627C">
      <w:pPr>
        <w:pStyle w:val="Heading20"/>
      </w:pPr>
      <w:bookmarkStart w:id="44" w:name="_Toc230242934"/>
      <w:r>
        <w:t>Core Statutes</w:t>
      </w:r>
      <w:bookmarkEnd w:id="44"/>
    </w:p>
    <w:p w14:paraId="17DCB269" w14:textId="6F387D79" w:rsidR="0096627C" w:rsidRPr="001133F5" w:rsidRDefault="0096627C" w:rsidP="0096627C">
      <w:pPr>
        <w:pStyle w:val="hea"/>
      </w:pPr>
      <w:r w:rsidRPr="001133F5">
        <w:rPr>
          <w:b/>
        </w:rPr>
        <w:t xml:space="preserve"> Separate Property</w:t>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1133F5" w:rsidRPr="001133F5">
        <w:rPr>
          <w:b/>
        </w:rPr>
        <w:tab/>
      </w:r>
      <w:r w:rsidR="001133F5" w:rsidRPr="001133F5">
        <w:rPr>
          <w:b/>
        </w:rPr>
        <w:tab/>
      </w:r>
      <w:r w:rsidR="001133F5" w:rsidRPr="001133F5">
        <w:rPr>
          <w:b/>
        </w:rPr>
        <w:tab/>
      </w:r>
      <w:r w:rsidR="001133F5" w:rsidRPr="001133F5">
        <w:rPr>
          <w:b/>
        </w:rPr>
        <w:tab/>
      </w:r>
      <w:r w:rsidR="00077CDA" w:rsidRPr="001133F5">
        <w:rPr>
          <w:b/>
        </w:rPr>
        <w:t>§</w:t>
      </w:r>
      <w:r w:rsidR="001133F5" w:rsidRPr="001133F5">
        <w:rPr>
          <w:b/>
        </w:rPr>
        <w:t xml:space="preserve"> </w:t>
      </w:r>
      <w:r w:rsidR="00077CDA" w:rsidRPr="001133F5">
        <w:rPr>
          <w:b/>
        </w:rPr>
        <w:t>3.001</w:t>
      </w:r>
    </w:p>
    <w:p w14:paraId="08B527A3" w14:textId="10B39B2E" w:rsidR="0096627C" w:rsidRDefault="0096627C" w:rsidP="0096627C">
      <w:pPr>
        <w:pStyle w:val="ListParagraph"/>
      </w:pPr>
      <w:r>
        <w:t>P</w:t>
      </w:r>
      <w:r w:rsidRPr="00FF3281">
        <w:t xml:space="preserve">roperty owned or claimed </w:t>
      </w:r>
      <w:r>
        <w:t xml:space="preserve">by spouse before marriage </w:t>
      </w:r>
      <w:r>
        <w:rPr>
          <w:b/>
        </w:rPr>
        <w:t>or</w:t>
      </w:r>
    </w:p>
    <w:p w14:paraId="28BE4240" w14:textId="555500D0" w:rsidR="0096627C" w:rsidRDefault="0096627C" w:rsidP="0096627C">
      <w:pPr>
        <w:pStyle w:val="ListParagraph"/>
      </w:pPr>
      <w:r>
        <w:t>P</w:t>
      </w:r>
      <w:r w:rsidRPr="00FF3281">
        <w:t>roperty acquired by spouse during marriag</w:t>
      </w:r>
      <w:r>
        <w:t xml:space="preserve">e by gift, devise, or descent </w:t>
      </w:r>
      <w:r>
        <w:rPr>
          <w:b/>
        </w:rPr>
        <w:t>or</w:t>
      </w:r>
    </w:p>
    <w:p w14:paraId="26006745" w14:textId="09F664E3" w:rsidR="0096627C" w:rsidRPr="00392FC0" w:rsidRDefault="0096627C" w:rsidP="0096627C">
      <w:pPr>
        <w:pStyle w:val="ListParagraph"/>
        <w:rPr>
          <w:color w:val="800000"/>
        </w:rPr>
      </w:pPr>
      <w:r>
        <w:t>PI</w:t>
      </w:r>
      <w:r w:rsidRPr="00FF3281">
        <w:t xml:space="preserve"> </w:t>
      </w:r>
      <w:r>
        <w:t xml:space="preserve">recovery </w:t>
      </w:r>
      <w:r w:rsidRPr="00FF3281">
        <w:t xml:space="preserve">sustained </w:t>
      </w:r>
      <w:r>
        <w:t xml:space="preserve">by </w:t>
      </w:r>
      <w:r w:rsidRPr="00FF3281">
        <w:t xml:space="preserve">spouse during marriage, </w:t>
      </w:r>
      <w:r w:rsidRPr="00392FC0">
        <w:rPr>
          <w:color w:val="800000"/>
        </w:rPr>
        <w:t>except for lost earning capacity during marriage</w:t>
      </w:r>
    </w:p>
    <w:p w14:paraId="7886899F" w14:textId="77777777" w:rsidR="0096627C" w:rsidRPr="00392FC0" w:rsidRDefault="0096627C" w:rsidP="0096627C">
      <w:pPr>
        <w:pStyle w:val="hea"/>
      </w:pPr>
    </w:p>
    <w:p w14:paraId="5C5A8482" w14:textId="698B441D" w:rsidR="0096627C" w:rsidRPr="001133F5" w:rsidRDefault="0096627C" w:rsidP="0096627C">
      <w:pPr>
        <w:pStyle w:val="hea"/>
      </w:pPr>
      <w:r w:rsidRPr="001133F5">
        <w:rPr>
          <w:b/>
        </w:rPr>
        <w:t>Community Property:</w:t>
      </w:r>
      <w:r w:rsidRPr="001133F5">
        <w:t xml:space="preserve"> Property, other than SP, acquired b</w:t>
      </w:r>
      <w:r w:rsidR="00077CDA" w:rsidRPr="001133F5">
        <w:t>y either spouse during marriage</w:t>
      </w:r>
      <w:r w:rsidR="00077CDA" w:rsidRPr="001133F5">
        <w:tab/>
      </w:r>
      <w:r w:rsidR="00077CDA" w:rsidRPr="001133F5">
        <w:tab/>
      </w:r>
      <w:r w:rsidR="00077CDA" w:rsidRPr="001133F5">
        <w:tab/>
      </w:r>
      <w:r w:rsidR="00077CDA" w:rsidRPr="001133F5">
        <w:tab/>
      </w:r>
      <w:r w:rsidR="00077CDA" w:rsidRPr="001133F5">
        <w:tab/>
      </w:r>
      <w:r w:rsidR="00077CDA" w:rsidRPr="001133F5">
        <w:tab/>
      </w:r>
      <w:r w:rsidR="001133F5" w:rsidRPr="001133F5">
        <w:rPr>
          <w:b/>
        </w:rPr>
        <w:tab/>
      </w:r>
      <w:r w:rsidR="001133F5" w:rsidRPr="001133F5">
        <w:rPr>
          <w:b/>
        </w:rPr>
        <w:tab/>
      </w:r>
      <w:r w:rsidR="001133F5" w:rsidRPr="001133F5">
        <w:rPr>
          <w:b/>
        </w:rPr>
        <w:tab/>
      </w:r>
      <w:r w:rsidR="001133F5" w:rsidRPr="001133F5">
        <w:rPr>
          <w:b/>
        </w:rPr>
        <w:tab/>
      </w:r>
      <w:r w:rsidR="00077CDA" w:rsidRPr="001133F5">
        <w:rPr>
          <w:b/>
        </w:rPr>
        <w:t>§</w:t>
      </w:r>
      <w:r w:rsidR="001133F5" w:rsidRPr="001133F5">
        <w:rPr>
          <w:b/>
        </w:rPr>
        <w:t xml:space="preserve"> </w:t>
      </w:r>
      <w:r w:rsidR="00077CDA" w:rsidRPr="001133F5">
        <w:rPr>
          <w:b/>
        </w:rPr>
        <w:t>3.002</w:t>
      </w:r>
    </w:p>
    <w:p w14:paraId="179A50DC" w14:textId="77777777" w:rsidR="0096627C" w:rsidRPr="001133F5" w:rsidRDefault="0096627C" w:rsidP="0096627C">
      <w:pPr>
        <w:pStyle w:val="hea"/>
      </w:pPr>
    </w:p>
    <w:p w14:paraId="161CD567" w14:textId="37A3AB19" w:rsidR="0096627C" w:rsidRPr="001133F5" w:rsidRDefault="0096627C" w:rsidP="0096627C">
      <w:pPr>
        <w:pStyle w:val="hea"/>
      </w:pPr>
      <w:r w:rsidRPr="001133F5">
        <w:rPr>
          <w:b/>
        </w:rPr>
        <w:t>Community Property Presumption</w:t>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077CDA" w:rsidRPr="001133F5">
        <w:rPr>
          <w:b/>
        </w:rPr>
        <w:tab/>
      </w:r>
      <w:r w:rsidR="001133F5">
        <w:rPr>
          <w:b/>
        </w:rPr>
        <w:tab/>
      </w:r>
      <w:r w:rsidR="001133F5">
        <w:rPr>
          <w:b/>
        </w:rPr>
        <w:tab/>
      </w:r>
      <w:r w:rsidR="001133F5">
        <w:rPr>
          <w:b/>
        </w:rPr>
        <w:tab/>
      </w:r>
      <w:r w:rsidR="001133F5">
        <w:rPr>
          <w:b/>
        </w:rPr>
        <w:tab/>
      </w:r>
      <w:r w:rsidR="00077CDA" w:rsidRPr="001133F5">
        <w:rPr>
          <w:b/>
        </w:rPr>
        <w:t>§</w:t>
      </w:r>
      <w:r w:rsidR="001133F5">
        <w:rPr>
          <w:b/>
        </w:rPr>
        <w:t xml:space="preserve"> </w:t>
      </w:r>
      <w:r w:rsidR="00077CDA" w:rsidRPr="001133F5">
        <w:rPr>
          <w:b/>
        </w:rPr>
        <w:t xml:space="preserve">3.003 </w:t>
      </w:r>
    </w:p>
    <w:p w14:paraId="6B337CD9" w14:textId="41FA9E72" w:rsidR="0096627C" w:rsidRDefault="0096627C" w:rsidP="0096627C">
      <w:pPr>
        <w:pStyle w:val="ListParagraph"/>
      </w:pPr>
      <w:r w:rsidRPr="00FF3281">
        <w:t>Property possessed by either spouse during or on dissoluti</w:t>
      </w:r>
      <w:r w:rsidR="005213BF">
        <w:t>on of marriage is presumed</w:t>
      </w:r>
      <w:r w:rsidRPr="00FF3281">
        <w:t xml:space="preserve"> </w:t>
      </w:r>
      <w:r>
        <w:t>CP</w:t>
      </w:r>
    </w:p>
    <w:p w14:paraId="31498605" w14:textId="77777777" w:rsidR="0096627C" w:rsidRDefault="0096627C" w:rsidP="0096627C">
      <w:pPr>
        <w:pStyle w:val="ListParagraph"/>
      </w:pPr>
      <w:r>
        <w:t>C</w:t>
      </w:r>
      <w:r w:rsidRPr="00FF3281">
        <w:t xml:space="preserve">an only </w:t>
      </w:r>
      <w:r>
        <w:t>rebut</w:t>
      </w:r>
      <w:r w:rsidRPr="00FF3281">
        <w:t xml:space="preserve"> by </w:t>
      </w:r>
      <w:r>
        <w:t>C&amp;C</w:t>
      </w:r>
      <w:r w:rsidRPr="00FF3281">
        <w:t xml:space="preserve"> proof the property in question is </w:t>
      </w:r>
      <w:r>
        <w:t>SP</w:t>
      </w:r>
    </w:p>
    <w:p w14:paraId="3CFF5E7A" w14:textId="77777777" w:rsidR="004968D9" w:rsidRDefault="004968D9" w:rsidP="004968D9"/>
    <w:p w14:paraId="77695509" w14:textId="69CF841F" w:rsidR="00B56620" w:rsidRPr="00B56620" w:rsidRDefault="00086CA7" w:rsidP="00086CA7">
      <w:pPr>
        <w:pStyle w:val="Heading20"/>
      </w:pPr>
      <w:bookmarkStart w:id="45" w:name="_Toc230242935"/>
      <w:r>
        <w:t>History of Separate Property</w:t>
      </w:r>
      <w:bookmarkEnd w:id="45"/>
    </w:p>
    <w:p w14:paraId="60A08D12" w14:textId="7C56E10E" w:rsidR="00C02AF2" w:rsidRPr="00C02AF2" w:rsidRDefault="005213BF" w:rsidP="00B56620">
      <w:pPr>
        <w:pStyle w:val="hea"/>
        <w:rPr>
          <w:color w:val="000090"/>
        </w:rPr>
      </w:pPr>
      <w:r w:rsidRPr="005213BF">
        <w:rPr>
          <w:b/>
        </w:rPr>
        <w:t xml:space="preserve">1876 </w:t>
      </w:r>
      <w:r w:rsidR="00B56620">
        <w:rPr>
          <w:b/>
          <w:color w:val="000090"/>
        </w:rPr>
        <w:t>TX Const § 15 Separate Property</w:t>
      </w:r>
    </w:p>
    <w:p w14:paraId="62968B0A" w14:textId="2612DC68" w:rsidR="00B56620" w:rsidRPr="00C02AF2" w:rsidRDefault="00B56620" w:rsidP="00C02AF2">
      <w:pPr>
        <w:pStyle w:val="ListParagraph"/>
        <w:rPr>
          <w:i/>
          <w:color w:val="000090"/>
        </w:rPr>
      </w:pPr>
      <w:r w:rsidRPr="00C02AF2">
        <w:rPr>
          <w:i/>
        </w:rPr>
        <w:t>All property, both real &amp; personal of W, owned or claimed by her before marriage &amp; acquired after by gift, devise or descent</w:t>
      </w:r>
      <w:r w:rsidR="003F156F" w:rsidRPr="00C02AF2">
        <w:rPr>
          <w:i/>
        </w:rPr>
        <w:t xml:space="preserve">, shall be her SP </w:t>
      </w:r>
      <w:r w:rsidRPr="00C02AF2">
        <w:rPr>
          <w:i/>
        </w:rPr>
        <w:t>(applies to both H&amp;W)</w:t>
      </w:r>
      <w:r w:rsidR="003F156F" w:rsidRPr="00C02AF2">
        <w:rPr>
          <w:i/>
        </w:rPr>
        <w:t>;</w:t>
      </w:r>
      <w:r w:rsidRPr="00C02AF2">
        <w:rPr>
          <w:i/>
        </w:rPr>
        <w:t xml:space="preserve"> </w:t>
      </w:r>
      <w:r w:rsidR="003F156F" w:rsidRPr="00C02AF2">
        <w:rPr>
          <w:i/>
        </w:rPr>
        <w:t>and l</w:t>
      </w:r>
      <w:r w:rsidRPr="00C02AF2">
        <w:rPr>
          <w:i/>
        </w:rPr>
        <w:t xml:space="preserve">aws shall be passed to clearly define W’s rights </w:t>
      </w:r>
      <w:r w:rsidR="00566738" w:rsidRPr="00C02AF2">
        <w:rPr>
          <w:i/>
        </w:rPr>
        <w:t>in relation to</w:t>
      </w:r>
      <w:r w:rsidRPr="00C02AF2">
        <w:rPr>
          <w:i/>
        </w:rPr>
        <w:t xml:space="preserve"> her SP</w:t>
      </w:r>
      <w:r w:rsidR="00566738" w:rsidRPr="00C02AF2">
        <w:rPr>
          <w:i/>
        </w:rPr>
        <w:t xml:space="preserve"> as that held </w:t>
      </w:r>
      <w:r w:rsidR="008A129D">
        <w:rPr>
          <w:i/>
        </w:rPr>
        <w:t>i</w:t>
      </w:r>
      <w:r w:rsidR="00566738" w:rsidRPr="00C02AF2">
        <w:rPr>
          <w:i/>
        </w:rPr>
        <w:t>n common with her H.</w:t>
      </w:r>
      <w:r w:rsidR="00C02AF2">
        <w:rPr>
          <w:i/>
        </w:rPr>
        <w:t xml:space="preserve"> Laws shall also be passed providing for the registration of the W’s SP</w:t>
      </w:r>
    </w:p>
    <w:p w14:paraId="1D405D7B" w14:textId="77777777" w:rsidR="00E07C45" w:rsidRPr="00E07C45" w:rsidRDefault="00E07C45" w:rsidP="00247751">
      <w:pPr>
        <w:pStyle w:val="ListParagraph"/>
        <w:numPr>
          <w:ilvl w:val="0"/>
          <w:numId w:val="0"/>
        </w:numPr>
        <w:ind w:left="720"/>
      </w:pPr>
    </w:p>
    <w:p w14:paraId="511BDABE" w14:textId="44792113" w:rsidR="00B56620" w:rsidRDefault="00B56620" w:rsidP="00E07C45">
      <w:pPr>
        <w:pStyle w:val="ListParagraph"/>
      </w:pPr>
      <w:r>
        <w:t>Expanded to include gifts during marriage</w:t>
      </w:r>
      <w:r w:rsidR="009D43F5">
        <w:tab/>
      </w:r>
      <w:r w:rsidR="009D43F5">
        <w:tab/>
      </w:r>
      <w:r w:rsidR="009D43F5">
        <w:tab/>
      </w:r>
      <w:r w:rsidR="009D43F5">
        <w:tab/>
      </w:r>
      <w:r w:rsidR="009D43F5">
        <w:tab/>
      </w:r>
      <w:r w:rsidR="009D43F5">
        <w:tab/>
      </w:r>
      <w:r w:rsidR="009D43F5">
        <w:tab/>
      </w:r>
      <w:r w:rsidR="009D43F5">
        <w:tab/>
      </w:r>
      <w:r w:rsidR="009D43F5">
        <w:tab/>
      </w:r>
      <w:r w:rsidR="009D43F5">
        <w:tab/>
      </w:r>
      <w:r w:rsidR="009D43F5">
        <w:tab/>
      </w:r>
      <w:r w:rsidR="009D43F5">
        <w:tab/>
      </w:r>
      <w:r w:rsidR="009D43F5">
        <w:tab/>
      </w:r>
      <w:r w:rsidR="009D43F5">
        <w:tab/>
      </w:r>
      <w:r w:rsidR="00077CDA">
        <w:tab/>
      </w:r>
      <w:r w:rsidR="009D43F5">
        <w:tab/>
      </w:r>
      <w:r w:rsidR="009D43F5">
        <w:tab/>
        <w:t>“Claimed” by K, etc</w:t>
      </w:r>
    </w:p>
    <w:p w14:paraId="53B4673C" w14:textId="48D66BFC" w:rsidR="0044431C" w:rsidRDefault="00E07C45" w:rsidP="00E07C45">
      <w:pPr>
        <w:pStyle w:val="ListParagraph"/>
      </w:pPr>
      <w:r>
        <w:t>Same c</w:t>
      </w:r>
      <w:r w:rsidR="0044431C">
        <w:t xml:space="preserve">ore definition </w:t>
      </w:r>
      <w:r w:rsidR="008A129D">
        <w:t xml:space="preserve">bc constitution </w:t>
      </w:r>
      <w:r w:rsidR="005213BF">
        <w:t>is</w:t>
      </w:r>
      <w:r w:rsidR="008A129D">
        <w:t xml:space="preserve"> supreme</w:t>
      </w:r>
    </w:p>
    <w:p w14:paraId="001E849C" w14:textId="3F84CB04" w:rsidR="00B56620" w:rsidRDefault="00B56620" w:rsidP="00E07C45">
      <w:pPr>
        <w:pStyle w:val="ListParagraph"/>
      </w:pPr>
      <w:r>
        <w:t>Legislature &amp; parties can’t expand it</w:t>
      </w:r>
      <w:r w:rsidR="00C02AF2">
        <w:t xml:space="preserve"> (even by K)</w:t>
      </w:r>
    </w:p>
    <w:p w14:paraId="636615FA" w14:textId="5E65067C" w:rsidR="00C02AF2" w:rsidRPr="00C02AF2" w:rsidRDefault="00C02AF2" w:rsidP="00C02AF2">
      <w:pPr>
        <w:pStyle w:val="ListParagraph"/>
      </w:pPr>
      <w:r>
        <w:rPr>
          <w:b/>
        </w:rPr>
        <w:t>Most Limiting Aspect:</w:t>
      </w:r>
      <w:r>
        <w:t xml:space="preserve"> G</w:t>
      </w:r>
      <w:r w:rsidRPr="00C02AF2">
        <w:t xml:space="preserve">ender.  </w:t>
      </w:r>
      <w:r>
        <w:t>Doesn’t</w:t>
      </w:r>
      <w:r w:rsidRPr="00C02AF2">
        <w:t xml:space="preserve"> define </w:t>
      </w:r>
      <w:r>
        <w:t>H’s SP</w:t>
      </w:r>
      <w:r w:rsidRPr="00C02AF2">
        <w:t xml:space="preserve">.  </w:t>
      </w:r>
      <w:r>
        <w:t>H</w:t>
      </w:r>
      <w:r w:rsidRPr="00C02AF2">
        <w:t xml:space="preserve"> manages property, but </w:t>
      </w:r>
      <w:r>
        <w:t>W</w:t>
      </w:r>
      <w:r w:rsidRPr="00C02AF2">
        <w:t xml:space="preserve"> owns it</w:t>
      </w:r>
    </w:p>
    <w:p w14:paraId="18CF4A67" w14:textId="77777777" w:rsidR="00C02AF2" w:rsidRDefault="00C02AF2" w:rsidP="00C02AF2">
      <w:pPr>
        <w:pStyle w:val="ListParagraph"/>
        <w:numPr>
          <w:ilvl w:val="0"/>
          <w:numId w:val="0"/>
        </w:numPr>
        <w:ind w:left="1296"/>
      </w:pPr>
    </w:p>
    <w:p w14:paraId="2312267D" w14:textId="5560C8BC" w:rsidR="00C02AF2" w:rsidRDefault="00C02AF2" w:rsidP="005213BF">
      <w:pPr>
        <w:pStyle w:val="hea"/>
        <w:rPr>
          <w:b/>
        </w:rPr>
      </w:pPr>
      <w:r>
        <w:rPr>
          <w:b/>
        </w:rPr>
        <w:t>1911:</w:t>
      </w:r>
      <w:r>
        <w:t xml:space="preserve"> Married woman could obtain a DistCt order to remove her coverture disability</w:t>
      </w:r>
    </w:p>
    <w:p w14:paraId="237A4D6F" w14:textId="7B482FC8" w:rsidR="00026A89" w:rsidRPr="005213BF" w:rsidRDefault="00026A89" w:rsidP="005213BF">
      <w:pPr>
        <w:pStyle w:val="hea"/>
        <w:rPr>
          <w:b/>
        </w:rPr>
      </w:pPr>
      <w:r w:rsidRPr="00C02AF2">
        <w:rPr>
          <w:b/>
        </w:rPr>
        <w:t>1913</w:t>
      </w:r>
      <w:r w:rsidR="005213BF">
        <w:rPr>
          <w:b/>
        </w:rPr>
        <w:t xml:space="preserve">: </w:t>
      </w:r>
      <w:r>
        <w:t xml:space="preserve">W </w:t>
      </w:r>
      <w:r w:rsidR="005213BF">
        <w:t>could</w:t>
      </w:r>
      <w:r>
        <w:t xml:space="preserve"> manage her SP</w:t>
      </w:r>
      <w:r w:rsidR="005213BF">
        <w:t xml:space="preserve"> &amp; </w:t>
      </w:r>
      <w:r w:rsidRPr="005213BF">
        <w:t xml:space="preserve">Special CP </w:t>
      </w:r>
      <w:r>
        <w:t>(W’s earnings, rents, &amp; interests)</w:t>
      </w:r>
      <w:r w:rsidR="005213BF">
        <w:t xml:space="preserve"> </w:t>
      </w:r>
      <w:r w:rsidR="005213BF">
        <w:tab/>
      </w:r>
      <w:r w:rsidR="005213BF">
        <w:tab/>
      </w:r>
      <w:r w:rsidR="005213BF">
        <w:tab/>
      </w:r>
      <w:r w:rsidR="005213BF">
        <w:tab/>
        <w:t>They</w:t>
      </w:r>
      <w:r>
        <w:t xml:space="preserve"> became exempt from H’s liability</w:t>
      </w:r>
    </w:p>
    <w:p w14:paraId="685EEE07" w14:textId="23FAB35B" w:rsidR="00C02AF2" w:rsidRPr="00C02AF2" w:rsidRDefault="00C02AF2" w:rsidP="005213BF">
      <w:pPr>
        <w:pStyle w:val="hea"/>
      </w:pPr>
      <w:r w:rsidRPr="00C02AF2">
        <w:rPr>
          <w:b/>
        </w:rPr>
        <w:t>1915:</w:t>
      </w:r>
      <w:r w:rsidRPr="00C02AF2">
        <w:t xml:space="preserve"> Property or money received as compensation for </w:t>
      </w:r>
      <w:r>
        <w:t>PI</w:t>
      </w:r>
      <w:r w:rsidRPr="00C02AF2">
        <w:t xml:space="preserve"> sustained by W are her SP</w:t>
      </w:r>
      <w:r>
        <w:t>,</w:t>
      </w:r>
      <w:r w:rsidRPr="00C02AF2">
        <w:rPr>
          <w:strike/>
          <w:szCs w:val="20"/>
        </w:rPr>
        <w:t xml:space="preserve"> </w:t>
      </w:r>
      <w:r w:rsidRPr="00C02AF2">
        <w:rPr>
          <w:strike/>
          <w:color w:val="800000"/>
          <w:szCs w:val="20"/>
        </w:rPr>
        <w:t>except medical bills &amp; expenses H paid</w:t>
      </w:r>
    </w:p>
    <w:p w14:paraId="4A93B4E6" w14:textId="77777777" w:rsidR="005213BF" w:rsidRDefault="00C02AF2" w:rsidP="005213BF">
      <w:pPr>
        <w:pStyle w:val="hea"/>
      </w:pPr>
      <w:r w:rsidRPr="00C02AF2">
        <w:rPr>
          <w:b/>
        </w:rPr>
        <w:t>1917:</w:t>
      </w:r>
      <w:r w:rsidRPr="00C02AF2">
        <w:t xml:space="preserve"> Rents </w:t>
      </w:r>
      <w:r>
        <w:t>&amp;</w:t>
      </w:r>
      <w:r w:rsidRPr="00C02AF2">
        <w:t xml:space="preserve"> revenues derived from SP of eith</w:t>
      </w:r>
      <w:r w:rsidR="005213BF">
        <w:t>er spouse are SP of that spouse</w:t>
      </w:r>
    </w:p>
    <w:p w14:paraId="2998C8D6" w14:textId="77777777" w:rsidR="005213BF" w:rsidRPr="005213BF" w:rsidRDefault="005213BF" w:rsidP="005213BF">
      <w:pPr>
        <w:pStyle w:val="hea"/>
      </w:pPr>
    </w:p>
    <w:p w14:paraId="786A454F" w14:textId="430172AA" w:rsidR="00C02AF2" w:rsidRDefault="005213BF" w:rsidP="005213BF">
      <w:pPr>
        <w:pStyle w:val="hea"/>
      </w:pPr>
      <w:r>
        <w:rPr>
          <w:b/>
        </w:rPr>
        <w:t>194</w:t>
      </w:r>
      <w:r w:rsidRPr="005213BF">
        <w:rPr>
          <w:b/>
        </w:rPr>
        <w:t>8-80</w:t>
      </w:r>
      <w:r>
        <w:rPr>
          <w:b/>
          <w:color w:val="000090"/>
        </w:rPr>
        <w:t xml:space="preserve"> </w:t>
      </w:r>
      <w:r w:rsidR="0005029D" w:rsidRPr="005213BF">
        <w:rPr>
          <w:b/>
          <w:color w:val="000090"/>
        </w:rPr>
        <w:t xml:space="preserve">TX Const § 15 Separate Property </w:t>
      </w:r>
    </w:p>
    <w:p w14:paraId="4516AB0D" w14:textId="02306FFF" w:rsidR="00C02AF2" w:rsidRPr="0037733F" w:rsidRDefault="00C02AF2" w:rsidP="00C02AF2">
      <w:pPr>
        <w:pStyle w:val="ListParagraph"/>
        <w:rPr>
          <w:i/>
          <w:color w:val="E36C0A" w:themeColor="accent6" w:themeShade="BF"/>
        </w:rPr>
      </w:pPr>
      <w:r w:rsidRPr="00F94388">
        <w:rPr>
          <w:i/>
          <w:color w:val="FF0000"/>
        </w:rPr>
        <w:t>Al</w:t>
      </w:r>
      <w:r w:rsidR="00566738" w:rsidRPr="00F94388">
        <w:rPr>
          <w:i/>
          <w:color w:val="FF0000"/>
        </w:rPr>
        <w:t xml:space="preserve">l property, both real &amp; personal of W, owned or claimed by her before marriage &amp; acquired after by gift, devise or descent, shall be her SP (applies to both H&amp;W); and laws shall be passed to clearly define W’s rights in relation to her SP as that held </w:t>
      </w:r>
      <w:r w:rsidR="009D43F5" w:rsidRPr="00F94388">
        <w:rPr>
          <w:i/>
          <w:color w:val="FF0000"/>
        </w:rPr>
        <w:t>i</w:t>
      </w:r>
      <w:r w:rsidR="00566738" w:rsidRPr="00F94388">
        <w:rPr>
          <w:i/>
          <w:color w:val="FF0000"/>
        </w:rPr>
        <w:t>n common with her H</w:t>
      </w:r>
      <w:r w:rsidR="00566738" w:rsidRPr="0037733F">
        <w:rPr>
          <w:i/>
          <w:color w:val="5F497A" w:themeColor="accent4" w:themeShade="BF"/>
        </w:rPr>
        <w:t>;</w:t>
      </w:r>
      <w:r w:rsidR="00566738" w:rsidRPr="0037733F">
        <w:rPr>
          <w:i/>
          <w:color w:val="660066"/>
        </w:rPr>
        <w:t xml:space="preserve"> provided that</w:t>
      </w:r>
      <w:r w:rsidR="0005029D" w:rsidRPr="0037733F">
        <w:rPr>
          <w:i/>
          <w:color w:val="660066"/>
        </w:rPr>
        <w:t xml:space="preserve"> H &amp; W, w/out prejudice</w:t>
      </w:r>
      <w:r w:rsidR="00F94388">
        <w:rPr>
          <w:i/>
          <w:color w:val="660066"/>
        </w:rPr>
        <w:t>s</w:t>
      </w:r>
      <w:r w:rsidR="0005029D" w:rsidRPr="0037733F">
        <w:rPr>
          <w:i/>
          <w:color w:val="660066"/>
        </w:rPr>
        <w:t xml:space="preserve"> to preexisting creditor may from time to time, by written instrument as if the W were a feme sole </w:t>
      </w:r>
      <w:r w:rsidR="0005029D" w:rsidRPr="0037733F">
        <w:rPr>
          <w:i/>
          <w:color w:val="660066"/>
          <w:highlight w:val="yellow"/>
        </w:rPr>
        <w:t>partition</w:t>
      </w:r>
      <w:r w:rsidR="0005029D" w:rsidRPr="0037733F">
        <w:rPr>
          <w:i/>
          <w:color w:val="660066"/>
        </w:rPr>
        <w:t xml:space="preserve"> bw themselves in severalty or into equal undivided interests all or any part of their existing CP,</w:t>
      </w:r>
      <w:r w:rsidR="0005029D" w:rsidRPr="00C02AF2">
        <w:rPr>
          <w:i/>
        </w:rPr>
        <w:t xml:space="preserve"> </w:t>
      </w:r>
      <w:r w:rsidRPr="0037733F">
        <w:rPr>
          <w:b/>
          <w:i/>
          <w:color w:val="E36C0A" w:themeColor="accent6" w:themeShade="BF"/>
          <w:highlight w:val="yellow"/>
        </w:rPr>
        <w:t>OR</w:t>
      </w:r>
      <w:r w:rsidRPr="0037733F">
        <w:rPr>
          <w:i/>
          <w:color w:val="E36C0A" w:themeColor="accent6" w:themeShade="BF"/>
          <w:highlight w:val="yellow"/>
        </w:rPr>
        <w:t xml:space="preserve"> </w:t>
      </w:r>
      <w:r w:rsidR="0005029D" w:rsidRPr="0037733F">
        <w:rPr>
          <w:i/>
          <w:color w:val="E36C0A" w:themeColor="accent6" w:themeShade="BF"/>
          <w:highlight w:val="yellow"/>
        </w:rPr>
        <w:t>exchange</w:t>
      </w:r>
      <w:r w:rsidR="0005029D" w:rsidRPr="0037733F">
        <w:rPr>
          <w:i/>
          <w:color w:val="E36C0A" w:themeColor="accent6" w:themeShade="BF"/>
        </w:rPr>
        <w:t xml:space="preserve"> bw themselves he community interest of one spouse in any property for the community interest of the other spouse in other CP, whereupon the portion or interest set aside to each spouse shall be &amp; constitute a part of the SP of such spouse.</w:t>
      </w:r>
      <w:r w:rsidR="00902EE5">
        <w:rPr>
          <w:i/>
          <w:color w:val="E36C0A" w:themeColor="accent6" w:themeShade="BF"/>
        </w:rPr>
        <w:t xml:space="preserve"> </w:t>
      </w:r>
    </w:p>
    <w:p w14:paraId="494EF2A7" w14:textId="77777777" w:rsidR="00E07C45" w:rsidRPr="00E07C45" w:rsidRDefault="00E07C45" w:rsidP="00E07C45">
      <w:pPr>
        <w:pStyle w:val="ListParagraph"/>
        <w:numPr>
          <w:ilvl w:val="0"/>
          <w:numId w:val="0"/>
        </w:numPr>
        <w:ind w:left="1008"/>
      </w:pPr>
    </w:p>
    <w:p w14:paraId="1B2EF67D" w14:textId="4F8799EC" w:rsidR="00C02AF2" w:rsidRDefault="0037733F" w:rsidP="00E07C45">
      <w:pPr>
        <w:pStyle w:val="ListParagraph"/>
      </w:pPr>
      <w:r w:rsidRPr="00E07C45">
        <w:rPr>
          <w:b/>
        </w:rPr>
        <w:t xml:space="preserve">2 new ways to create SP: </w:t>
      </w:r>
      <w:r>
        <w:t>P</w:t>
      </w:r>
      <w:r w:rsidR="0005029D">
        <w:t xml:space="preserve">artition </w:t>
      </w:r>
      <w:r w:rsidR="0005029D" w:rsidRPr="00C02AF2">
        <w:t>or</w:t>
      </w:r>
      <w:r w:rsidR="0005029D">
        <w:t xml:space="preserve"> exchange</w:t>
      </w:r>
      <w:r w:rsidR="00C02AF2">
        <w:t xml:space="preserve"> </w:t>
      </w:r>
    </w:p>
    <w:p w14:paraId="4317004F" w14:textId="77777777" w:rsidR="00E07C45" w:rsidRPr="004C5C81" w:rsidRDefault="00E07C45" w:rsidP="000E5AE1">
      <w:pPr>
        <w:pStyle w:val="ListParagraph"/>
        <w:numPr>
          <w:ilvl w:val="2"/>
          <w:numId w:val="4"/>
        </w:numPr>
      </w:pPr>
      <w:r>
        <w:rPr>
          <w:b/>
        </w:rPr>
        <w:t>Requirements</w:t>
      </w:r>
    </w:p>
    <w:p w14:paraId="6473C1FF" w14:textId="77777777" w:rsidR="00E07C45" w:rsidRDefault="00E07C45" w:rsidP="000E5AE1">
      <w:pPr>
        <w:pStyle w:val="ListParagraph"/>
        <w:numPr>
          <w:ilvl w:val="3"/>
          <w:numId w:val="4"/>
        </w:numPr>
      </w:pPr>
      <w:r>
        <w:t>Must be married (can’t do in pre-nup)</w:t>
      </w:r>
    </w:p>
    <w:p w14:paraId="47E631AC" w14:textId="77777777" w:rsidR="00E07C45" w:rsidRDefault="00E07C45" w:rsidP="000E5AE1">
      <w:pPr>
        <w:pStyle w:val="ListParagraph"/>
        <w:numPr>
          <w:ilvl w:val="3"/>
          <w:numId w:val="4"/>
        </w:numPr>
      </w:pPr>
      <w:r>
        <w:t>Must be done on existing CP</w:t>
      </w:r>
      <w:r>
        <w:tab/>
      </w:r>
      <w:r>
        <w:tab/>
      </w:r>
      <w:r>
        <w:tab/>
      </w:r>
      <w:r>
        <w:tab/>
      </w:r>
      <w:r>
        <w:tab/>
      </w:r>
      <w:r>
        <w:tab/>
      </w:r>
      <w:r>
        <w:tab/>
      </w:r>
      <w:r>
        <w:tab/>
      </w:r>
      <w:r>
        <w:tab/>
      </w:r>
      <w:r>
        <w:tab/>
      </w:r>
      <w:r>
        <w:tab/>
      </w:r>
      <w:r>
        <w:tab/>
      </w:r>
      <w:r>
        <w:tab/>
      </w:r>
      <w:r>
        <w:tab/>
      </w:r>
      <w:r>
        <w:tab/>
        <w:t>[modern allows future property]</w:t>
      </w:r>
      <w:r>
        <w:tab/>
      </w:r>
    </w:p>
    <w:p w14:paraId="023461E2" w14:textId="77777777" w:rsidR="00E07C45" w:rsidRPr="00E07C45" w:rsidRDefault="00E07C45" w:rsidP="000E5AE1">
      <w:pPr>
        <w:pStyle w:val="ListParagraph"/>
        <w:numPr>
          <w:ilvl w:val="2"/>
          <w:numId w:val="4"/>
        </w:numPr>
        <w:rPr>
          <w:color w:val="660066"/>
        </w:rPr>
      </w:pPr>
      <w:r w:rsidRPr="00E07C45">
        <w:rPr>
          <w:b/>
          <w:color w:val="660066"/>
        </w:rPr>
        <w:t>Partition</w:t>
      </w:r>
    </w:p>
    <w:p w14:paraId="506546E8" w14:textId="77777777" w:rsidR="00E07C45" w:rsidRPr="00E07C45" w:rsidRDefault="004C5C81" w:rsidP="000E5AE1">
      <w:pPr>
        <w:pStyle w:val="ListParagraph"/>
        <w:numPr>
          <w:ilvl w:val="3"/>
          <w:numId w:val="4"/>
        </w:numPr>
      </w:pPr>
      <w:r>
        <w:rPr>
          <w:b/>
        </w:rPr>
        <w:t>Applies</w:t>
      </w:r>
    </w:p>
    <w:p w14:paraId="2CDB3DBA" w14:textId="77777777" w:rsidR="00E07C45" w:rsidRDefault="00E07C45" w:rsidP="000E5AE1">
      <w:pPr>
        <w:pStyle w:val="ListParagraph"/>
        <w:numPr>
          <w:ilvl w:val="4"/>
          <w:numId w:val="4"/>
        </w:numPr>
      </w:pPr>
      <w:r>
        <w:t>Most things</w:t>
      </w:r>
    </w:p>
    <w:p w14:paraId="5AE7CFAA" w14:textId="46563A42" w:rsidR="0037733F" w:rsidRPr="00E07C45" w:rsidRDefault="0037733F" w:rsidP="000E5AE1">
      <w:pPr>
        <w:pStyle w:val="ListParagraph"/>
        <w:numPr>
          <w:ilvl w:val="4"/>
          <w:numId w:val="4"/>
        </w:numPr>
        <w:rPr>
          <w:color w:val="800000"/>
        </w:rPr>
      </w:pPr>
      <w:r>
        <w:t>Bank account</w:t>
      </w:r>
      <w:r w:rsidR="004C5C81">
        <w:t xml:space="preserve"> </w:t>
      </w:r>
      <w:r w:rsidR="004C5C81" w:rsidRPr="00E07C45">
        <w:rPr>
          <w:color w:val="800000"/>
        </w:rPr>
        <w:t xml:space="preserve">(but not future interest </w:t>
      </w:r>
      <w:r w:rsidR="00E07C45" w:rsidRPr="00E07C45">
        <w:rPr>
          <w:color w:val="800000"/>
        </w:rPr>
        <w:t xml:space="preserve">earned on it. Must partition interest </w:t>
      </w:r>
      <w:r w:rsidR="004C5C81" w:rsidRPr="00E07C45">
        <w:rPr>
          <w:color w:val="800000"/>
        </w:rPr>
        <w:t>again</w:t>
      </w:r>
      <w:r w:rsidR="00E07C45" w:rsidRPr="00E07C45">
        <w:rPr>
          <w:color w:val="800000"/>
        </w:rPr>
        <w:t xml:space="preserve"> bc it’s CP</w:t>
      </w:r>
      <w:r w:rsidR="004C5C81" w:rsidRPr="00E07C45">
        <w:rPr>
          <w:color w:val="800000"/>
        </w:rPr>
        <w:t>)</w:t>
      </w:r>
    </w:p>
    <w:p w14:paraId="31DEDAEC" w14:textId="3BEAC779" w:rsidR="004C5C81" w:rsidRDefault="004C5C81" w:rsidP="000E5AE1">
      <w:pPr>
        <w:pStyle w:val="ListParagraph"/>
        <w:numPr>
          <w:ilvl w:val="3"/>
          <w:numId w:val="4"/>
        </w:numPr>
      </w:pPr>
      <w:r>
        <w:rPr>
          <w:b/>
        </w:rPr>
        <w:t>Doesn’t Apply:</w:t>
      </w:r>
      <w:r>
        <w:t xml:space="preserve"> </w:t>
      </w:r>
      <w:r w:rsidR="00902EE5">
        <w:t>Future property</w:t>
      </w:r>
    </w:p>
    <w:p w14:paraId="21E23775" w14:textId="7AFF76B9" w:rsidR="0037733F" w:rsidRPr="0037733F" w:rsidRDefault="00E07C45" w:rsidP="000E5AE1">
      <w:pPr>
        <w:pStyle w:val="ListParagraph"/>
        <w:numPr>
          <w:ilvl w:val="3"/>
          <w:numId w:val="4"/>
        </w:numPr>
      </w:pPr>
      <w:r w:rsidRPr="00E07C45">
        <w:rPr>
          <w:b/>
        </w:rPr>
        <w:t>EX:</w:t>
      </w:r>
      <w:r>
        <w:rPr>
          <w:b/>
          <w:color w:val="660066"/>
        </w:rPr>
        <w:t xml:space="preserve"> </w:t>
      </w:r>
      <w:r w:rsidR="0037733F" w:rsidRPr="0037733F">
        <w:t xml:space="preserve">H </w:t>
      </w:r>
      <w:r w:rsidR="0037733F">
        <w:t>&amp;</w:t>
      </w:r>
      <w:r w:rsidR="0037733F" w:rsidRPr="0037733F">
        <w:t xml:space="preserve"> W hold Whiteacre as CP</w:t>
      </w:r>
      <w:r w:rsidR="0037733F">
        <w:t>.  They decide to split it. 1/2</w:t>
      </w:r>
      <w:r w:rsidR="0037733F" w:rsidRPr="0037733F">
        <w:t xml:space="preserve"> becomes H’s SP </w:t>
      </w:r>
      <w:r w:rsidR="0037733F">
        <w:t>&amp; 1/2</w:t>
      </w:r>
      <w:r w:rsidR="0037733F" w:rsidRPr="0037733F">
        <w:t xml:space="preserve"> becomes W’s SP.</w:t>
      </w:r>
    </w:p>
    <w:p w14:paraId="62F881B8" w14:textId="77777777" w:rsidR="00E07C45" w:rsidRPr="00E07C45" w:rsidRDefault="0037733F" w:rsidP="000E5AE1">
      <w:pPr>
        <w:pStyle w:val="ListParagraph"/>
        <w:numPr>
          <w:ilvl w:val="2"/>
          <w:numId w:val="4"/>
        </w:numPr>
      </w:pPr>
      <w:r w:rsidRPr="0037733F">
        <w:rPr>
          <w:b/>
          <w:color w:val="E36C0A" w:themeColor="accent6" w:themeShade="BF"/>
        </w:rPr>
        <w:t>Exchange</w:t>
      </w:r>
    </w:p>
    <w:p w14:paraId="4FD5F2B4" w14:textId="64AB8B12" w:rsidR="004C5C81" w:rsidRDefault="00E07C45" w:rsidP="000E5AE1">
      <w:pPr>
        <w:pStyle w:val="ListParagraph"/>
        <w:numPr>
          <w:ilvl w:val="3"/>
          <w:numId w:val="4"/>
        </w:numPr>
      </w:pPr>
      <w:r w:rsidRPr="00E07C45">
        <w:rPr>
          <w:b/>
        </w:rPr>
        <w:t xml:space="preserve">EX: </w:t>
      </w:r>
      <w:r w:rsidR="0037733F" w:rsidRPr="0037733F">
        <w:t xml:space="preserve">H </w:t>
      </w:r>
      <w:r w:rsidR="0037733F">
        <w:t>&amp;</w:t>
      </w:r>
      <w:r w:rsidR="0037733F" w:rsidRPr="0037733F">
        <w:t xml:space="preserve"> W hold Greenacre </w:t>
      </w:r>
      <w:r w:rsidR="0037733F">
        <w:t>&amp;</w:t>
      </w:r>
      <w:r w:rsidR="0037733F" w:rsidRPr="0037733F">
        <w:t xml:space="preserve"> Blackacre as SP.  H exchanges his CP interest in Blackacre for W’s CP interest in Greenacre</w:t>
      </w:r>
      <w:r w:rsidR="0037733F">
        <w:t>. S</w:t>
      </w:r>
      <w:r w:rsidR="0037733F" w:rsidRPr="0037733F">
        <w:t>o all of Greenacre is H’s SP</w:t>
      </w:r>
      <w:r w:rsidR="0037733F">
        <w:t>. A</w:t>
      </w:r>
      <w:r w:rsidR="0037733F" w:rsidRPr="0037733F">
        <w:t>ll of Blackacre is W’s SP</w:t>
      </w:r>
    </w:p>
    <w:p w14:paraId="5D95D749" w14:textId="23DF1220" w:rsidR="0005029D" w:rsidRDefault="00C52A8E" w:rsidP="00C52A8E">
      <w:pPr>
        <w:pStyle w:val="ListParagraph"/>
        <w:numPr>
          <w:ilvl w:val="0"/>
          <w:numId w:val="0"/>
        </w:numPr>
        <w:ind w:left="576"/>
      </w:pPr>
      <w:r>
        <w:tab/>
      </w:r>
      <w:r w:rsidR="0005029D">
        <w:tab/>
      </w:r>
      <w:r w:rsidR="0005029D">
        <w:tab/>
      </w:r>
      <w:r w:rsidR="0005029D">
        <w:tab/>
      </w:r>
      <w:r w:rsidR="0005029D">
        <w:tab/>
      </w:r>
      <w:r w:rsidR="0005029D">
        <w:tab/>
      </w:r>
      <w:r w:rsidR="0005029D">
        <w:tab/>
      </w:r>
      <w:r w:rsidR="0005029D">
        <w:tab/>
      </w:r>
      <w:r w:rsidR="0005029D">
        <w:tab/>
      </w:r>
    </w:p>
    <w:p w14:paraId="2DE90B9E" w14:textId="77777777" w:rsidR="005C5223" w:rsidRPr="005C5223" w:rsidRDefault="005C5223" w:rsidP="005C5223">
      <w:pPr>
        <w:pStyle w:val="ListParagraph"/>
        <w:numPr>
          <w:ilvl w:val="0"/>
          <w:numId w:val="0"/>
        </w:numPr>
        <w:ind w:left="288"/>
        <w:rPr>
          <w:b/>
          <w:color w:val="000090"/>
        </w:rPr>
      </w:pPr>
      <w:r w:rsidRPr="005C5223">
        <w:rPr>
          <w:b/>
        </w:rPr>
        <w:t xml:space="preserve">1980, 1987, 1999 </w:t>
      </w:r>
      <w:r w:rsidR="00C52A8E" w:rsidRPr="005C5223">
        <w:rPr>
          <w:b/>
          <w:color w:val="000090"/>
        </w:rPr>
        <w:t xml:space="preserve">TX Const § 15 Separate Property </w:t>
      </w:r>
    </w:p>
    <w:p w14:paraId="686A6C84" w14:textId="606F735B" w:rsidR="007E5E81" w:rsidRPr="005C5223" w:rsidRDefault="007E5E81" w:rsidP="005C5223">
      <w:pPr>
        <w:pStyle w:val="ListParagraph"/>
        <w:rPr>
          <w:i/>
          <w:color w:val="660066"/>
        </w:rPr>
      </w:pPr>
      <w:r w:rsidRPr="005C5223">
        <w:rPr>
          <w:i/>
        </w:rPr>
        <w:t xml:space="preserve">(1) All property, both real &amp; personal, </w:t>
      </w:r>
      <w:r w:rsidRPr="005C5223">
        <w:rPr>
          <w:i/>
          <w:highlight w:val="yellow"/>
        </w:rPr>
        <w:t>of a spous</w:t>
      </w:r>
      <w:r w:rsidRPr="005C5223">
        <w:rPr>
          <w:i/>
        </w:rPr>
        <w:t>e owned or claimed before marriage, &amp; that acquired afterward by gift, devise, or descent, shall be the SP of that spouse,</w:t>
      </w:r>
      <w:r w:rsidRPr="005C5223">
        <w:rPr>
          <w:i/>
          <w:color w:val="984806" w:themeColor="accent6" w:themeShade="80"/>
        </w:rPr>
        <w:t xml:space="preserve"> (2) &amp; laws shall be passed more clearly defining the rights of the spouses, in relation to separate &amp; CP, </w:t>
      </w:r>
      <w:r w:rsidRPr="005C5223">
        <w:rPr>
          <w:i/>
          <w:color w:val="984806" w:themeColor="accent6" w:themeShade="80"/>
          <w:highlight w:val="yellow"/>
        </w:rPr>
        <w:t>provided that</w:t>
      </w:r>
      <w:r w:rsidRPr="005C5223">
        <w:rPr>
          <w:b/>
          <w:i/>
          <w:color w:val="984806" w:themeColor="accent6" w:themeShade="80"/>
          <w:highlight w:val="yellow"/>
        </w:rPr>
        <w:t xml:space="preserve"> persons about to marry</w:t>
      </w:r>
      <w:r w:rsidRPr="005C5223">
        <w:rPr>
          <w:i/>
          <w:color w:val="984806" w:themeColor="accent6" w:themeShade="80"/>
        </w:rPr>
        <w:t xml:space="preserve"> &amp; spouses, without the intention to defraud preexisting creditors, may by written instrument from time to time partition between themselves all or part of their property, then existing or to be acquired, or exchange between themselves the community interest of one spouse or future spouse in any other CP then existing or to be acquired, whereupon the portion or interest set aside to each spouse shall be &amp; constitute a part of the SP &amp; estate of such spouse or </w:t>
      </w:r>
      <w:r w:rsidRPr="005C5223">
        <w:rPr>
          <w:i/>
          <w:color w:val="984806" w:themeColor="accent6" w:themeShade="80"/>
          <w:highlight w:val="yellow"/>
        </w:rPr>
        <w:t>future spouse</w:t>
      </w:r>
      <w:r w:rsidRPr="005C5223">
        <w:rPr>
          <w:i/>
          <w:color w:val="984806" w:themeColor="accent6" w:themeShade="80"/>
        </w:rPr>
        <w:t>;</w:t>
      </w:r>
      <w:r w:rsidRPr="005C5223">
        <w:rPr>
          <w:i/>
          <w:color w:val="008000"/>
        </w:rPr>
        <w:t xml:space="preserve"> (3) </w:t>
      </w:r>
      <w:r w:rsidRPr="005C5223">
        <w:rPr>
          <w:i/>
          <w:color w:val="008000"/>
          <w:highlight w:val="yellow"/>
        </w:rPr>
        <w:t>&amp;</w:t>
      </w:r>
      <w:r w:rsidRPr="005C5223">
        <w:rPr>
          <w:b/>
          <w:i/>
          <w:color w:val="008000"/>
          <w:highlight w:val="yellow"/>
        </w:rPr>
        <w:t xml:space="preserve"> the spouses</w:t>
      </w:r>
      <w:r w:rsidRPr="005C5223">
        <w:rPr>
          <w:i/>
          <w:color w:val="008000"/>
          <w:highlight w:val="yellow"/>
        </w:rPr>
        <w:t xml:space="preserve"> may from time to time, by written instrument, </w:t>
      </w:r>
      <w:r w:rsidRPr="005C5223">
        <w:rPr>
          <w:b/>
          <w:i/>
          <w:color w:val="008000"/>
          <w:highlight w:val="yellow"/>
        </w:rPr>
        <w:t>agree</w:t>
      </w:r>
      <w:r w:rsidRPr="005C5223">
        <w:rPr>
          <w:i/>
          <w:color w:val="008000"/>
          <w:highlight w:val="yellow"/>
        </w:rPr>
        <w:t xml:space="preserve"> between themselves that the income of property from all or part of the SP then owned by one of them, or which thereafter might be acquired, shall be the SP of that spouse,</w:t>
      </w:r>
      <w:r w:rsidRPr="005C5223">
        <w:rPr>
          <w:i/>
          <w:color w:val="0000FF"/>
        </w:rPr>
        <w:t xml:space="preserve"> (4) &amp; if one spouse makes a gift of property to the other that gift is presumed to include all the income or property which might arise from that gift of property, </w:t>
      </w:r>
      <w:r w:rsidRPr="005C5223">
        <w:rPr>
          <w:i/>
          <w:color w:val="660066"/>
        </w:rPr>
        <w:t>(5) &amp; spouses may agree in writing that all or part of their CP becomes the property of the surviving spouse on death of a spouse, (6) &amp; spouses may agree in writing that all or part of the SP owned by either or both of them shall be the spouses’ CP.</w:t>
      </w:r>
    </w:p>
    <w:p w14:paraId="06BEFFDD" w14:textId="77777777" w:rsidR="007E5E81" w:rsidRPr="007E5E81" w:rsidRDefault="007E5E81" w:rsidP="00FF50CE">
      <w:pPr>
        <w:pStyle w:val="ListParagraph"/>
        <w:numPr>
          <w:ilvl w:val="0"/>
          <w:numId w:val="0"/>
        </w:numPr>
        <w:ind w:left="720"/>
      </w:pPr>
    </w:p>
    <w:p w14:paraId="201EA1B9" w14:textId="79DC275F" w:rsidR="00FF3281" w:rsidRDefault="00C52A8E" w:rsidP="00C52A8E">
      <w:pPr>
        <w:pStyle w:val="ListParagraph"/>
      </w:pPr>
      <w:r>
        <w:rPr>
          <w:b/>
        </w:rPr>
        <w:t>Major Changes</w:t>
      </w:r>
    </w:p>
    <w:p w14:paraId="0DDF54FC" w14:textId="650C8D47" w:rsidR="00C52A8E" w:rsidRDefault="005C5223" w:rsidP="000E5AE1">
      <w:pPr>
        <w:pStyle w:val="ListParagraph"/>
        <w:numPr>
          <w:ilvl w:val="2"/>
          <w:numId w:val="4"/>
        </w:numPr>
      </w:pPr>
      <w:r>
        <w:t>19</w:t>
      </w:r>
      <w:r w:rsidR="00FF50CE">
        <w:t xml:space="preserve">72 </w:t>
      </w:r>
      <w:r>
        <w:t>Equal Rights A</w:t>
      </w:r>
      <w:r w:rsidR="00C52A8E">
        <w:t>mendment made it genderless</w:t>
      </w:r>
    </w:p>
    <w:p w14:paraId="70A6E83D" w14:textId="1D371457" w:rsidR="00FF50CE" w:rsidRDefault="00FF50CE" w:rsidP="000E5AE1">
      <w:pPr>
        <w:pStyle w:val="ListParagraph"/>
        <w:numPr>
          <w:ilvl w:val="2"/>
          <w:numId w:val="4"/>
        </w:numPr>
      </w:pPr>
      <w:r>
        <w:t>Almost eliminated alienation of affection (right of H to sue W’s lover for DAS)</w:t>
      </w:r>
    </w:p>
    <w:p w14:paraId="7C916E5F" w14:textId="724436D5" w:rsidR="005C5223" w:rsidRDefault="005C5223" w:rsidP="000E5AE1">
      <w:pPr>
        <w:pStyle w:val="ListParagraph"/>
        <w:numPr>
          <w:ilvl w:val="2"/>
          <w:numId w:val="4"/>
        </w:numPr>
        <w:rPr>
          <w:b/>
          <w:highlight w:val="yellow"/>
        </w:rPr>
      </w:pPr>
      <w:r w:rsidRPr="005C5223">
        <w:rPr>
          <w:b/>
          <w:highlight w:val="yellow"/>
        </w:rPr>
        <w:t>New Clause</w:t>
      </w:r>
    </w:p>
    <w:p w14:paraId="79EF1C90" w14:textId="6C2F35AA" w:rsidR="004F7F92" w:rsidRPr="004F7F92" w:rsidRDefault="004F7F92">
      <w:pPr>
        <w:rPr>
          <w:b/>
        </w:rPr>
      </w:pPr>
      <w:r w:rsidRPr="004F7F92">
        <w:rPr>
          <w:b/>
        </w:rPr>
        <w:br w:type="page"/>
      </w:r>
    </w:p>
    <w:p w14:paraId="6A2ABEB4" w14:textId="77777777" w:rsidR="008838E8" w:rsidRPr="005C5223" w:rsidRDefault="008838E8" w:rsidP="004F7F92">
      <w:pPr>
        <w:pStyle w:val="ListParagraph"/>
        <w:numPr>
          <w:ilvl w:val="0"/>
          <w:numId w:val="0"/>
        </w:numPr>
        <w:ind w:left="1008"/>
        <w:rPr>
          <w:b/>
          <w:highlight w:val="yellow"/>
        </w:rPr>
      </w:pPr>
    </w:p>
    <w:p w14:paraId="08A2A285" w14:textId="272A5E20" w:rsidR="00FF50CE" w:rsidRDefault="00067012" w:rsidP="00067012">
      <w:r>
        <w:rPr>
          <w:noProof/>
        </w:rPr>
        <mc:AlternateContent>
          <mc:Choice Requires="wps">
            <w:drawing>
              <wp:anchor distT="0" distB="0" distL="114300" distR="114300" simplePos="0" relativeHeight="251659264" behindDoc="0" locked="0" layoutInCell="1" allowOverlap="1" wp14:anchorId="6D105F3E" wp14:editId="0D600E16">
                <wp:simplePos x="0" y="0"/>
                <wp:positionH relativeFrom="column">
                  <wp:posOffset>13335</wp:posOffset>
                </wp:positionH>
                <wp:positionV relativeFrom="paragraph">
                  <wp:posOffset>66040</wp:posOffset>
                </wp:positionV>
                <wp:extent cx="1981200" cy="990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981200" cy="990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0D4793" w14:textId="4A7E0677" w:rsidR="00F87D5D" w:rsidRPr="00067012" w:rsidRDefault="00F87D5D">
                            <w:pPr>
                              <w:rPr>
                                <w:color w:val="7F7F7F" w:themeColor="text1" w:themeTint="80"/>
                              </w:rPr>
                            </w:pPr>
                            <w:r w:rsidRPr="00067012">
                              <w:rPr>
                                <w:i/>
                                <w:color w:val="7F7F7F" w:themeColor="text1" w:themeTint="80"/>
                              </w:rPr>
                              <w:t xml:space="preserve">(1) All property, both real &amp; personal, </w:t>
                            </w:r>
                            <w:r w:rsidRPr="00067012">
                              <w:rPr>
                                <w:i/>
                                <w:color w:val="7F7F7F" w:themeColor="text1" w:themeTint="80"/>
                                <w:highlight w:val="yellow"/>
                              </w:rPr>
                              <w:t>of a spous</w:t>
                            </w:r>
                            <w:r w:rsidRPr="00067012">
                              <w:rPr>
                                <w:i/>
                                <w:color w:val="7F7F7F" w:themeColor="text1" w:themeTint="80"/>
                              </w:rPr>
                              <w:t>e owned or claimed before marriage, &amp; that acquired afterward by gift, devise, or descent, shall be the SP of that spouse,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05pt;margin-top:5.2pt;width:15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" filled="f" stroked="f">
                <v:textbox>
                  <w:txbxContent>
                    <w:p w14:paraId="190D4793" w14:textId="4A7E0677" w:rsidR="00F87D5D" w:rsidRPr="00067012" w:rsidRDefault="00F87D5D">
                      <w:pPr>
                        <w:rPr>
                          <w:color w:val="7F7F7F" w:themeColor="text1" w:themeTint="80"/>
                        </w:rPr>
                      </w:pPr>
                      <w:r w:rsidRPr="00067012">
                        <w:rPr>
                          <w:i/>
                          <w:color w:val="7F7F7F" w:themeColor="text1" w:themeTint="80"/>
                        </w:rPr>
                        <w:t xml:space="preserve">(1) All property, both real &amp; personal, </w:t>
                      </w:r>
                      <w:r w:rsidRPr="00067012">
                        <w:rPr>
                          <w:i/>
                          <w:color w:val="7F7F7F" w:themeColor="text1" w:themeTint="80"/>
                          <w:highlight w:val="yellow"/>
                        </w:rPr>
                        <w:t>of a spous</w:t>
                      </w:r>
                      <w:r w:rsidRPr="00067012">
                        <w:rPr>
                          <w:i/>
                          <w:color w:val="7F7F7F" w:themeColor="text1" w:themeTint="80"/>
                        </w:rPr>
                        <w:t>e owned or claimed before marriage, &amp; that acquired afterward by gift, devise, or descent, shall be the SP of that spouse,</w:t>
                      </w:r>
                    </w:p>
                  </w:txbxContent>
                </v:textbox>
                <w10:wrap type="square"/>
              </v:shape>
            </w:pict>
          </mc:Fallback>
        </mc:AlternateContent>
      </w:r>
    </w:p>
    <w:p w14:paraId="717DBCF0" w14:textId="15533429" w:rsidR="00773E65" w:rsidRPr="00FF50CE" w:rsidRDefault="00773E65" w:rsidP="00067012">
      <w:pPr>
        <w:pStyle w:val="hea"/>
        <w:rPr>
          <w:b/>
        </w:rPr>
      </w:pPr>
      <w:r w:rsidRPr="00773E65">
        <w:rPr>
          <w:b/>
        </w:rPr>
        <w:t>Clause 1</w:t>
      </w:r>
      <w:r w:rsidR="00F94388">
        <w:rPr>
          <w:b/>
        </w:rPr>
        <w:t xml:space="preserve"> ‘80</w:t>
      </w:r>
      <w:r>
        <w:rPr>
          <w:b/>
        </w:rPr>
        <w:t xml:space="preserve">: </w:t>
      </w:r>
      <w:r w:rsidRPr="00773E65">
        <w:t>Same basic definition of SP is the same</w:t>
      </w:r>
      <w:r>
        <w:t xml:space="preserve">. </w:t>
      </w:r>
      <w:r w:rsidRPr="00773E65">
        <w:t>Genderless</w:t>
      </w:r>
    </w:p>
    <w:p w14:paraId="4D24677A" w14:textId="77777777" w:rsidR="00FF50CE" w:rsidRDefault="00FF50CE" w:rsidP="00FF50CE">
      <w:pPr>
        <w:pStyle w:val="ListParagraph"/>
        <w:numPr>
          <w:ilvl w:val="0"/>
          <w:numId w:val="0"/>
        </w:numPr>
        <w:ind w:left="1008"/>
        <w:rPr>
          <w:b/>
        </w:rPr>
      </w:pPr>
    </w:p>
    <w:p w14:paraId="0B37A41F" w14:textId="77777777" w:rsidR="00067012" w:rsidRDefault="00067012" w:rsidP="00FF50CE">
      <w:pPr>
        <w:pStyle w:val="ListParagraph"/>
        <w:numPr>
          <w:ilvl w:val="0"/>
          <w:numId w:val="0"/>
        </w:numPr>
        <w:ind w:left="1008"/>
        <w:rPr>
          <w:b/>
        </w:rPr>
      </w:pPr>
    </w:p>
    <w:p w14:paraId="709FF92C" w14:textId="77777777" w:rsidR="00067012" w:rsidRDefault="00067012" w:rsidP="00FF50CE">
      <w:pPr>
        <w:pStyle w:val="ListParagraph"/>
        <w:numPr>
          <w:ilvl w:val="0"/>
          <w:numId w:val="0"/>
        </w:numPr>
        <w:ind w:left="1008"/>
        <w:rPr>
          <w:b/>
        </w:rPr>
      </w:pPr>
    </w:p>
    <w:p w14:paraId="44270ADD" w14:textId="77777777" w:rsidR="00067012" w:rsidRDefault="00067012" w:rsidP="00FF50CE">
      <w:pPr>
        <w:pStyle w:val="ListParagraph"/>
        <w:numPr>
          <w:ilvl w:val="0"/>
          <w:numId w:val="0"/>
        </w:numPr>
        <w:ind w:left="1008"/>
        <w:rPr>
          <w:b/>
        </w:rPr>
      </w:pPr>
    </w:p>
    <w:p w14:paraId="28D8A01F" w14:textId="77777777" w:rsidR="00067012" w:rsidRDefault="00067012" w:rsidP="00FF50CE">
      <w:pPr>
        <w:pStyle w:val="ListParagraph"/>
        <w:numPr>
          <w:ilvl w:val="0"/>
          <w:numId w:val="0"/>
        </w:numPr>
        <w:ind w:left="1008"/>
        <w:rPr>
          <w:b/>
        </w:rPr>
      </w:pPr>
    </w:p>
    <w:p w14:paraId="198384F4" w14:textId="77777777" w:rsidR="00067012" w:rsidRDefault="00067012" w:rsidP="00FF50CE">
      <w:pPr>
        <w:pStyle w:val="ListParagraph"/>
        <w:numPr>
          <w:ilvl w:val="0"/>
          <w:numId w:val="0"/>
        </w:numPr>
        <w:ind w:left="1008"/>
        <w:rPr>
          <w:b/>
        </w:rPr>
      </w:pPr>
    </w:p>
    <w:p w14:paraId="65904740" w14:textId="68116AFA" w:rsidR="00067012" w:rsidRPr="00773E65" w:rsidRDefault="00067012" w:rsidP="00FF50CE">
      <w:pPr>
        <w:pStyle w:val="ListParagraph"/>
        <w:numPr>
          <w:ilvl w:val="0"/>
          <w:numId w:val="0"/>
        </w:numPr>
        <w:ind w:left="1008"/>
        <w:rPr>
          <w:b/>
        </w:rPr>
      </w:pPr>
      <w:r>
        <w:rPr>
          <w:noProof/>
        </w:rPr>
        <mc:AlternateContent>
          <mc:Choice Requires="wps">
            <w:drawing>
              <wp:anchor distT="0" distB="0" distL="114300" distR="114300" simplePos="0" relativeHeight="251661312" behindDoc="0" locked="0" layoutInCell="1" allowOverlap="1" wp14:anchorId="5B2C8362" wp14:editId="00D9B21D">
                <wp:simplePos x="0" y="0"/>
                <wp:positionH relativeFrom="column">
                  <wp:posOffset>-2095500</wp:posOffset>
                </wp:positionH>
                <wp:positionV relativeFrom="paragraph">
                  <wp:posOffset>84455</wp:posOffset>
                </wp:positionV>
                <wp:extent cx="1981200" cy="2590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981200" cy="2590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C2D293" w14:textId="3E9A1A79" w:rsidR="00F87D5D" w:rsidRPr="00067012" w:rsidRDefault="00F87D5D" w:rsidP="00067012">
                            <w:pPr>
                              <w:rPr>
                                <w:color w:val="7F7F7F" w:themeColor="text1" w:themeTint="80"/>
                              </w:rPr>
                            </w:pPr>
                            <w:r w:rsidRPr="00067012">
                              <w:rPr>
                                <w:i/>
                                <w:color w:val="7F7F7F" w:themeColor="text1" w:themeTint="80"/>
                              </w:rPr>
                              <w:t xml:space="preserve"> (2) &amp; laws shall be passed more clearly defining the rights of the spouses, in relation to separate &amp; CP, </w:t>
                            </w:r>
                            <w:r w:rsidRPr="00067012">
                              <w:rPr>
                                <w:i/>
                                <w:color w:val="7F7F7F" w:themeColor="text1" w:themeTint="80"/>
                                <w:highlight w:val="yellow"/>
                              </w:rPr>
                              <w:t>provided that</w:t>
                            </w:r>
                            <w:r w:rsidRPr="00067012">
                              <w:rPr>
                                <w:b/>
                                <w:i/>
                                <w:color w:val="7F7F7F" w:themeColor="text1" w:themeTint="80"/>
                                <w:highlight w:val="yellow"/>
                              </w:rPr>
                              <w:t xml:space="preserve"> persons about to marry</w:t>
                            </w:r>
                            <w:r w:rsidRPr="00067012">
                              <w:rPr>
                                <w:i/>
                                <w:color w:val="7F7F7F" w:themeColor="text1" w:themeTint="80"/>
                              </w:rPr>
                              <w:t xml:space="preserve"> &amp; spouses, without the intention to defraud preexisting creditors, may by written instrument from time to time partition between themselves all or part of their property, then existing or to be acquired, or exchange between themselves the community interest of one spouse or future spouse in any other CP then existing or to be acquired, whereupon the portion or interest set aside to each spouse shall be &amp; constitute a part of the SP &amp; estate of such spouse or </w:t>
                            </w:r>
                            <w:r w:rsidRPr="00067012">
                              <w:rPr>
                                <w:i/>
                                <w:color w:val="7F7F7F" w:themeColor="text1" w:themeTint="80"/>
                                <w:highlight w:val="yellow"/>
                              </w:rPr>
                              <w:t>future spouse</w:t>
                            </w:r>
                            <w:r w:rsidRPr="00067012">
                              <w:rPr>
                                <w:i/>
                                <w:color w:val="7F7F7F" w:themeColor="text1" w:themeTint="8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64.95pt;margin-top:6.65pt;width:15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" filled="f" stroked="f">
                <v:textbox>
                  <w:txbxContent>
                    <w:p w14:paraId="75C2D293" w14:textId="3E9A1A79" w:rsidR="00F87D5D" w:rsidRPr="00067012" w:rsidRDefault="00F87D5D" w:rsidP="00067012">
                      <w:pPr>
                        <w:rPr>
                          <w:color w:val="7F7F7F" w:themeColor="text1" w:themeTint="80"/>
                        </w:rPr>
                      </w:pPr>
                      <w:r w:rsidRPr="00067012">
                        <w:rPr>
                          <w:i/>
                          <w:color w:val="7F7F7F" w:themeColor="text1" w:themeTint="80"/>
                        </w:rPr>
                        <w:t xml:space="preserve"> (2) &amp; laws shall be passed more clearly defining the rights of the spouses, in relation to separate &amp; CP, </w:t>
                      </w:r>
                      <w:r w:rsidRPr="00067012">
                        <w:rPr>
                          <w:i/>
                          <w:color w:val="7F7F7F" w:themeColor="text1" w:themeTint="80"/>
                          <w:highlight w:val="yellow"/>
                        </w:rPr>
                        <w:t>provided that</w:t>
                      </w:r>
                      <w:r w:rsidRPr="00067012">
                        <w:rPr>
                          <w:b/>
                          <w:i/>
                          <w:color w:val="7F7F7F" w:themeColor="text1" w:themeTint="80"/>
                          <w:highlight w:val="yellow"/>
                        </w:rPr>
                        <w:t xml:space="preserve"> persons about to marry</w:t>
                      </w:r>
                      <w:r w:rsidRPr="00067012">
                        <w:rPr>
                          <w:i/>
                          <w:color w:val="7F7F7F" w:themeColor="text1" w:themeTint="80"/>
                        </w:rPr>
                        <w:t xml:space="preserve"> &amp; spouses, without the intention to defraud preexisting creditors, may by written instrument from time to time partition between themselves all or part of their property, then existing or to be acquired, or exchange between themselves the community interest of one spouse or future spouse in any other CP then existing or to be acquired, whereupon the portion or interest set aside to each spouse shall be &amp; constitute a part of the SP &amp; estate of such spouse or </w:t>
                      </w:r>
                      <w:r w:rsidRPr="00067012">
                        <w:rPr>
                          <w:i/>
                          <w:color w:val="7F7F7F" w:themeColor="text1" w:themeTint="80"/>
                          <w:highlight w:val="yellow"/>
                        </w:rPr>
                        <w:t>future spouse</w:t>
                      </w:r>
                      <w:r w:rsidRPr="00067012">
                        <w:rPr>
                          <w:i/>
                          <w:color w:val="7F7F7F" w:themeColor="text1" w:themeTint="80"/>
                        </w:rPr>
                        <w:t xml:space="preserve">; </w:t>
                      </w:r>
                    </w:p>
                  </w:txbxContent>
                </v:textbox>
                <w10:wrap type="square"/>
              </v:shape>
            </w:pict>
          </mc:Fallback>
        </mc:AlternateContent>
      </w:r>
    </w:p>
    <w:p w14:paraId="7FC629FC" w14:textId="7C8727DE" w:rsidR="00773E65" w:rsidRPr="00067012" w:rsidRDefault="00773E65" w:rsidP="00067012">
      <w:pPr>
        <w:pStyle w:val="hea"/>
        <w:rPr>
          <w:b/>
        </w:rPr>
      </w:pPr>
      <w:r w:rsidRPr="00067012">
        <w:rPr>
          <w:b/>
        </w:rPr>
        <w:t>Clause 2</w:t>
      </w:r>
      <w:r w:rsidR="00F94388" w:rsidRPr="00067012">
        <w:rPr>
          <w:b/>
        </w:rPr>
        <w:t xml:space="preserve"> ‘80</w:t>
      </w:r>
    </w:p>
    <w:p w14:paraId="3C9E1188" w14:textId="302449C9" w:rsidR="00773E65" w:rsidRPr="00773E65" w:rsidRDefault="00773E65" w:rsidP="00067012">
      <w:pPr>
        <w:pStyle w:val="ListParagraph"/>
      </w:pPr>
      <w:r w:rsidRPr="00773E65">
        <w:t>Genderless</w:t>
      </w:r>
      <w:r w:rsidR="00E07C45">
        <w:t>.</w:t>
      </w:r>
      <w:r w:rsidR="00FF50CE">
        <w:t xml:space="preserve"> </w:t>
      </w:r>
      <w:r w:rsidRPr="00773E65">
        <w:t>Now includes future spous</w:t>
      </w:r>
      <w:r w:rsidR="00FF50CE">
        <w:t>e</w:t>
      </w:r>
      <w:r w:rsidR="005C5223">
        <w:t>s</w:t>
      </w:r>
      <w:r w:rsidR="005C5223">
        <w:tab/>
      </w:r>
      <w:r w:rsidR="005C5223">
        <w:tab/>
      </w:r>
      <w:r w:rsidR="005C5223">
        <w:tab/>
      </w:r>
      <w:r w:rsidR="005C5223">
        <w:tab/>
      </w:r>
      <w:r w:rsidR="005C5223">
        <w:tab/>
      </w:r>
      <w:r w:rsidRPr="00FF50CE">
        <w:rPr>
          <w:i/>
        </w:rPr>
        <w:t>“persons about to marry”</w:t>
      </w:r>
    </w:p>
    <w:p w14:paraId="171357C4" w14:textId="7094778D" w:rsidR="00773E65" w:rsidRPr="00773E65" w:rsidRDefault="00F94388" w:rsidP="00067012">
      <w:pPr>
        <w:pStyle w:val="ListParagraph"/>
      </w:pPr>
      <w:r w:rsidRPr="00FF50CE">
        <w:rPr>
          <w:b/>
        </w:rPr>
        <w:t>P</w:t>
      </w:r>
      <w:r w:rsidR="00773E65" w:rsidRPr="00FF50CE">
        <w:rPr>
          <w:b/>
        </w:rPr>
        <w:t>reexisting creditors</w:t>
      </w:r>
      <w:r w:rsidR="00FF50CE">
        <w:t xml:space="preserve">: </w:t>
      </w:r>
      <w:r>
        <w:t>C</w:t>
      </w:r>
      <w:r w:rsidR="00773E65" w:rsidRPr="00773E65">
        <w:t>hanged from “</w:t>
      </w:r>
      <w:r w:rsidRPr="00F94388">
        <w:rPr>
          <w:i/>
        </w:rPr>
        <w:t>w</w:t>
      </w:r>
      <w:r>
        <w:rPr>
          <w:i/>
        </w:rPr>
        <w:t xml:space="preserve">/out </w:t>
      </w:r>
      <w:r w:rsidR="00773E65" w:rsidRPr="00F94388">
        <w:rPr>
          <w:i/>
        </w:rPr>
        <w:t>prejudice to</w:t>
      </w:r>
      <w:r w:rsidR="00773E65" w:rsidRPr="00773E65">
        <w:t>” to “</w:t>
      </w:r>
      <w:r w:rsidR="00773E65" w:rsidRPr="00F94388">
        <w:rPr>
          <w:i/>
        </w:rPr>
        <w:t>intent to defraud</w:t>
      </w:r>
      <w:r w:rsidR="00773E65" w:rsidRPr="00773E65">
        <w:t xml:space="preserve">”  </w:t>
      </w:r>
    </w:p>
    <w:p w14:paraId="2B6998C4" w14:textId="4663C535" w:rsidR="00FF50CE" w:rsidRPr="005C5223" w:rsidRDefault="00FF50CE" w:rsidP="00067012">
      <w:pPr>
        <w:pStyle w:val="ListParagraph"/>
        <w:rPr>
          <w:b/>
        </w:rPr>
      </w:pPr>
      <w:r w:rsidRPr="005C5223">
        <w:rPr>
          <w:b/>
        </w:rPr>
        <w:t>Partition &amp; E</w:t>
      </w:r>
      <w:r w:rsidR="00F94388" w:rsidRPr="005C5223">
        <w:rPr>
          <w:b/>
        </w:rPr>
        <w:t>xchange</w:t>
      </w:r>
    </w:p>
    <w:p w14:paraId="5C1AA702" w14:textId="489ECBDB" w:rsidR="00773E65" w:rsidRPr="00773E65" w:rsidRDefault="00FF50CE" w:rsidP="000E5AE1">
      <w:pPr>
        <w:pStyle w:val="ListParagraph"/>
        <w:numPr>
          <w:ilvl w:val="2"/>
          <w:numId w:val="4"/>
        </w:numPr>
      </w:pPr>
      <w:r>
        <w:t>N</w:t>
      </w:r>
      <w:r w:rsidR="00F94388">
        <w:t>ow includes future property &amp; future spouses</w:t>
      </w:r>
    </w:p>
    <w:p w14:paraId="0A6B7776" w14:textId="77777777" w:rsidR="005C5223" w:rsidRDefault="005C5223" w:rsidP="000E5AE1">
      <w:pPr>
        <w:pStyle w:val="ListParagraph"/>
        <w:numPr>
          <w:ilvl w:val="2"/>
          <w:numId w:val="4"/>
        </w:numPr>
      </w:pPr>
      <w:r>
        <w:t>Spouses or future spouses can partition or exchange existing or future CP</w:t>
      </w:r>
    </w:p>
    <w:p w14:paraId="7D579038" w14:textId="71F28A05" w:rsidR="00773E65" w:rsidRDefault="00F94388" w:rsidP="000E5AE1">
      <w:pPr>
        <w:pStyle w:val="ListParagraph"/>
        <w:numPr>
          <w:ilvl w:val="2"/>
          <w:numId w:val="4"/>
        </w:numPr>
      </w:pPr>
      <w:r>
        <w:t>Exchanges don’t have to be equal</w:t>
      </w:r>
      <w:r w:rsidR="00D83048">
        <w:tab/>
      </w:r>
      <w:r w:rsidR="00D83048">
        <w:tab/>
      </w:r>
      <w:r w:rsidR="00D83048">
        <w:tab/>
      </w:r>
      <w:r w:rsidR="00D83048">
        <w:tab/>
      </w:r>
      <w:r w:rsidR="00D83048">
        <w:tab/>
      </w:r>
      <w:r w:rsidR="00D83048">
        <w:tab/>
      </w:r>
      <w:r w:rsidR="00D83048">
        <w:tab/>
      </w:r>
      <w:r w:rsidR="00D83048">
        <w:rPr>
          <w:i/>
        </w:rPr>
        <w:t>Chiles v. Chiles</w:t>
      </w:r>
    </w:p>
    <w:p w14:paraId="456D8556" w14:textId="5EBAD4F5" w:rsidR="00067012" w:rsidRDefault="00067012" w:rsidP="000E5AE1">
      <w:pPr>
        <w:pStyle w:val="ListParagraph"/>
        <w:numPr>
          <w:ilvl w:val="2"/>
          <w:numId w:val="4"/>
        </w:numPr>
      </w:pPr>
      <w:r>
        <w:t>Legislature can’t change character</w:t>
      </w:r>
    </w:p>
    <w:p w14:paraId="39A013CD" w14:textId="77777777" w:rsidR="00FF50CE" w:rsidRDefault="00FF50CE" w:rsidP="00FF50CE">
      <w:pPr>
        <w:pStyle w:val="ListParagraph"/>
        <w:numPr>
          <w:ilvl w:val="0"/>
          <w:numId w:val="0"/>
        </w:numPr>
        <w:ind w:left="1584"/>
      </w:pPr>
    </w:p>
    <w:p w14:paraId="5EB38F31" w14:textId="77777777" w:rsidR="00067012" w:rsidRDefault="00067012" w:rsidP="00FF50CE">
      <w:pPr>
        <w:pStyle w:val="ListParagraph"/>
        <w:numPr>
          <w:ilvl w:val="0"/>
          <w:numId w:val="0"/>
        </w:numPr>
        <w:ind w:left="1584"/>
      </w:pPr>
    </w:p>
    <w:p w14:paraId="29892910" w14:textId="524D51F7" w:rsidR="00067012" w:rsidRDefault="00067012" w:rsidP="00FF50CE">
      <w:pPr>
        <w:pStyle w:val="ListParagraph"/>
        <w:numPr>
          <w:ilvl w:val="0"/>
          <w:numId w:val="0"/>
        </w:numPr>
        <w:ind w:left="1584"/>
      </w:pPr>
    </w:p>
    <w:p w14:paraId="0DF911A0" w14:textId="77777777" w:rsidR="00067012" w:rsidRDefault="00067012" w:rsidP="00FF50CE">
      <w:pPr>
        <w:pStyle w:val="ListParagraph"/>
        <w:numPr>
          <w:ilvl w:val="0"/>
          <w:numId w:val="0"/>
        </w:numPr>
        <w:ind w:left="1584"/>
      </w:pPr>
    </w:p>
    <w:p w14:paraId="2725CD31" w14:textId="77777777" w:rsidR="00067012" w:rsidRDefault="00067012" w:rsidP="00FF50CE">
      <w:pPr>
        <w:pStyle w:val="ListParagraph"/>
        <w:numPr>
          <w:ilvl w:val="0"/>
          <w:numId w:val="0"/>
        </w:numPr>
        <w:ind w:left="1584"/>
      </w:pPr>
    </w:p>
    <w:p w14:paraId="703D8EC4" w14:textId="77777777" w:rsidR="00067012" w:rsidRDefault="00067012" w:rsidP="00FF50CE">
      <w:pPr>
        <w:pStyle w:val="ListParagraph"/>
        <w:numPr>
          <w:ilvl w:val="0"/>
          <w:numId w:val="0"/>
        </w:numPr>
        <w:ind w:left="1584"/>
      </w:pPr>
    </w:p>
    <w:p w14:paraId="049AD75D" w14:textId="77777777" w:rsidR="00067012" w:rsidRDefault="00067012" w:rsidP="00FF50CE">
      <w:pPr>
        <w:pStyle w:val="ListParagraph"/>
        <w:numPr>
          <w:ilvl w:val="0"/>
          <w:numId w:val="0"/>
        </w:numPr>
        <w:ind w:left="1584"/>
      </w:pPr>
    </w:p>
    <w:p w14:paraId="4344BC76" w14:textId="77777777" w:rsidR="00067012" w:rsidRDefault="00067012" w:rsidP="00FF50CE">
      <w:pPr>
        <w:pStyle w:val="ListParagraph"/>
        <w:numPr>
          <w:ilvl w:val="0"/>
          <w:numId w:val="0"/>
        </w:numPr>
        <w:ind w:left="1584"/>
      </w:pPr>
    </w:p>
    <w:p w14:paraId="57CFA85A" w14:textId="77777777" w:rsidR="00067012" w:rsidRDefault="00067012" w:rsidP="00FF50CE">
      <w:pPr>
        <w:pStyle w:val="ListParagraph"/>
        <w:numPr>
          <w:ilvl w:val="0"/>
          <w:numId w:val="0"/>
        </w:numPr>
        <w:ind w:left="1584"/>
      </w:pPr>
    </w:p>
    <w:p w14:paraId="547A5B29" w14:textId="77777777" w:rsidR="00067012" w:rsidRDefault="00067012" w:rsidP="00FF50CE">
      <w:pPr>
        <w:pStyle w:val="ListParagraph"/>
        <w:numPr>
          <w:ilvl w:val="0"/>
          <w:numId w:val="0"/>
        </w:numPr>
        <w:ind w:left="1584"/>
      </w:pPr>
    </w:p>
    <w:p w14:paraId="75082542" w14:textId="77777777" w:rsidR="00067012" w:rsidRDefault="00067012" w:rsidP="00FF50CE">
      <w:pPr>
        <w:pStyle w:val="ListParagraph"/>
        <w:numPr>
          <w:ilvl w:val="0"/>
          <w:numId w:val="0"/>
        </w:numPr>
        <w:ind w:left="1584"/>
      </w:pPr>
    </w:p>
    <w:p w14:paraId="3EFEE51E" w14:textId="2FA14B51" w:rsidR="00067012" w:rsidRPr="00773E65" w:rsidRDefault="00067012" w:rsidP="00067012">
      <w:pPr>
        <w:pStyle w:val="ListParagraph"/>
        <w:numPr>
          <w:ilvl w:val="0"/>
          <w:numId w:val="0"/>
        </w:numPr>
        <w:ind w:left="1584"/>
      </w:pPr>
      <w:r>
        <w:rPr>
          <w:noProof/>
        </w:rPr>
        <mc:AlternateContent>
          <mc:Choice Requires="wps">
            <w:drawing>
              <wp:anchor distT="0" distB="0" distL="114300" distR="114300" simplePos="0" relativeHeight="251663360" behindDoc="0" locked="0" layoutInCell="1" allowOverlap="1" wp14:anchorId="6013E65B" wp14:editId="17BBCE61">
                <wp:simplePos x="0" y="0"/>
                <wp:positionH relativeFrom="column">
                  <wp:posOffset>-2095500</wp:posOffset>
                </wp:positionH>
                <wp:positionV relativeFrom="paragraph">
                  <wp:posOffset>94615</wp:posOffset>
                </wp:positionV>
                <wp:extent cx="19050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9050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DED91" w14:textId="145779A4" w:rsidR="00F87D5D" w:rsidRPr="00067012" w:rsidRDefault="00F87D5D" w:rsidP="00067012">
                            <w:pPr>
                              <w:rPr>
                                <w:color w:val="7F7F7F" w:themeColor="text1" w:themeTint="80"/>
                              </w:rPr>
                            </w:pPr>
                            <w:r w:rsidRPr="007E5E81">
                              <w:rPr>
                                <w:i/>
                                <w:color w:val="008000"/>
                              </w:rPr>
                              <w:t xml:space="preserve">(3) </w:t>
                            </w:r>
                            <w:r w:rsidRPr="00FF50CE">
                              <w:rPr>
                                <w:i/>
                                <w:color w:val="008000"/>
                                <w:highlight w:val="yellow"/>
                              </w:rPr>
                              <w:t>&amp;</w:t>
                            </w:r>
                            <w:r w:rsidRPr="00067012">
                              <w:rPr>
                                <w:b/>
                                <w:i/>
                                <w:color w:val="008000"/>
                                <w:highlight w:val="yellow"/>
                              </w:rPr>
                              <w:t xml:space="preserve"> the spouses</w:t>
                            </w:r>
                            <w:r w:rsidRPr="00FF50CE">
                              <w:rPr>
                                <w:i/>
                                <w:color w:val="008000"/>
                                <w:highlight w:val="yellow"/>
                              </w:rPr>
                              <w:t xml:space="preserve"> may from time to time, by written instrument, </w:t>
                            </w:r>
                            <w:r w:rsidRPr="00067012">
                              <w:rPr>
                                <w:b/>
                                <w:i/>
                                <w:color w:val="008000"/>
                                <w:highlight w:val="yellow"/>
                              </w:rPr>
                              <w:t>agree</w:t>
                            </w:r>
                            <w:r w:rsidRPr="00FF50CE">
                              <w:rPr>
                                <w:i/>
                                <w:color w:val="008000"/>
                                <w:highlight w:val="yellow"/>
                              </w:rPr>
                              <w:t xml:space="preserve"> between themselves that the income of property from all or part of the SP then owned by one of them, or which thereafter might be acquired, shall be the SP of that spouse,</w:t>
                            </w:r>
                            <w:r w:rsidRPr="007E5E81">
                              <w:rPr>
                                <w:i/>
                                <w:color w:val="0000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64.95pt;margin-top:7.45pt;width:15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HJ7NACAAAW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" filled="f" stroked="f">
                <v:textbox>
                  <w:txbxContent>
                    <w:p w14:paraId="14BDED91" w14:textId="145779A4" w:rsidR="00F87D5D" w:rsidRPr="00067012" w:rsidRDefault="00F87D5D" w:rsidP="00067012">
                      <w:pPr>
                        <w:rPr>
                          <w:color w:val="7F7F7F" w:themeColor="text1" w:themeTint="80"/>
                        </w:rPr>
                      </w:pPr>
                      <w:r w:rsidRPr="007E5E81">
                        <w:rPr>
                          <w:i/>
                          <w:color w:val="008000"/>
                        </w:rPr>
                        <w:t xml:space="preserve">(3) </w:t>
                      </w:r>
                      <w:r w:rsidRPr="00FF50CE">
                        <w:rPr>
                          <w:i/>
                          <w:color w:val="008000"/>
                          <w:highlight w:val="yellow"/>
                        </w:rPr>
                        <w:t>&amp;</w:t>
                      </w:r>
                      <w:r w:rsidRPr="00067012">
                        <w:rPr>
                          <w:b/>
                          <w:i/>
                          <w:color w:val="008000"/>
                          <w:highlight w:val="yellow"/>
                        </w:rPr>
                        <w:t xml:space="preserve"> the spouses</w:t>
                      </w:r>
                      <w:r w:rsidRPr="00FF50CE">
                        <w:rPr>
                          <w:i/>
                          <w:color w:val="008000"/>
                          <w:highlight w:val="yellow"/>
                        </w:rPr>
                        <w:t xml:space="preserve"> may from time to time, by written instrument, </w:t>
                      </w:r>
                      <w:r w:rsidRPr="00067012">
                        <w:rPr>
                          <w:b/>
                          <w:i/>
                          <w:color w:val="008000"/>
                          <w:highlight w:val="yellow"/>
                        </w:rPr>
                        <w:t>agree</w:t>
                      </w:r>
                      <w:r w:rsidRPr="00FF50CE">
                        <w:rPr>
                          <w:i/>
                          <w:color w:val="008000"/>
                          <w:highlight w:val="yellow"/>
                        </w:rPr>
                        <w:t xml:space="preserve"> between themselves that the income of property from all or part of the SP then owned by one of them, or which thereafter might be acquired, shall be the SP of that spouse,</w:t>
                      </w:r>
                      <w:r w:rsidRPr="007E5E81">
                        <w:rPr>
                          <w:i/>
                          <w:color w:val="0000FF"/>
                        </w:rPr>
                        <w:t xml:space="preserve"> </w:t>
                      </w:r>
                    </w:p>
                  </w:txbxContent>
                </v:textbox>
                <w10:wrap type="square"/>
              </v:shape>
            </w:pict>
          </mc:Fallback>
        </mc:AlternateContent>
      </w:r>
    </w:p>
    <w:p w14:paraId="2344ADF4" w14:textId="1FAD53D6" w:rsidR="00773E65" w:rsidRPr="00E734AE" w:rsidRDefault="00773E65" w:rsidP="00E734AE">
      <w:pPr>
        <w:pStyle w:val="hea"/>
        <w:rPr>
          <w:b/>
        </w:rPr>
      </w:pPr>
      <w:r w:rsidRPr="00E734AE">
        <w:rPr>
          <w:b/>
        </w:rPr>
        <w:t>Clause 3</w:t>
      </w:r>
      <w:r w:rsidR="00F94388" w:rsidRPr="00E734AE">
        <w:rPr>
          <w:b/>
        </w:rPr>
        <w:t xml:space="preserve"> ‘80</w:t>
      </w:r>
    </w:p>
    <w:p w14:paraId="5F00FA61" w14:textId="24A56E9F" w:rsidR="00773E65" w:rsidRPr="00FF50CE" w:rsidRDefault="00FF50CE" w:rsidP="00E734AE">
      <w:pPr>
        <w:pStyle w:val="ListParagraph"/>
        <w:rPr>
          <w:b/>
        </w:rPr>
      </w:pPr>
      <w:r>
        <w:rPr>
          <w:b/>
        </w:rPr>
        <w:t>Requirement</w:t>
      </w:r>
      <w:r w:rsidR="008838E8">
        <w:rPr>
          <w:b/>
        </w:rPr>
        <w:t>s</w:t>
      </w:r>
      <w:r>
        <w:rPr>
          <w:b/>
        </w:rPr>
        <w:t>:</w:t>
      </w:r>
      <w:r>
        <w:t xml:space="preserve"> Spouses </w:t>
      </w:r>
      <w:r>
        <w:rPr>
          <w:b/>
        </w:rPr>
        <w:t>&amp;</w:t>
      </w:r>
      <w:r>
        <w:t xml:space="preserve"> in writing (no partition or exchange </w:t>
      </w:r>
      <w:r w:rsidR="005C5223">
        <w:t>req’d</w:t>
      </w:r>
      <w:r w:rsidR="004F7F92">
        <w:t>)</w:t>
      </w:r>
      <w:r w:rsidR="004F7F92">
        <w:tab/>
      </w:r>
      <w:r w:rsidR="004F7F92">
        <w:tab/>
      </w:r>
      <w:r w:rsidR="004F7F92">
        <w:tab/>
      </w:r>
      <w:r w:rsidR="004F7F92">
        <w:tab/>
      </w:r>
      <w:r>
        <w:t xml:space="preserve">Extra perk for spouses </w:t>
      </w:r>
      <w:r w:rsidRPr="00FF50CE">
        <w:rPr>
          <w:b/>
          <w:color w:val="FF0000"/>
        </w:rPr>
        <w:t>!!!</w:t>
      </w:r>
    </w:p>
    <w:p w14:paraId="5F2FC237" w14:textId="2D05BAA9" w:rsidR="00773E65" w:rsidRPr="00773E65" w:rsidRDefault="00FF50CE" w:rsidP="005C5223">
      <w:pPr>
        <w:pStyle w:val="ListParagraph"/>
      </w:pPr>
      <w:r>
        <w:rPr>
          <w:b/>
        </w:rPr>
        <w:t xml:space="preserve">Applies: </w:t>
      </w:r>
      <w:r>
        <w:t>Can agree</w:t>
      </w:r>
      <w:r w:rsidR="00773E65" w:rsidRPr="00773E65">
        <w:t xml:space="preserve"> that income or property fr</w:t>
      </w:r>
      <w:r>
        <w:t>om SP remains SP of that spouse</w:t>
      </w:r>
    </w:p>
    <w:p w14:paraId="329D5EC6" w14:textId="77777777" w:rsidR="005C5223" w:rsidRPr="005C5223" w:rsidRDefault="005C5223" w:rsidP="005C5223">
      <w:pPr>
        <w:pStyle w:val="ListParagraph"/>
      </w:pPr>
      <w:r>
        <w:rPr>
          <w:b/>
        </w:rPr>
        <w:t>Doesn’t Apply</w:t>
      </w:r>
    </w:p>
    <w:p w14:paraId="5D5456A3" w14:textId="77777777" w:rsidR="005C5223" w:rsidRDefault="00FF50CE" w:rsidP="000E5AE1">
      <w:pPr>
        <w:pStyle w:val="ListParagraph"/>
        <w:numPr>
          <w:ilvl w:val="2"/>
          <w:numId w:val="4"/>
        </w:numPr>
      </w:pPr>
      <w:r>
        <w:t>Can’t agree one spouse’s salary will be his SP &amp; the o</w:t>
      </w:r>
      <w:r w:rsidR="005C5223">
        <w:t>thers property will be their SP</w:t>
      </w:r>
      <w:r>
        <w:t xml:space="preserve"> </w:t>
      </w:r>
    </w:p>
    <w:p w14:paraId="2A99D213" w14:textId="77777777" w:rsidR="005C5223" w:rsidRDefault="00DA1C54" w:rsidP="000E5AE1">
      <w:pPr>
        <w:pStyle w:val="ListParagraph"/>
        <w:numPr>
          <w:ilvl w:val="2"/>
          <w:numId w:val="4"/>
        </w:numPr>
      </w:pPr>
      <w:r>
        <w:t>May</w:t>
      </w:r>
      <w:r w:rsidR="00773E65" w:rsidRPr="00773E65">
        <w:t xml:space="preserve"> only a</w:t>
      </w:r>
      <w:r w:rsidR="00FF50CE">
        <w:t>gree to income from SP being SP (bc earnings are CP)</w:t>
      </w:r>
    </w:p>
    <w:p w14:paraId="529408F9" w14:textId="77777777" w:rsidR="008838E8" w:rsidRDefault="00067012" w:rsidP="000E5AE1">
      <w:pPr>
        <w:pStyle w:val="ListParagraph"/>
        <w:numPr>
          <w:ilvl w:val="2"/>
          <w:numId w:val="4"/>
        </w:numPr>
      </w:pPr>
      <w:r>
        <w:t>Can only agree (</w:t>
      </w:r>
      <w:r w:rsidR="00FF50CE">
        <w:t>Must</w:t>
      </w:r>
      <w:r>
        <w:t xml:space="preserve"> </w:t>
      </w:r>
      <w:r w:rsidR="00FF50CE">
        <w:t>partition or exchange to do this</w:t>
      </w:r>
      <w:r w:rsidR="008838E8">
        <w:t>)</w:t>
      </w:r>
    </w:p>
    <w:p w14:paraId="4CBE276E" w14:textId="77777777" w:rsidR="008838E8" w:rsidRDefault="00067012" w:rsidP="000E5AE1">
      <w:pPr>
        <w:pStyle w:val="ListParagraph"/>
        <w:numPr>
          <w:ilvl w:val="8"/>
          <w:numId w:val="4"/>
        </w:numPr>
      </w:pPr>
      <w:r>
        <w:t>Can’t do it as future spouse</w:t>
      </w:r>
      <w:r w:rsidR="008838E8">
        <w:t>s</w:t>
      </w:r>
    </w:p>
    <w:p w14:paraId="7F56FBE8" w14:textId="62BD32E4" w:rsidR="00067012" w:rsidRPr="00773E65" w:rsidRDefault="00067012" w:rsidP="000E5AE1">
      <w:pPr>
        <w:pStyle w:val="ListParagraph"/>
        <w:numPr>
          <w:ilvl w:val="8"/>
          <w:numId w:val="4"/>
        </w:numPr>
      </w:pPr>
      <w:r>
        <w:t xml:space="preserve">But future spouses can accomplish </w:t>
      </w:r>
      <w:r w:rsidR="004F7F92">
        <w:t>it</w:t>
      </w:r>
      <w:r>
        <w:t xml:space="preserve"> w/ a </w:t>
      </w:r>
      <w:r w:rsidRPr="008838E8">
        <w:rPr>
          <w:i/>
        </w:rPr>
        <w:t>partition</w:t>
      </w:r>
      <w:r>
        <w:t xml:space="preserve"> or </w:t>
      </w:r>
      <w:r w:rsidRPr="008838E8">
        <w:rPr>
          <w:i/>
        </w:rPr>
        <w:t>exchange</w:t>
      </w:r>
    </w:p>
    <w:p w14:paraId="3FEE0B4E" w14:textId="77777777" w:rsidR="008838E8" w:rsidRDefault="009B37DD" w:rsidP="000E5AE1">
      <w:pPr>
        <w:pStyle w:val="ListParagraph"/>
        <w:numPr>
          <w:ilvl w:val="8"/>
          <w:numId w:val="4"/>
        </w:numPr>
      </w:pPr>
      <w:r>
        <w:t>Strict Interpretation</w:t>
      </w:r>
    </w:p>
    <w:p w14:paraId="57036E01" w14:textId="2A34983D" w:rsidR="00FF50CE" w:rsidRDefault="005C5223" w:rsidP="000E5AE1">
      <w:pPr>
        <w:pStyle w:val="ListParagraph"/>
        <w:numPr>
          <w:ilvl w:val="8"/>
          <w:numId w:val="4"/>
        </w:numPr>
      </w:pPr>
      <w:r>
        <w:t>S</w:t>
      </w:r>
      <w:r w:rsidR="00773E65" w:rsidRPr="00773E65">
        <w:t>pouses</w:t>
      </w:r>
      <w:r>
        <w:t xml:space="preserve"> can</w:t>
      </w:r>
      <w:r w:rsidR="00773E65" w:rsidRPr="00773E65">
        <w:t xml:space="preserve"> agree that income from property left to W by her grandmother be SP</w:t>
      </w:r>
    </w:p>
    <w:p w14:paraId="15CFA77A" w14:textId="6CB16ECB" w:rsidR="005C5223" w:rsidRDefault="008838E8" w:rsidP="00FF50CE">
      <w:pPr>
        <w:pStyle w:val="ListParagraph"/>
        <w:numPr>
          <w:ilvl w:val="0"/>
          <w:numId w:val="0"/>
        </w:numPr>
        <w:ind w:left="1008"/>
      </w:pPr>
      <w:r>
        <w:rPr>
          <w:noProof/>
        </w:rPr>
        <mc:AlternateContent>
          <mc:Choice Requires="wps">
            <w:drawing>
              <wp:anchor distT="0" distB="0" distL="114300" distR="114300" simplePos="0" relativeHeight="251665408" behindDoc="0" locked="0" layoutInCell="1" allowOverlap="1" wp14:anchorId="3C61B6EC" wp14:editId="196FFCD2">
                <wp:simplePos x="0" y="0"/>
                <wp:positionH relativeFrom="column">
                  <wp:posOffset>89535</wp:posOffset>
                </wp:positionH>
                <wp:positionV relativeFrom="paragraph">
                  <wp:posOffset>116840</wp:posOffset>
                </wp:positionV>
                <wp:extent cx="1905000" cy="3048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05000" cy="3048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F5732D" w14:textId="11C20AD6" w:rsidR="00F87D5D" w:rsidRDefault="00F87D5D" w:rsidP="00247751">
                            <w:pPr>
                              <w:rPr>
                                <w:i/>
                                <w:color w:val="808080" w:themeColor="background1" w:themeShade="80"/>
                              </w:rPr>
                            </w:pPr>
                            <w:r w:rsidRPr="00247751">
                              <w:rPr>
                                <w:i/>
                                <w:color w:val="808080" w:themeColor="background1" w:themeShade="80"/>
                              </w:rPr>
                              <w:t>(4) &amp; if one spouse makes a gift of property to the other that gift is presumed to include all the income or property which might arise from that gift of property</w:t>
                            </w:r>
                          </w:p>
                          <w:p w14:paraId="7A5BFD01" w14:textId="77777777" w:rsidR="00F87D5D" w:rsidRDefault="00F87D5D" w:rsidP="00247751">
                            <w:pPr>
                              <w:rPr>
                                <w:i/>
                                <w:color w:val="808080" w:themeColor="background1" w:themeShade="80"/>
                              </w:rPr>
                            </w:pPr>
                          </w:p>
                          <w:p w14:paraId="3605FC9C" w14:textId="77777777" w:rsidR="00F87D5D" w:rsidRDefault="00F87D5D" w:rsidP="00247751">
                            <w:pPr>
                              <w:rPr>
                                <w:i/>
                                <w:color w:val="808080" w:themeColor="background1" w:themeShade="80"/>
                              </w:rPr>
                            </w:pPr>
                          </w:p>
                          <w:p w14:paraId="1EB8C038" w14:textId="77777777" w:rsidR="00F87D5D" w:rsidRDefault="00F87D5D" w:rsidP="00247751">
                            <w:pPr>
                              <w:rPr>
                                <w:i/>
                                <w:color w:val="808080" w:themeColor="background1" w:themeShade="80"/>
                              </w:rPr>
                            </w:pPr>
                          </w:p>
                          <w:p w14:paraId="30B2EC20" w14:textId="77777777" w:rsidR="00F87D5D" w:rsidRDefault="00F87D5D" w:rsidP="00247751">
                            <w:pPr>
                              <w:rPr>
                                <w:i/>
                                <w:color w:val="808080" w:themeColor="background1" w:themeShade="80"/>
                              </w:rPr>
                            </w:pPr>
                          </w:p>
                          <w:p w14:paraId="3D0532F7" w14:textId="77777777" w:rsidR="00F87D5D" w:rsidRDefault="00F87D5D" w:rsidP="00247751">
                            <w:pPr>
                              <w:rPr>
                                <w:i/>
                                <w:color w:val="808080" w:themeColor="background1" w:themeShade="80"/>
                              </w:rPr>
                            </w:pPr>
                          </w:p>
                          <w:p w14:paraId="10A771ED" w14:textId="77777777" w:rsidR="00F87D5D" w:rsidRDefault="00F87D5D" w:rsidP="00247751">
                            <w:pPr>
                              <w:rPr>
                                <w:i/>
                                <w:color w:val="808080" w:themeColor="background1" w:themeShade="80"/>
                              </w:rPr>
                            </w:pPr>
                          </w:p>
                          <w:p w14:paraId="02CA5B5B" w14:textId="77777777" w:rsidR="00F87D5D" w:rsidRDefault="00F87D5D" w:rsidP="00247751">
                            <w:pPr>
                              <w:rPr>
                                <w:i/>
                                <w:color w:val="808080" w:themeColor="background1" w:themeShade="80"/>
                              </w:rPr>
                            </w:pPr>
                          </w:p>
                          <w:p w14:paraId="2DED7AC7" w14:textId="77777777" w:rsidR="00F87D5D" w:rsidRDefault="00F87D5D" w:rsidP="00247751">
                            <w:pPr>
                              <w:rPr>
                                <w:i/>
                                <w:color w:val="808080" w:themeColor="background1" w:themeShade="80"/>
                              </w:rPr>
                            </w:pPr>
                            <w:r w:rsidRPr="00247751">
                              <w:rPr>
                                <w:i/>
                                <w:color w:val="808080" w:themeColor="background1" w:themeShade="80"/>
                              </w:rPr>
                              <w:t>(5) &amp; spouses may agree in writing that all or part of their CP becomes the property of the survivi</w:t>
                            </w:r>
                            <w:r>
                              <w:rPr>
                                <w:i/>
                                <w:color w:val="808080" w:themeColor="background1" w:themeShade="80"/>
                              </w:rPr>
                              <w:t>ng spouse on death of a spouse</w:t>
                            </w:r>
                          </w:p>
                          <w:p w14:paraId="5B1961EA" w14:textId="77777777" w:rsidR="00F87D5D" w:rsidRDefault="00F87D5D" w:rsidP="00247751">
                            <w:pPr>
                              <w:rPr>
                                <w:i/>
                                <w:color w:val="808080" w:themeColor="background1" w:themeShade="80"/>
                              </w:rPr>
                            </w:pPr>
                          </w:p>
                          <w:p w14:paraId="365C5EA3" w14:textId="77777777" w:rsidR="00F87D5D" w:rsidRDefault="00F87D5D" w:rsidP="00247751">
                            <w:pPr>
                              <w:rPr>
                                <w:i/>
                                <w:color w:val="808080" w:themeColor="background1" w:themeShade="80"/>
                              </w:rPr>
                            </w:pPr>
                          </w:p>
                          <w:p w14:paraId="0B8105A0" w14:textId="0A8BF5AB" w:rsidR="00F87D5D" w:rsidRPr="00247751" w:rsidRDefault="00F87D5D" w:rsidP="00247751">
                            <w:pPr>
                              <w:rPr>
                                <w:color w:val="808080" w:themeColor="background1" w:themeShade="80"/>
                              </w:rPr>
                            </w:pPr>
                            <w:r w:rsidRPr="00247751">
                              <w:rPr>
                                <w:i/>
                                <w:color w:val="808080" w:themeColor="background1" w:themeShade="80"/>
                              </w:rPr>
                              <w:t>(6) &amp; spouses may agree in writing that all or part of the SP owned by either or both of them shall be the spouses’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7.05pt;margin-top:9.2pt;width:150pt;height:24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hf19ACAAAW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" filled="f" stroked="f">
                <v:textbox>
                  <w:txbxContent>
                    <w:p w14:paraId="6AF5732D" w14:textId="11C20AD6" w:rsidR="00F87D5D" w:rsidRDefault="00F87D5D" w:rsidP="00247751">
                      <w:pPr>
                        <w:rPr>
                          <w:i/>
                          <w:color w:val="808080" w:themeColor="background1" w:themeShade="80"/>
                        </w:rPr>
                      </w:pPr>
                      <w:r w:rsidRPr="00247751">
                        <w:rPr>
                          <w:i/>
                          <w:color w:val="808080" w:themeColor="background1" w:themeShade="80"/>
                        </w:rPr>
                        <w:t>(4) &amp; if one spouse makes a gift of property to the other that gift is presumed to include all the income or property which might arise from that gift of property</w:t>
                      </w:r>
                    </w:p>
                    <w:p w14:paraId="7A5BFD01" w14:textId="77777777" w:rsidR="00F87D5D" w:rsidRDefault="00F87D5D" w:rsidP="00247751">
                      <w:pPr>
                        <w:rPr>
                          <w:i/>
                          <w:color w:val="808080" w:themeColor="background1" w:themeShade="80"/>
                        </w:rPr>
                      </w:pPr>
                    </w:p>
                    <w:p w14:paraId="3605FC9C" w14:textId="77777777" w:rsidR="00F87D5D" w:rsidRDefault="00F87D5D" w:rsidP="00247751">
                      <w:pPr>
                        <w:rPr>
                          <w:i/>
                          <w:color w:val="808080" w:themeColor="background1" w:themeShade="80"/>
                        </w:rPr>
                      </w:pPr>
                    </w:p>
                    <w:p w14:paraId="1EB8C038" w14:textId="77777777" w:rsidR="00F87D5D" w:rsidRDefault="00F87D5D" w:rsidP="00247751">
                      <w:pPr>
                        <w:rPr>
                          <w:i/>
                          <w:color w:val="808080" w:themeColor="background1" w:themeShade="80"/>
                        </w:rPr>
                      </w:pPr>
                    </w:p>
                    <w:p w14:paraId="30B2EC20" w14:textId="77777777" w:rsidR="00F87D5D" w:rsidRDefault="00F87D5D" w:rsidP="00247751">
                      <w:pPr>
                        <w:rPr>
                          <w:i/>
                          <w:color w:val="808080" w:themeColor="background1" w:themeShade="80"/>
                        </w:rPr>
                      </w:pPr>
                    </w:p>
                    <w:p w14:paraId="3D0532F7" w14:textId="77777777" w:rsidR="00F87D5D" w:rsidRDefault="00F87D5D" w:rsidP="00247751">
                      <w:pPr>
                        <w:rPr>
                          <w:i/>
                          <w:color w:val="808080" w:themeColor="background1" w:themeShade="80"/>
                        </w:rPr>
                      </w:pPr>
                    </w:p>
                    <w:p w14:paraId="10A771ED" w14:textId="77777777" w:rsidR="00F87D5D" w:rsidRDefault="00F87D5D" w:rsidP="00247751">
                      <w:pPr>
                        <w:rPr>
                          <w:i/>
                          <w:color w:val="808080" w:themeColor="background1" w:themeShade="80"/>
                        </w:rPr>
                      </w:pPr>
                    </w:p>
                    <w:p w14:paraId="02CA5B5B" w14:textId="77777777" w:rsidR="00F87D5D" w:rsidRDefault="00F87D5D" w:rsidP="00247751">
                      <w:pPr>
                        <w:rPr>
                          <w:i/>
                          <w:color w:val="808080" w:themeColor="background1" w:themeShade="80"/>
                        </w:rPr>
                      </w:pPr>
                    </w:p>
                    <w:p w14:paraId="2DED7AC7" w14:textId="77777777" w:rsidR="00F87D5D" w:rsidRDefault="00F87D5D" w:rsidP="00247751">
                      <w:pPr>
                        <w:rPr>
                          <w:i/>
                          <w:color w:val="808080" w:themeColor="background1" w:themeShade="80"/>
                        </w:rPr>
                      </w:pPr>
                      <w:r w:rsidRPr="00247751">
                        <w:rPr>
                          <w:i/>
                          <w:color w:val="808080" w:themeColor="background1" w:themeShade="80"/>
                        </w:rPr>
                        <w:t>(5) &amp; spouses may agree in writing that all or part of their CP becomes the property of the survivi</w:t>
                      </w:r>
                      <w:r>
                        <w:rPr>
                          <w:i/>
                          <w:color w:val="808080" w:themeColor="background1" w:themeShade="80"/>
                        </w:rPr>
                        <w:t>ng spouse on death of a spouse</w:t>
                      </w:r>
                    </w:p>
                    <w:p w14:paraId="5B1961EA" w14:textId="77777777" w:rsidR="00F87D5D" w:rsidRDefault="00F87D5D" w:rsidP="00247751">
                      <w:pPr>
                        <w:rPr>
                          <w:i/>
                          <w:color w:val="808080" w:themeColor="background1" w:themeShade="80"/>
                        </w:rPr>
                      </w:pPr>
                    </w:p>
                    <w:p w14:paraId="365C5EA3" w14:textId="77777777" w:rsidR="00F87D5D" w:rsidRDefault="00F87D5D" w:rsidP="00247751">
                      <w:pPr>
                        <w:rPr>
                          <w:i/>
                          <w:color w:val="808080" w:themeColor="background1" w:themeShade="80"/>
                        </w:rPr>
                      </w:pPr>
                    </w:p>
                    <w:p w14:paraId="0B8105A0" w14:textId="0A8BF5AB" w:rsidR="00F87D5D" w:rsidRPr="00247751" w:rsidRDefault="00F87D5D" w:rsidP="00247751">
                      <w:pPr>
                        <w:rPr>
                          <w:color w:val="808080" w:themeColor="background1" w:themeShade="80"/>
                        </w:rPr>
                      </w:pPr>
                      <w:r w:rsidRPr="00247751">
                        <w:rPr>
                          <w:i/>
                          <w:color w:val="808080" w:themeColor="background1" w:themeShade="80"/>
                        </w:rPr>
                        <w:t>(6) &amp; spouses may agree in writing that all or part of the SP owned by either or both of them shall be the spouses’ CP.</w:t>
                      </w:r>
                    </w:p>
                  </w:txbxContent>
                </v:textbox>
              </v:shape>
            </w:pict>
          </mc:Fallback>
        </mc:AlternateContent>
      </w:r>
      <w:r>
        <w:tab/>
      </w:r>
    </w:p>
    <w:p w14:paraId="315F40D8" w14:textId="77777777" w:rsidR="008838E8" w:rsidRPr="00FF50CE" w:rsidRDefault="008838E8" w:rsidP="00FF50CE">
      <w:pPr>
        <w:pStyle w:val="ListParagraph"/>
        <w:numPr>
          <w:ilvl w:val="0"/>
          <w:numId w:val="0"/>
        </w:numPr>
        <w:ind w:left="1008"/>
      </w:pPr>
    </w:p>
    <w:p w14:paraId="72E7F4AB" w14:textId="0A9F9453" w:rsidR="00773E65" w:rsidRPr="00773E65" w:rsidRDefault="00773E65" w:rsidP="000E5AE1">
      <w:pPr>
        <w:pStyle w:val="ListParagraph"/>
        <w:numPr>
          <w:ilvl w:val="8"/>
          <w:numId w:val="4"/>
        </w:numPr>
        <w:ind w:left="3510"/>
      </w:pPr>
      <w:r w:rsidRPr="00773E65">
        <w:rPr>
          <w:b/>
        </w:rPr>
        <w:t>Clause 4</w:t>
      </w:r>
      <w:r w:rsidR="00F94388">
        <w:rPr>
          <w:b/>
        </w:rPr>
        <w:t xml:space="preserve"> </w:t>
      </w:r>
      <w:r w:rsidR="005C5223">
        <w:rPr>
          <w:b/>
        </w:rPr>
        <w:t>’</w:t>
      </w:r>
      <w:r w:rsidR="00F94388">
        <w:rPr>
          <w:b/>
        </w:rPr>
        <w:t>80</w:t>
      </w:r>
      <w:r w:rsidR="008838E8">
        <w:rPr>
          <w:b/>
        </w:rPr>
        <w:tab/>
      </w:r>
      <w:r w:rsidR="008838E8">
        <w:rPr>
          <w:b/>
        </w:rPr>
        <w:tab/>
      </w:r>
      <w:r w:rsidR="008838E8">
        <w:rPr>
          <w:b/>
        </w:rPr>
        <w:tab/>
      </w:r>
      <w:r w:rsidR="008838E8">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8838E8">
        <w:rPr>
          <w:b/>
        </w:rPr>
        <w:tab/>
      </w:r>
      <w:r w:rsidR="008838E8">
        <w:rPr>
          <w:b/>
        </w:rPr>
        <w:tab/>
      </w:r>
      <w:r w:rsidR="008838E8">
        <w:rPr>
          <w:b/>
        </w:rPr>
        <w:tab/>
      </w:r>
      <w:r w:rsidRPr="00773E65">
        <w:rPr>
          <w:i/>
        </w:rPr>
        <w:t xml:space="preserve">Wyly v. Commissioner </w:t>
      </w:r>
    </w:p>
    <w:p w14:paraId="47A2417A" w14:textId="1DFD2468" w:rsidR="00773E65" w:rsidRPr="00773E65" w:rsidRDefault="004002A7" w:rsidP="000E5AE1">
      <w:pPr>
        <w:pStyle w:val="ListParagraph"/>
        <w:numPr>
          <w:ilvl w:val="3"/>
          <w:numId w:val="4"/>
        </w:numPr>
        <w:tabs>
          <w:tab w:val="clear" w:pos="1296"/>
          <w:tab w:val="num" w:pos="3600"/>
        </w:tabs>
        <w:ind w:left="3600"/>
      </w:pPr>
      <w:r>
        <w:rPr>
          <w:b/>
        </w:rPr>
        <w:t xml:space="preserve">Rule: </w:t>
      </w:r>
      <w:r w:rsidR="00773E65" w:rsidRPr="00773E65">
        <w:t xml:space="preserve">Income follows a gift </w:t>
      </w:r>
      <w:r>
        <w:t>bw spouses</w:t>
      </w:r>
    </w:p>
    <w:p w14:paraId="4CC0FFEA" w14:textId="405CC6C9" w:rsidR="00FF50CE" w:rsidRDefault="00FF50CE" w:rsidP="000E5AE1">
      <w:pPr>
        <w:pStyle w:val="ListParagraph"/>
        <w:numPr>
          <w:ilvl w:val="3"/>
          <w:numId w:val="4"/>
        </w:numPr>
        <w:tabs>
          <w:tab w:val="clear" w:pos="1296"/>
          <w:tab w:val="num" w:pos="3600"/>
        </w:tabs>
        <w:ind w:left="3600"/>
      </w:pPr>
      <w:r>
        <w:rPr>
          <w:b/>
          <w:i/>
        </w:rPr>
        <w:t xml:space="preserve">Wyly </w:t>
      </w:r>
      <w:r>
        <w:rPr>
          <w:b/>
        </w:rPr>
        <w:t>Issue w/ gifts</w:t>
      </w:r>
    </w:p>
    <w:p w14:paraId="232683E2" w14:textId="77777777" w:rsidR="00FF50CE" w:rsidRDefault="00FF50CE" w:rsidP="000E5AE1">
      <w:pPr>
        <w:pStyle w:val="ListParagraph"/>
        <w:numPr>
          <w:ilvl w:val="4"/>
          <w:numId w:val="4"/>
        </w:numPr>
        <w:tabs>
          <w:tab w:val="clear" w:pos="1584"/>
          <w:tab w:val="num" w:pos="3888"/>
        </w:tabs>
        <w:ind w:left="3888"/>
      </w:pPr>
      <w:r>
        <w:rPr>
          <w:b/>
        </w:rPr>
        <w:t>EX:</w:t>
      </w:r>
      <w:r>
        <w:t xml:space="preserve"> Spouse gifts rental house to W </w:t>
      </w:r>
      <w:r>
        <w:rPr>
          <w:i/>
        </w:rPr>
        <w:t>“to hold as her SP forever.”</w:t>
      </w:r>
      <w:r>
        <w:t xml:space="preserve">  W puts rent in her private bank account. It’s income &amp; income is CP.  House is SP. </w:t>
      </w:r>
    </w:p>
    <w:p w14:paraId="179E40B5" w14:textId="3E5C0ED2" w:rsidR="00FF50CE" w:rsidRDefault="00FF50CE" w:rsidP="000E5AE1">
      <w:pPr>
        <w:pStyle w:val="ListParagraph"/>
        <w:numPr>
          <w:ilvl w:val="4"/>
          <w:numId w:val="4"/>
        </w:numPr>
        <w:tabs>
          <w:tab w:val="clear" w:pos="1584"/>
          <w:tab w:val="num" w:pos="3888"/>
        </w:tabs>
        <w:ind w:left="3888"/>
      </w:pPr>
      <w:r>
        <w:t xml:space="preserve">In </w:t>
      </w:r>
      <w:r>
        <w:rPr>
          <w:i/>
        </w:rPr>
        <w:t>Wyly,</w:t>
      </w:r>
      <w:r>
        <w:t xml:space="preserve"> the IRS </w:t>
      </w:r>
      <w:r w:rsidR="00247751">
        <w:t>comm’r</w:t>
      </w:r>
      <w:r>
        <w:t xml:space="preserve"> </w:t>
      </w:r>
      <w:r w:rsidR="005C5223">
        <w:t>said all</w:t>
      </w:r>
      <w:r>
        <w:t xml:space="preserve"> interest </w:t>
      </w:r>
      <w:r w:rsidR="005C5223">
        <w:t>retained</w:t>
      </w:r>
      <w:r>
        <w:t xml:space="preserve"> must be reported. Thus, interest from rental property gifted to a spouse, which is CP, effectively makes the gift not a gift. The </w:t>
      </w:r>
      <w:r>
        <w:rPr>
          <w:i/>
        </w:rPr>
        <w:t>Wyly Amendment</w:t>
      </w:r>
      <w:r>
        <w:t xml:space="preserve"> was included in the 1980 Constitution: </w:t>
      </w:r>
      <w:r>
        <w:rPr>
          <w:i/>
        </w:rPr>
        <w:t>“If one spouse makes a gift of property to the other that gift of property is presumed to include all the income or property which might arise from that gift”</w:t>
      </w:r>
    </w:p>
    <w:p w14:paraId="526064AF" w14:textId="77777777" w:rsidR="00FF50CE" w:rsidRPr="00FF50CE" w:rsidRDefault="00FF50CE" w:rsidP="008838E8">
      <w:pPr>
        <w:pStyle w:val="ListParagraph"/>
        <w:numPr>
          <w:ilvl w:val="0"/>
          <w:numId w:val="0"/>
        </w:numPr>
        <w:ind w:left="3312"/>
      </w:pPr>
    </w:p>
    <w:p w14:paraId="36B6BAD0" w14:textId="5B897AA1" w:rsidR="00773E65" w:rsidRPr="00773E65" w:rsidRDefault="00773E65" w:rsidP="000E5AE1">
      <w:pPr>
        <w:pStyle w:val="ListParagraph"/>
        <w:numPr>
          <w:ilvl w:val="2"/>
          <w:numId w:val="4"/>
        </w:numPr>
        <w:tabs>
          <w:tab w:val="clear" w:pos="1008"/>
          <w:tab w:val="num" w:pos="3312"/>
        </w:tabs>
        <w:ind w:left="3312"/>
      </w:pPr>
      <w:r w:rsidRPr="00FF50CE">
        <w:rPr>
          <w:b/>
        </w:rPr>
        <w:t>Clause 5</w:t>
      </w:r>
      <w:r w:rsidR="00F94388" w:rsidRPr="00FF50CE">
        <w:rPr>
          <w:b/>
        </w:rPr>
        <w:t xml:space="preserve"> </w:t>
      </w:r>
      <w:r w:rsidR="005C5223">
        <w:rPr>
          <w:b/>
        </w:rPr>
        <w:t>’</w:t>
      </w:r>
      <w:r w:rsidR="00F94388" w:rsidRPr="00FF50CE">
        <w:rPr>
          <w:b/>
        </w:rPr>
        <w:t>87</w:t>
      </w:r>
      <w:r w:rsidR="005C5223">
        <w:rPr>
          <w:b/>
        </w:rPr>
        <w:tab/>
      </w:r>
      <w:r w:rsidR="005C5223">
        <w:rPr>
          <w:b/>
        </w:rPr>
        <w:tab/>
      </w:r>
      <w:r w:rsidR="005C5223">
        <w:rPr>
          <w:b/>
        </w:rPr>
        <w:tab/>
      </w:r>
      <w:r w:rsidR="005C5223">
        <w:rPr>
          <w:b/>
        </w:rPr>
        <w:tab/>
      </w:r>
      <w:r w:rsidR="005C5223">
        <w:rPr>
          <w:b/>
        </w:rPr>
        <w:tab/>
      </w:r>
      <w:r w:rsidR="005C5223">
        <w:rPr>
          <w:b/>
        </w:rPr>
        <w:tab/>
      </w:r>
      <w:r w:rsidR="008838E8">
        <w:rPr>
          <w:b/>
        </w:rPr>
        <w:tab/>
      </w:r>
      <w:r w:rsidR="008838E8">
        <w:rPr>
          <w:b/>
        </w:rPr>
        <w:tab/>
      </w:r>
      <w:r w:rsidR="008838E8">
        <w:rPr>
          <w:b/>
        </w:rPr>
        <w:tab/>
      </w:r>
      <w:r w:rsidR="008838E8">
        <w:rPr>
          <w:b/>
        </w:rPr>
        <w:tab/>
      </w:r>
      <w:r w:rsidR="005C5223">
        <w:rPr>
          <w:b/>
        </w:rPr>
        <w:tab/>
      </w:r>
      <w:r w:rsidRPr="00FF50CE">
        <w:rPr>
          <w:i/>
        </w:rPr>
        <w:t>McKnight v. McKnight; Hilley v. Hilley</w:t>
      </w:r>
    </w:p>
    <w:p w14:paraId="477626CC" w14:textId="77777777" w:rsidR="008838E8" w:rsidRDefault="00773E65" w:rsidP="000E5AE1">
      <w:pPr>
        <w:pStyle w:val="ListParagraph"/>
        <w:numPr>
          <w:ilvl w:val="3"/>
          <w:numId w:val="4"/>
        </w:numPr>
        <w:tabs>
          <w:tab w:val="clear" w:pos="1296"/>
          <w:tab w:val="num" w:pos="3600"/>
        </w:tabs>
        <w:ind w:left="3600"/>
      </w:pPr>
      <w:r>
        <w:rPr>
          <w:b/>
        </w:rPr>
        <w:t xml:space="preserve">Rule: </w:t>
      </w:r>
      <w:r>
        <w:t>Can set up JTWROS w/</w:t>
      </w:r>
      <w:r w:rsidRPr="00773E65">
        <w:t xml:space="preserve"> CP</w:t>
      </w:r>
    </w:p>
    <w:p w14:paraId="1B29A112" w14:textId="1A4C40BB" w:rsidR="00773E65" w:rsidRPr="00773E65" w:rsidRDefault="004002A7" w:rsidP="000E5AE1">
      <w:pPr>
        <w:pStyle w:val="ListParagraph"/>
        <w:numPr>
          <w:ilvl w:val="3"/>
          <w:numId w:val="4"/>
        </w:numPr>
        <w:tabs>
          <w:tab w:val="clear" w:pos="1296"/>
          <w:tab w:val="num" w:pos="3600"/>
        </w:tabs>
        <w:ind w:left="3600"/>
      </w:pPr>
      <w:r>
        <w:t>EX: CP will become property of my SS on my death</w:t>
      </w:r>
    </w:p>
    <w:p w14:paraId="3537A267" w14:textId="151BEBDC" w:rsidR="004002A7" w:rsidRDefault="00773E65" w:rsidP="000E5AE1">
      <w:pPr>
        <w:pStyle w:val="ListParagraph"/>
        <w:numPr>
          <w:ilvl w:val="3"/>
          <w:numId w:val="4"/>
        </w:numPr>
        <w:tabs>
          <w:tab w:val="clear" w:pos="1296"/>
          <w:tab w:val="num" w:pos="3600"/>
        </w:tabs>
        <w:ind w:left="3600"/>
      </w:pPr>
      <w:r>
        <w:rPr>
          <w:b/>
        </w:rPr>
        <w:t>Requir</w:t>
      </w:r>
      <w:r w:rsidR="00FF50CE">
        <w:rPr>
          <w:b/>
        </w:rPr>
        <w:t>e</w:t>
      </w:r>
      <w:r>
        <w:rPr>
          <w:b/>
        </w:rPr>
        <w:t>ments:</w:t>
      </w:r>
      <w:r>
        <w:t xml:space="preserve"> Spouses </w:t>
      </w:r>
      <w:r>
        <w:rPr>
          <w:b/>
        </w:rPr>
        <w:t>&amp;</w:t>
      </w:r>
      <w:r>
        <w:t xml:space="preserve"> in writing</w:t>
      </w:r>
    </w:p>
    <w:p w14:paraId="4D63CBEE" w14:textId="77777777" w:rsidR="00F94388" w:rsidRDefault="00F94388" w:rsidP="008838E8">
      <w:pPr>
        <w:pStyle w:val="ListParagraph"/>
        <w:numPr>
          <w:ilvl w:val="0"/>
          <w:numId w:val="0"/>
        </w:numPr>
        <w:ind w:left="3600"/>
      </w:pPr>
    </w:p>
    <w:p w14:paraId="77CE2320" w14:textId="77777777" w:rsidR="008838E8" w:rsidRDefault="008838E8" w:rsidP="008838E8">
      <w:pPr>
        <w:pStyle w:val="ListParagraph"/>
        <w:numPr>
          <w:ilvl w:val="0"/>
          <w:numId w:val="0"/>
        </w:numPr>
        <w:ind w:left="3600"/>
      </w:pPr>
    </w:p>
    <w:p w14:paraId="3A2669A7" w14:textId="77777777" w:rsidR="008838E8" w:rsidRDefault="008838E8" w:rsidP="008838E8">
      <w:pPr>
        <w:pStyle w:val="ListParagraph"/>
        <w:numPr>
          <w:ilvl w:val="0"/>
          <w:numId w:val="0"/>
        </w:numPr>
        <w:ind w:left="3600"/>
      </w:pPr>
    </w:p>
    <w:p w14:paraId="239F12C5" w14:textId="449A1F8B" w:rsidR="00773E65" w:rsidRPr="00773E65" w:rsidRDefault="00773E65" w:rsidP="000E5AE1">
      <w:pPr>
        <w:pStyle w:val="ListParagraph"/>
        <w:numPr>
          <w:ilvl w:val="2"/>
          <w:numId w:val="4"/>
        </w:numPr>
        <w:tabs>
          <w:tab w:val="clear" w:pos="1008"/>
          <w:tab w:val="num" w:pos="3312"/>
        </w:tabs>
        <w:ind w:left="3312"/>
      </w:pPr>
      <w:r w:rsidRPr="00773E65">
        <w:rPr>
          <w:b/>
        </w:rPr>
        <w:t>Clause 6</w:t>
      </w:r>
      <w:r w:rsidR="00F94388">
        <w:rPr>
          <w:b/>
        </w:rPr>
        <w:t xml:space="preserve"> </w:t>
      </w:r>
      <w:r w:rsidR="005C5223">
        <w:rPr>
          <w:b/>
        </w:rPr>
        <w:t>’</w:t>
      </w:r>
      <w:r w:rsidR="00F94388">
        <w:rPr>
          <w:b/>
        </w:rPr>
        <w:t>99</w:t>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005C5223">
        <w:rPr>
          <w:b/>
        </w:rPr>
        <w:tab/>
      </w:r>
      <w:r w:rsidRPr="00773E65">
        <w:rPr>
          <w:i/>
        </w:rPr>
        <w:t>Kellate v. Trice</w:t>
      </w:r>
    </w:p>
    <w:p w14:paraId="289FE164" w14:textId="5EE5568B" w:rsidR="00773E65" w:rsidRPr="00773E65" w:rsidRDefault="004002A7" w:rsidP="000E5AE1">
      <w:pPr>
        <w:pStyle w:val="ListParagraph"/>
        <w:numPr>
          <w:ilvl w:val="3"/>
          <w:numId w:val="4"/>
        </w:numPr>
        <w:tabs>
          <w:tab w:val="clear" w:pos="1296"/>
          <w:tab w:val="num" w:pos="3600"/>
        </w:tabs>
        <w:ind w:left="3600"/>
      </w:pPr>
      <w:r>
        <w:rPr>
          <w:b/>
        </w:rPr>
        <w:t>Rule:</w:t>
      </w:r>
      <w:r w:rsidR="00773E65" w:rsidRPr="00773E65">
        <w:t xml:space="preserve"> </w:t>
      </w:r>
      <w:r>
        <w:t xml:space="preserve">Can </w:t>
      </w:r>
      <w:r w:rsidR="00773E65" w:rsidRPr="00773E65">
        <w:t>change character of SP into CP</w:t>
      </w:r>
      <w:r w:rsidR="00F75ACF">
        <w:t xml:space="preserve"> </w:t>
      </w:r>
    </w:p>
    <w:p w14:paraId="3DBC3BAA" w14:textId="05FC2582" w:rsidR="00773E65" w:rsidRDefault="004002A7" w:rsidP="000E5AE1">
      <w:pPr>
        <w:pStyle w:val="ListParagraph"/>
        <w:numPr>
          <w:ilvl w:val="3"/>
          <w:numId w:val="4"/>
        </w:numPr>
        <w:tabs>
          <w:tab w:val="clear" w:pos="1296"/>
          <w:tab w:val="num" w:pos="3600"/>
        </w:tabs>
        <w:ind w:left="3600"/>
      </w:pPr>
      <w:r>
        <w:rPr>
          <w:b/>
        </w:rPr>
        <w:t>Requirements:</w:t>
      </w:r>
      <w:r>
        <w:t xml:space="preserve"> Spouses </w:t>
      </w:r>
      <w:r>
        <w:rPr>
          <w:b/>
        </w:rPr>
        <w:t>&amp;</w:t>
      </w:r>
      <w:r>
        <w:t xml:space="preserve"> in writing</w:t>
      </w:r>
    </w:p>
    <w:p w14:paraId="46D7C912" w14:textId="40D9F776" w:rsidR="00B466B7" w:rsidRPr="00B466B7" w:rsidRDefault="00B466B7" w:rsidP="000E5AE1">
      <w:pPr>
        <w:pStyle w:val="ListParagraph"/>
        <w:numPr>
          <w:ilvl w:val="2"/>
          <w:numId w:val="4"/>
        </w:numPr>
        <w:tabs>
          <w:tab w:val="clear" w:pos="1008"/>
          <w:tab w:val="num" w:pos="3312"/>
        </w:tabs>
        <w:ind w:left="3312"/>
        <w:rPr>
          <w:b/>
        </w:rPr>
      </w:pPr>
      <w:r w:rsidRPr="00B466B7">
        <w:rPr>
          <w:b/>
        </w:rPr>
        <w:t>1987</w:t>
      </w:r>
      <w:r w:rsidR="005C5223">
        <w:rPr>
          <w:b/>
        </w:rPr>
        <w:t>:</w:t>
      </w:r>
      <w:r w:rsidR="005C5223">
        <w:t xml:space="preserve"> BoP shifted to opponent</w:t>
      </w:r>
      <w:r w:rsidR="00F75ACF">
        <w:t xml:space="preserve"> </w:t>
      </w:r>
    </w:p>
    <w:p w14:paraId="5B0C9A21" w14:textId="77777777" w:rsidR="00C52A8E" w:rsidRPr="005C0B0D" w:rsidRDefault="00C52A8E" w:rsidP="00C52A8E">
      <w:pPr>
        <w:pStyle w:val="ListParagraph"/>
        <w:numPr>
          <w:ilvl w:val="0"/>
          <w:numId w:val="0"/>
        </w:numPr>
        <w:ind w:left="1008"/>
      </w:pPr>
    </w:p>
    <w:p w14:paraId="0D1FCDD1" w14:textId="0C838DDA" w:rsidR="008838E8" w:rsidRPr="008838E8" w:rsidRDefault="00E171D3" w:rsidP="00E171D3">
      <w:pPr>
        <w:pStyle w:val="Heading20"/>
      </w:pPr>
      <w:bookmarkStart w:id="46" w:name="_Toc230242936"/>
      <w:r>
        <w:t>Increase in Value of SP</w:t>
      </w:r>
      <w:bookmarkEnd w:id="46"/>
    </w:p>
    <w:p w14:paraId="18277DCE" w14:textId="77777777" w:rsidR="008838E8" w:rsidRPr="008838E8" w:rsidRDefault="008838E8" w:rsidP="0001364D">
      <w:pPr>
        <w:pStyle w:val="hea"/>
      </w:pPr>
    </w:p>
    <w:tbl>
      <w:tblPr>
        <w:tblStyle w:val="TableGrid"/>
        <w:tblpPr w:leftFromText="180" w:rightFromText="180" w:vertAnchor="page" w:horzAnchor="page" w:tblpX="1174" w:tblpY="6785"/>
        <w:tblW w:w="10890" w:type="dxa"/>
        <w:tblCellMar>
          <w:top w:w="72" w:type="dxa"/>
          <w:left w:w="72" w:type="dxa"/>
          <w:bottom w:w="72" w:type="dxa"/>
          <w:right w:w="72" w:type="dxa"/>
        </w:tblCellMar>
        <w:tblLook w:val="04A0" w:firstRow="1" w:lastRow="0" w:firstColumn="1" w:lastColumn="0" w:noHBand="0" w:noVBand="1"/>
      </w:tblPr>
      <w:tblGrid>
        <w:gridCol w:w="5400"/>
        <w:gridCol w:w="5490"/>
      </w:tblGrid>
      <w:tr w:rsidR="00E171D3" w14:paraId="41417521" w14:textId="77777777" w:rsidTr="00E171D3">
        <w:tc>
          <w:tcPr>
            <w:tcW w:w="5400" w:type="dxa"/>
            <w:shd w:val="clear" w:color="auto" w:fill="ECEBE9"/>
          </w:tcPr>
          <w:p w14:paraId="1B12A2CB" w14:textId="77777777" w:rsidR="00E171D3" w:rsidRPr="008A129D" w:rsidRDefault="00E171D3" w:rsidP="00E171D3">
            <w:pPr>
              <w:pStyle w:val="ListParagraph"/>
              <w:numPr>
                <w:ilvl w:val="0"/>
                <w:numId w:val="0"/>
              </w:numPr>
              <w:jc w:val="center"/>
              <w:rPr>
                <w:b/>
                <w:caps/>
                <w:szCs w:val="20"/>
              </w:rPr>
            </w:pPr>
            <w:r>
              <w:rPr>
                <w:b/>
                <w:szCs w:val="20"/>
              </w:rPr>
              <w:t>Scenario</w:t>
            </w:r>
          </w:p>
        </w:tc>
        <w:tc>
          <w:tcPr>
            <w:tcW w:w="5490" w:type="dxa"/>
            <w:shd w:val="clear" w:color="auto" w:fill="ECEBE9"/>
          </w:tcPr>
          <w:p w14:paraId="34FBF70D" w14:textId="77777777" w:rsidR="00E171D3" w:rsidRPr="008A129D" w:rsidRDefault="00E171D3" w:rsidP="00E171D3">
            <w:pPr>
              <w:pStyle w:val="ListParagraph"/>
              <w:numPr>
                <w:ilvl w:val="0"/>
                <w:numId w:val="0"/>
              </w:numPr>
              <w:jc w:val="center"/>
              <w:rPr>
                <w:b/>
                <w:caps/>
                <w:szCs w:val="20"/>
              </w:rPr>
            </w:pPr>
            <w:r>
              <w:rPr>
                <w:b/>
                <w:szCs w:val="20"/>
              </w:rPr>
              <w:t>Answer</w:t>
            </w:r>
          </w:p>
        </w:tc>
      </w:tr>
      <w:tr w:rsidR="00E171D3" w14:paraId="0835AA14" w14:textId="77777777" w:rsidTr="00E171D3">
        <w:tc>
          <w:tcPr>
            <w:tcW w:w="5400" w:type="dxa"/>
          </w:tcPr>
          <w:p w14:paraId="073750CD" w14:textId="77777777" w:rsidR="00E171D3" w:rsidRDefault="00E171D3" w:rsidP="00E171D3">
            <w:pPr>
              <w:pStyle w:val="ListParagraph"/>
              <w:numPr>
                <w:ilvl w:val="0"/>
                <w:numId w:val="0"/>
              </w:numPr>
              <w:rPr>
                <w:b/>
                <w:sz w:val="18"/>
                <w:szCs w:val="18"/>
              </w:rPr>
            </w:pPr>
            <w:r>
              <w:rPr>
                <w:b/>
                <w:sz w:val="18"/>
                <w:szCs w:val="18"/>
              </w:rPr>
              <w:t>Example of Increase in SP land value</w:t>
            </w:r>
          </w:p>
          <w:p w14:paraId="70238BD5" w14:textId="77777777" w:rsidR="00E171D3" w:rsidRPr="00AE0712" w:rsidRDefault="00E171D3" w:rsidP="00E171D3">
            <w:pPr>
              <w:pStyle w:val="ListParagraph"/>
              <w:numPr>
                <w:ilvl w:val="0"/>
                <w:numId w:val="0"/>
              </w:numPr>
              <w:rPr>
                <w:b/>
                <w:sz w:val="18"/>
                <w:szCs w:val="18"/>
              </w:rPr>
            </w:pPr>
            <w:r w:rsidRPr="00AE0712">
              <w:rPr>
                <w:sz w:val="18"/>
                <w:szCs w:val="18"/>
              </w:rPr>
              <w:t>Land worth $100, worth $1,000 at divorc</w:t>
            </w:r>
            <w:r>
              <w:rPr>
                <w:sz w:val="18"/>
                <w:szCs w:val="18"/>
              </w:rPr>
              <w:t>e</w:t>
            </w:r>
          </w:p>
        </w:tc>
        <w:tc>
          <w:tcPr>
            <w:tcW w:w="5490" w:type="dxa"/>
          </w:tcPr>
          <w:p w14:paraId="1EB84F89" w14:textId="77777777" w:rsidR="00E171D3" w:rsidRPr="00AE0712" w:rsidRDefault="00E171D3" w:rsidP="00E171D3">
            <w:pPr>
              <w:rPr>
                <w:sz w:val="18"/>
                <w:szCs w:val="18"/>
              </w:rPr>
            </w:pPr>
            <w:r w:rsidRPr="00AE0712">
              <w:rPr>
                <w:sz w:val="18"/>
                <w:szCs w:val="18"/>
              </w:rPr>
              <w:t xml:space="preserve">$900 is SP </w:t>
            </w:r>
            <w:r w:rsidRPr="00AE0712">
              <w:rPr>
                <w:color w:val="800000"/>
                <w:sz w:val="18"/>
                <w:szCs w:val="18"/>
              </w:rPr>
              <w:t>except for crops or rent</w:t>
            </w:r>
          </w:p>
          <w:p w14:paraId="1FCFF6A4" w14:textId="77777777" w:rsidR="00E171D3" w:rsidRPr="00AE0712" w:rsidRDefault="00E171D3" w:rsidP="00E171D3">
            <w:pPr>
              <w:pStyle w:val="ListParagraph"/>
              <w:numPr>
                <w:ilvl w:val="0"/>
                <w:numId w:val="0"/>
              </w:numPr>
              <w:rPr>
                <w:sz w:val="18"/>
                <w:szCs w:val="18"/>
              </w:rPr>
            </w:pPr>
          </w:p>
        </w:tc>
      </w:tr>
      <w:tr w:rsidR="00E171D3" w14:paraId="1E610EDA" w14:textId="77777777" w:rsidTr="00E171D3">
        <w:tc>
          <w:tcPr>
            <w:tcW w:w="5400" w:type="dxa"/>
          </w:tcPr>
          <w:p w14:paraId="0DCA7319" w14:textId="77777777" w:rsidR="00E171D3" w:rsidRDefault="00E171D3" w:rsidP="00E171D3">
            <w:pPr>
              <w:pStyle w:val="ListParagraph"/>
              <w:numPr>
                <w:ilvl w:val="0"/>
                <w:numId w:val="0"/>
              </w:numPr>
              <w:rPr>
                <w:b/>
                <w:sz w:val="18"/>
                <w:szCs w:val="18"/>
              </w:rPr>
            </w:pPr>
            <w:r w:rsidRPr="00AE0712">
              <w:rPr>
                <w:sz w:val="18"/>
                <w:szCs w:val="18"/>
              </w:rPr>
              <w:t>W owns race horse before marriage. H trained &amp; horse wins KY Derby</w:t>
            </w:r>
            <w:r>
              <w:rPr>
                <w:sz w:val="18"/>
                <w:szCs w:val="18"/>
              </w:rPr>
              <w:t xml:space="preserve">. </w:t>
            </w:r>
            <w:r w:rsidRPr="00E171D3">
              <w:rPr>
                <w:b/>
                <w:sz w:val="18"/>
                <w:szCs w:val="18"/>
              </w:rPr>
              <w:t>What is H entitled to?</w:t>
            </w:r>
          </w:p>
        </w:tc>
        <w:tc>
          <w:tcPr>
            <w:tcW w:w="5490" w:type="dxa"/>
          </w:tcPr>
          <w:p w14:paraId="2AAE318B" w14:textId="77777777" w:rsidR="00E171D3" w:rsidRPr="00AE0712" w:rsidRDefault="00E171D3" w:rsidP="00E171D3">
            <w:pPr>
              <w:pStyle w:val="ListParagraph"/>
              <w:numPr>
                <w:ilvl w:val="0"/>
                <w:numId w:val="0"/>
              </w:numPr>
              <w:rPr>
                <w:i/>
                <w:sz w:val="18"/>
                <w:szCs w:val="18"/>
              </w:rPr>
            </w:pPr>
            <w:r>
              <w:rPr>
                <w:b/>
                <w:sz w:val="18"/>
                <w:szCs w:val="18"/>
              </w:rPr>
              <w:t xml:space="preserve">Historical: </w:t>
            </w:r>
            <w:r>
              <w:rPr>
                <w:sz w:val="18"/>
                <w:szCs w:val="18"/>
              </w:rPr>
              <w:t>N</w:t>
            </w:r>
            <w:r w:rsidRPr="00AE0712">
              <w:rPr>
                <w:sz w:val="18"/>
                <w:szCs w:val="18"/>
              </w:rPr>
              <w:t>o reimburseme</w:t>
            </w:r>
            <w:r>
              <w:rPr>
                <w:sz w:val="18"/>
                <w:szCs w:val="18"/>
              </w:rPr>
              <w:t>nt for his time, toil &amp; effort</w:t>
            </w:r>
            <w:r>
              <w:rPr>
                <w:i/>
                <w:sz w:val="18"/>
                <w:szCs w:val="18"/>
              </w:rPr>
              <w:t xml:space="preserve"> (Stringfellow)</w:t>
            </w:r>
          </w:p>
          <w:p w14:paraId="77AF6275" w14:textId="77777777" w:rsidR="00E171D3" w:rsidRPr="00AE0712" w:rsidRDefault="00E171D3" w:rsidP="00E171D3">
            <w:pPr>
              <w:rPr>
                <w:sz w:val="18"/>
                <w:szCs w:val="18"/>
              </w:rPr>
            </w:pPr>
            <w:r>
              <w:rPr>
                <w:b/>
                <w:sz w:val="18"/>
                <w:szCs w:val="18"/>
              </w:rPr>
              <w:t xml:space="preserve">Modern: </w:t>
            </w:r>
            <w:r>
              <w:rPr>
                <w:sz w:val="18"/>
                <w:szCs w:val="18"/>
              </w:rPr>
              <w:t>C</w:t>
            </w:r>
            <w:r w:rsidRPr="00AE0712">
              <w:rPr>
                <w:sz w:val="18"/>
                <w:szCs w:val="18"/>
              </w:rPr>
              <w:t xml:space="preserve">onsider </w:t>
            </w:r>
            <w:r>
              <w:rPr>
                <w:sz w:val="18"/>
                <w:szCs w:val="18"/>
              </w:rPr>
              <w:t>time, toil, &amp; effort</w:t>
            </w:r>
          </w:p>
        </w:tc>
      </w:tr>
    </w:tbl>
    <w:p w14:paraId="03B62EDB" w14:textId="7381528A" w:rsidR="00E95A6E" w:rsidRDefault="004F3D81" w:rsidP="0001364D">
      <w:pPr>
        <w:pStyle w:val="hea"/>
      </w:pPr>
      <w:r>
        <w:rPr>
          <w:b/>
        </w:rPr>
        <w:t xml:space="preserve">Rule: </w:t>
      </w:r>
      <w:r w:rsidR="00FF3281" w:rsidRPr="00FF3281">
        <w:t xml:space="preserve">Crops </w:t>
      </w:r>
      <w:r w:rsidR="003005F5">
        <w:t>grown</w:t>
      </w:r>
      <w:r w:rsidR="00FF3281" w:rsidRPr="00FF3281">
        <w:t xml:space="preserve"> o</w:t>
      </w:r>
      <w:r w:rsidR="00FF3281">
        <w:t>n SP</w:t>
      </w:r>
      <w:r>
        <w:t xml:space="preserve"> land </w:t>
      </w:r>
      <w:r w:rsidR="00F75ACF">
        <w:sym w:font="Symbol" w:char="F0AE"/>
      </w:r>
      <w:r w:rsidR="00FF3281" w:rsidRPr="00FF3281">
        <w:t xml:space="preserve"> </w:t>
      </w:r>
      <w:r w:rsidR="00FF3281">
        <w:t>CP</w:t>
      </w:r>
      <w:r w:rsidR="003005F5">
        <w:t xml:space="preserve"> </w:t>
      </w:r>
      <w:r w:rsidR="003005F5" w:rsidRPr="003005F5">
        <w:rPr>
          <w:b/>
          <w:color w:val="FF0000"/>
        </w:rPr>
        <w:t>!!!</w:t>
      </w:r>
      <w:r w:rsidR="00FF3281" w:rsidRPr="00FF3281">
        <w:t xml:space="preserve">  </w:t>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247751">
        <w:rPr>
          <w:i/>
        </w:rPr>
        <w:tab/>
      </w:r>
      <w:r w:rsidR="00247751">
        <w:rPr>
          <w:i/>
        </w:rPr>
        <w:tab/>
      </w:r>
      <w:r w:rsidR="00247751">
        <w:rPr>
          <w:i/>
        </w:rPr>
        <w:tab/>
      </w:r>
      <w:r w:rsidR="005C5223">
        <w:rPr>
          <w:i/>
        </w:rPr>
        <w:tab/>
      </w:r>
      <w:r w:rsidR="00E95A6E">
        <w:rPr>
          <w:i/>
        </w:rPr>
        <w:t>De Blane v. Hugh Lynch</w:t>
      </w:r>
      <w:r w:rsidR="00E95A6E">
        <w:t>,</w:t>
      </w:r>
      <w:r w:rsidR="00E95A6E" w:rsidRPr="004F3D81">
        <w:rPr>
          <w:i/>
        </w:rPr>
        <w:t xml:space="preserve"> 6</w:t>
      </w:r>
    </w:p>
    <w:p w14:paraId="2BACB815" w14:textId="77777777" w:rsidR="00AE0712" w:rsidRPr="00AE0712" w:rsidRDefault="00AE0712" w:rsidP="00E95A6E">
      <w:pPr>
        <w:pStyle w:val="hea"/>
      </w:pPr>
    </w:p>
    <w:p w14:paraId="61F4E9A2" w14:textId="2DE590B4" w:rsidR="00C02AF2" w:rsidRDefault="00E95A6E" w:rsidP="00E95A6E">
      <w:pPr>
        <w:pStyle w:val="hea"/>
      </w:pPr>
      <w:r>
        <w:rPr>
          <w:b/>
        </w:rPr>
        <w:t xml:space="preserve">Rule: </w:t>
      </w:r>
      <w:r w:rsidR="00FF3281" w:rsidRPr="00FF3281">
        <w:t xml:space="preserve">An increase in </w:t>
      </w:r>
      <w:r w:rsidR="004F3D81">
        <w:t xml:space="preserve">land value </w:t>
      </w:r>
      <w:r w:rsidR="00FF3281" w:rsidRPr="00FF3281">
        <w:t>that</w:t>
      </w:r>
      <w:r w:rsidR="004F3D81">
        <w:t>’</w:t>
      </w:r>
      <w:r w:rsidR="00FF3281" w:rsidRPr="00FF3281">
        <w:t xml:space="preserve">s </w:t>
      </w:r>
      <w:r w:rsidR="00BC0E81">
        <w:t>SP</w:t>
      </w:r>
      <w:r w:rsidR="004F3D81">
        <w:t xml:space="preserve"> </w:t>
      </w:r>
      <w:r w:rsidR="00AE0712">
        <w:rPr>
          <w:rFonts w:ascii="Monaco" w:hAnsi="Monaco" w:cs="Monaco"/>
        </w:rPr>
        <w:t>→</w:t>
      </w:r>
      <w:r w:rsidR="00FF3281" w:rsidRPr="00FF3281">
        <w:t xml:space="preserve"> </w:t>
      </w:r>
      <w:r w:rsidR="00BC0E81">
        <w:t>SP</w:t>
      </w:r>
      <w:r w:rsidR="005C5223">
        <w:t xml:space="preserve"> </w:t>
      </w:r>
      <w:r w:rsidR="005C5223">
        <w:tab/>
      </w:r>
      <w:r w:rsidR="005C5223">
        <w:tab/>
      </w:r>
      <w:r w:rsidR="005C5223">
        <w:tab/>
      </w:r>
      <w:r w:rsidR="005C5223">
        <w:tab/>
      </w:r>
      <w:r w:rsidR="005C5223">
        <w:tab/>
      </w:r>
      <w:r w:rsidR="005C5223">
        <w:tab/>
      </w:r>
      <w:r w:rsidR="005C5223">
        <w:tab/>
      </w:r>
      <w:r w:rsidR="005C5223">
        <w:tab/>
      </w:r>
      <w:r w:rsidR="005C5223">
        <w:tab/>
      </w:r>
      <w:r w:rsidR="005C5223">
        <w:tab/>
      </w:r>
      <w:r w:rsidR="005C5223">
        <w:tab/>
      </w:r>
      <w:r w:rsidR="00247751">
        <w:tab/>
      </w:r>
      <w:r w:rsidR="00247751">
        <w:tab/>
      </w:r>
      <w:r w:rsidR="00247751">
        <w:tab/>
      </w:r>
      <w:r w:rsidR="00E171D3">
        <w:tab/>
      </w:r>
      <w:r w:rsidR="005C5223">
        <w:tab/>
      </w:r>
      <w:r w:rsidR="004F3D81">
        <w:t>same today</w:t>
      </w:r>
      <w:r w:rsidR="00C02AF2">
        <w:t xml:space="preserve">, </w:t>
      </w:r>
      <w:r w:rsidR="00C02AF2">
        <w:rPr>
          <w:i/>
        </w:rPr>
        <w:t>De Blane</w:t>
      </w:r>
      <w:r w:rsidR="00247751">
        <w:tab/>
      </w:r>
      <w:r w:rsidR="00247751">
        <w:tab/>
      </w:r>
    </w:p>
    <w:p w14:paraId="4FDFF67A" w14:textId="040602F9" w:rsidR="003005F5" w:rsidRDefault="00C02AF2" w:rsidP="00C02AF2">
      <w:pPr>
        <w:pStyle w:val="ListParagraph"/>
      </w:pPr>
      <w:r>
        <w:rPr>
          <w:i/>
        </w:rPr>
        <w:t xml:space="preserve">Note: </w:t>
      </w:r>
      <w:r w:rsidR="00432F60">
        <w:t>C</w:t>
      </w:r>
      <w:r w:rsidR="00DA1C54">
        <w:t>rops character doesn’t change</w:t>
      </w:r>
      <w:r>
        <w:t xml:space="preserve">, but eventually </w:t>
      </w:r>
      <w:r w:rsidR="00432F60">
        <w:t xml:space="preserve">it </w:t>
      </w:r>
      <w:r>
        <w:t>change</w:t>
      </w:r>
      <w:r w:rsidR="00432F60">
        <w:t>d</w:t>
      </w:r>
      <w:r>
        <w:t xml:space="preserve"> </w:t>
      </w:r>
      <w:r w:rsidR="00432F60">
        <w:t>about</w:t>
      </w:r>
      <w:r>
        <w:t xml:space="preserve"> </w:t>
      </w:r>
      <w:r w:rsidR="00432F60">
        <w:t xml:space="preserve">whether </w:t>
      </w:r>
      <w:r>
        <w:t>they can satisfy H’s debt</w:t>
      </w:r>
    </w:p>
    <w:p w14:paraId="33A91DE8" w14:textId="77777777" w:rsidR="00432F60" w:rsidRDefault="00432F60" w:rsidP="00432F60">
      <w:pPr>
        <w:pStyle w:val="ListParagraph"/>
        <w:numPr>
          <w:ilvl w:val="0"/>
          <w:numId w:val="0"/>
        </w:numPr>
        <w:ind w:left="720"/>
      </w:pPr>
    </w:p>
    <w:p w14:paraId="75ACB3BD" w14:textId="6502B365" w:rsidR="00432F60" w:rsidRPr="00432F60" w:rsidRDefault="00432F60" w:rsidP="0001364D">
      <w:pPr>
        <w:pStyle w:val="hea"/>
        <w:rPr>
          <w:b/>
        </w:rPr>
      </w:pPr>
      <w:r w:rsidRPr="00432F60">
        <w:rPr>
          <w:b/>
        </w:rPr>
        <w:t>Livestock</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Stringfellow v. Sorrells, 8</w:t>
      </w:r>
    </w:p>
    <w:p w14:paraId="7165BD71" w14:textId="1E088E84" w:rsidR="00432F60" w:rsidRDefault="00FF3281" w:rsidP="00432F60">
      <w:pPr>
        <w:pStyle w:val="ListParagraph"/>
      </w:pPr>
      <w:r>
        <w:t xml:space="preserve">Offspring </w:t>
      </w:r>
      <w:r w:rsidR="003005F5">
        <w:t xml:space="preserve">of W’s SP livestock </w:t>
      </w:r>
      <w:r w:rsidR="00AE0712">
        <w:rPr>
          <w:rFonts w:ascii="Monaco" w:hAnsi="Monaco" w:cs="Monaco"/>
        </w:rPr>
        <w:t>→</w:t>
      </w:r>
      <w:r w:rsidR="00432F60">
        <w:t xml:space="preserve"> CP</w:t>
      </w:r>
    </w:p>
    <w:p w14:paraId="1B2382B3" w14:textId="777133F7" w:rsidR="005C0B0D" w:rsidRDefault="00FF3281" w:rsidP="00432F60">
      <w:pPr>
        <w:pStyle w:val="ListParagraph"/>
      </w:pPr>
      <w:r>
        <w:t>L</w:t>
      </w:r>
      <w:r w:rsidR="00760A54" w:rsidRPr="00760A54">
        <w:t xml:space="preserve">ivestock remains </w:t>
      </w:r>
      <w:r>
        <w:t>SP</w:t>
      </w:r>
      <w:r w:rsidR="003005F5">
        <w:t xml:space="preserve"> (even if w</w:t>
      </w:r>
      <w:r w:rsidR="00E07C45">
        <w:t>eight/value increases)</w:t>
      </w:r>
      <w:r w:rsidR="00E07C45">
        <w:rPr>
          <w:i/>
        </w:rPr>
        <w:tab/>
      </w:r>
    </w:p>
    <w:p w14:paraId="13695D23" w14:textId="77777777" w:rsidR="00C02AF2" w:rsidRPr="00DA1C54" w:rsidRDefault="00C02AF2" w:rsidP="00DA1C54">
      <w:pPr>
        <w:rPr>
          <w:i/>
        </w:rPr>
      </w:pPr>
    </w:p>
    <w:p w14:paraId="738FCCD7" w14:textId="7F2A5EA8" w:rsidR="003F156F" w:rsidRDefault="00C02AF2" w:rsidP="003F156F">
      <w:pPr>
        <w:pStyle w:val="hea"/>
        <w:rPr>
          <w:b/>
        </w:rPr>
      </w:pPr>
      <w:bookmarkStart w:id="47" w:name="DoctrineOfOnerousTitle"/>
      <w:r w:rsidRPr="00C02AF2">
        <w:rPr>
          <w:b/>
        </w:rPr>
        <w:t>Doctrine of Onerous Title</w:t>
      </w:r>
      <w:r w:rsidR="00980C6D">
        <w:rPr>
          <w:b/>
        </w:rPr>
        <w:t xml:space="preserve"> </w:t>
      </w:r>
      <w:r w:rsidR="00980C6D" w:rsidRPr="00980C6D">
        <w:rPr>
          <w:b/>
          <w:color w:val="FF0000"/>
        </w:rPr>
        <w:t>!!!</w:t>
      </w:r>
    </w:p>
    <w:bookmarkEnd w:id="47"/>
    <w:p w14:paraId="7BDCBA4D" w14:textId="38BE82DF" w:rsidR="00C02AF2" w:rsidRDefault="00C02AF2" w:rsidP="00C02AF2">
      <w:pPr>
        <w:pStyle w:val="ListParagraph"/>
      </w:pPr>
      <w:r>
        <w:rPr>
          <w:b/>
        </w:rPr>
        <w:t>Definition:</w:t>
      </w:r>
      <w:r>
        <w:t xml:space="preserve"> Whatever is acquired by j</w:t>
      </w:r>
      <w:r w:rsidR="00432F60">
        <w:t>oin</w:t>
      </w:r>
      <w:r>
        <w:t>t effort of the spouses is CP</w:t>
      </w:r>
    </w:p>
    <w:p w14:paraId="6A6AD4E7" w14:textId="2D56B691" w:rsidR="00C02AF2" w:rsidRDefault="00C02AF2" w:rsidP="00C02AF2">
      <w:pPr>
        <w:pStyle w:val="ListParagraph"/>
      </w:pPr>
      <w:r>
        <w:rPr>
          <w:b/>
        </w:rPr>
        <w:t>Test:</w:t>
      </w:r>
      <w:r>
        <w:t xml:space="preserve"> Was it acquired by the labor of the spouses?  </w:t>
      </w:r>
      <w:r>
        <w:tab/>
      </w:r>
      <w:r>
        <w:tab/>
      </w:r>
      <w:r>
        <w:tab/>
      </w:r>
      <w:r>
        <w:tab/>
      </w:r>
      <w:r>
        <w:tab/>
      </w:r>
      <w:r>
        <w:tab/>
      </w:r>
      <w:r>
        <w:tab/>
      </w:r>
      <w:r>
        <w:tab/>
      </w:r>
      <w:r>
        <w:tab/>
      </w:r>
      <w:r>
        <w:tab/>
      </w:r>
      <w:r>
        <w:tab/>
      </w:r>
      <w:r>
        <w:tab/>
      </w:r>
      <w:r>
        <w:tab/>
      </w:r>
      <w:r>
        <w:tab/>
        <w:t xml:space="preserve">Yes </w:t>
      </w:r>
      <w:r w:rsidR="00E171D3">
        <w:rPr>
          <w:rFonts w:ascii="Monaco" w:hAnsi="Monaco" w:cs="Monaco"/>
        </w:rPr>
        <w:t>→</w:t>
      </w:r>
      <w:r>
        <w:t xml:space="preserve"> CP | No </w:t>
      </w:r>
      <w:r w:rsidR="00E171D3">
        <w:rPr>
          <w:rFonts w:ascii="Monaco" w:hAnsi="Monaco" w:cs="Monaco"/>
        </w:rPr>
        <w:t>→</w:t>
      </w:r>
      <w:r>
        <w:t xml:space="preserve"> SP</w:t>
      </w:r>
    </w:p>
    <w:p w14:paraId="7DF44BCB" w14:textId="77777777" w:rsidR="00C02AF2" w:rsidRDefault="00C02AF2" w:rsidP="00C02AF2">
      <w:pPr>
        <w:pStyle w:val="ListParagraph"/>
      </w:pPr>
      <w:r>
        <w:rPr>
          <w:b/>
        </w:rPr>
        <w:t>General:</w:t>
      </w:r>
      <w:r>
        <w:t xml:space="preserve"> This principle is at the foundation of the CP system</w:t>
      </w:r>
    </w:p>
    <w:p w14:paraId="5FAB3E92" w14:textId="34A6B30E" w:rsidR="00C02AF2" w:rsidRDefault="005C5223" w:rsidP="00C02AF2">
      <w:pPr>
        <w:pStyle w:val="ListParagraph"/>
      </w:pPr>
      <w:r w:rsidRPr="00432F60">
        <w:rPr>
          <w:b/>
        </w:rPr>
        <w:t xml:space="preserve">TX: </w:t>
      </w:r>
      <w:r>
        <w:t>D</w:t>
      </w:r>
      <w:r w:rsidR="00C02AF2" w:rsidRPr="00C02AF2">
        <w:t xml:space="preserve">ividends, interests, rent, </w:t>
      </w:r>
      <w:r w:rsidR="00C02AF2">
        <w:t>&amp;</w:t>
      </w:r>
      <w:r w:rsidR="00C02AF2" w:rsidRPr="00C02AF2">
        <w:t xml:space="preserve"> other income derived from </w:t>
      </w:r>
      <w:r w:rsidR="00C02AF2">
        <w:t>SP</w:t>
      </w:r>
      <w:r w:rsidR="00C02AF2" w:rsidRPr="00C02AF2">
        <w:t xml:space="preserve"> of a spouse </w:t>
      </w:r>
      <w:r>
        <w:t>are</w:t>
      </w:r>
      <w:r w:rsidR="00C02AF2" w:rsidRPr="00C02AF2">
        <w:t xml:space="preserve"> </w:t>
      </w:r>
      <w:r w:rsidR="00C02AF2">
        <w:t>CP</w:t>
      </w:r>
      <w:r>
        <w:t xml:space="preserve"> (strict)</w:t>
      </w:r>
    </w:p>
    <w:p w14:paraId="5515D687" w14:textId="54C15DEC" w:rsidR="00BF1B3F" w:rsidRPr="00C02AF2" w:rsidRDefault="00BF1B3F" w:rsidP="00C02AF2">
      <w:pPr>
        <w:pStyle w:val="ListParagraph"/>
      </w:pPr>
      <w:r w:rsidRPr="00BF1B3F">
        <w:rPr>
          <w:b/>
          <w:i/>
        </w:rPr>
        <w:t>But see:</w:t>
      </w:r>
      <w:r w:rsidRPr="00BF1B3F">
        <w:rPr>
          <w:b/>
          <w:color w:val="000090"/>
        </w:rPr>
        <w:t xml:space="preserve"> §3.005 Gifts Between Spouses</w:t>
      </w:r>
      <w:r w:rsidRPr="00BF1B3F">
        <w:rPr>
          <w:color w:val="000090"/>
        </w:rPr>
        <w:t>:</w:t>
      </w:r>
      <w:r w:rsidRPr="00BF1B3F">
        <w:t xml:space="preserve"> </w:t>
      </w:r>
      <w:r w:rsidR="00DA1C54">
        <w:t>G</w:t>
      </w:r>
      <w:r w:rsidRPr="00BF1B3F">
        <w:t xml:space="preserve">ift presumed to include all income </w:t>
      </w:r>
      <w:r>
        <w:t>&amp;</w:t>
      </w:r>
      <w:r w:rsidRPr="00BF1B3F">
        <w:t xml:space="preserve"> property that may arise from </w:t>
      </w:r>
      <w:r>
        <w:t>it</w:t>
      </w:r>
    </w:p>
    <w:p w14:paraId="5F306BFA" w14:textId="77777777" w:rsidR="00C02AF2" w:rsidRPr="00C02AF2" w:rsidRDefault="00C02AF2" w:rsidP="003F156F">
      <w:pPr>
        <w:pStyle w:val="hea"/>
        <w:rPr>
          <w:b/>
        </w:rPr>
      </w:pPr>
    </w:p>
    <w:p w14:paraId="298C5C32" w14:textId="414C43B4" w:rsidR="00566738" w:rsidRDefault="00026A89" w:rsidP="003F156F">
      <w:pPr>
        <w:pStyle w:val="hea"/>
      </w:pPr>
      <w:bookmarkStart w:id="48" w:name="DoctrineOfImpliedExclusion"/>
      <w:r w:rsidRPr="00026A89">
        <w:rPr>
          <w:b/>
        </w:rPr>
        <w:t>Doctrine of Implied Exclusion</w:t>
      </w:r>
      <w:bookmarkEnd w:id="48"/>
      <w:r>
        <w:t xml:space="preserve"> </w:t>
      </w:r>
      <w:r w:rsidR="00980C6D" w:rsidRPr="00980C6D">
        <w:rPr>
          <w:b/>
          <w:color w:val="FF0000"/>
        </w:rPr>
        <w:t>!!!</w:t>
      </w:r>
    </w:p>
    <w:p w14:paraId="53222538" w14:textId="46F95E54" w:rsidR="003F156F" w:rsidRDefault="00566738" w:rsidP="00566738">
      <w:pPr>
        <w:pStyle w:val="ListParagraph"/>
      </w:pPr>
      <w:r>
        <w:rPr>
          <w:b/>
        </w:rPr>
        <w:t>Rule:</w:t>
      </w:r>
      <w:r w:rsidR="00026A89">
        <w:t xml:space="preserve"> SP excluded if not acquired by gift, devise, or descent</w:t>
      </w:r>
      <w:r w:rsidR="003F156F">
        <w:t xml:space="preserve"> </w:t>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3F156F">
        <w:rPr>
          <w:i/>
        </w:rPr>
        <w:t>Arnold v. Leona</w:t>
      </w:r>
      <w:r w:rsidR="003F156F" w:rsidRPr="003F156F">
        <w:rPr>
          <w:i/>
        </w:rPr>
        <w:t>rd, 13</w:t>
      </w:r>
    </w:p>
    <w:p w14:paraId="4C26D1AB" w14:textId="74C04C5A" w:rsidR="00C02AF2" w:rsidRDefault="00C02AF2" w:rsidP="00C02AF2">
      <w:pPr>
        <w:pStyle w:val="ListParagraph"/>
      </w:pPr>
      <w:r>
        <w:rPr>
          <w:b/>
        </w:rPr>
        <w:t xml:space="preserve">Effect: </w:t>
      </w:r>
      <w:r>
        <w:t>Anything not specifically listed in the Constitution is impliedly excluded</w:t>
      </w:r>
    </w:p>
    <w:p w14:paraId="787CC2A5" w14:textId="15BB6ABE" w:rsidR="00C02AF2" w:rsidRPr="00C02AF2" w:rsidRDefault="00C02AF2" w:rsidP="00C02AF2">
      <w:pPr>
        <w:pStyle w:val="ListParagraph"/>
      </w:pPr>
      <w:r w:rsidRPr="00C02AF2">
        <w:rPr>
          <w:b/>
        </w:rPr>
        <w:t xml:space="preserve">Test: </w:t>
      </w:r>
      <w:r w:rsidRPr="00C02AF2">
        <w:t xml:space="preserve">Was it acquired by gift, devise, or descent?  </w:t>
      </w:r>
      <w:r>
        <w:tab/>
      </w:r>
      <w:r>
        <w:tab/>
      </w:r>
      <w:r>
        <w:tab/>
      </w:r>
      <w:r>
        <w:tab/>
      </w:r>
      <w:r>
        <w:tab/>
      </w:r>
      <w:r>
        <w:tab/>
      </w:r>
      <w:r>
        <w:tab/>
      </w:r>
      <w:r>
        <w:tab/>
      </w:r>
      <w:r>
        <w:tab/>
      </w:r>
      <w:r>
        <w:tab/>
      </w:r>
      <w:r>
        <w:tab/>
      </w:r>
      <w:r>
        <w:tab/>
      </w:r>
      <w:r>
        <w:tab/>
      </w:r>
      <w:r>
        <w:tab/>
        <w:t xml:space="preserve"> Yes </w:t>
      </w:r>
      <w:r w:rsidR="00E171D3">
        <w:rPr>
          <w:rFonts w:ascii="Monaco" w:hAnsi="Monaco" w:cs="Monaco"/>
        </w:rPr>
        <w:t>→</w:t>
      </w:r>
      <w:r>
        <w:t xml:space="preserve"> SP | No </w:t>
      </w:r>
      <w:r w:rsidR="00E171D3">
        <w:rPr>
          <w:rFonts w:ascii="Monaco" w:hAnsi="Monaco" w:cs="Monaco"/>
        </w:rPr>
        <w:t>→</w:t>
      </w:r>
      <w:r>
        <w:t xml:space="preserve"> </w:t>
      </w:r>
      <w:r w:rsidRPr="00C02AF2">
        <w:t>CP</w:t>
      </w:r>
    </w:p>
    <w:p w14:paraId="3DE8C0F7" w14:textId="78A1188C" w:rsidR="00026A89" w:rsidRPr="00902EE5" w:rsidRDefault="00566738" w:rsidP="000E5AE1">
      <w:pPr>
        <w:pStyle w:val="ListParagraph"/>
        <w:numPr>
          <w:ilvl w:val="2"/>
          <w:numId w:val="4"/>
        </w:numPr>
      </w:pPr>
      <w:r>
        <w:t>Can’t change it by prenup or postnup</w:t>
      </w:r>
      <w:r w:rsidR="005C5223">
        <w:rPr>
          <w:i/>
        </w:rPr>
        <w:t xml:space="preserve"> </w:t>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Pr>
          <w:i/>
        </w:rPr>
        <w:t>Gorman v. Gause, 22</w:t>
      </w:r>
    </w:p>
    <w:p w14:paraId="745060DD" w14:textId="77777777" w:rsidR="00902EE5" w:rsidRPr="00DF12DC" w:rsidRDefault="00902EE5" w:rsidP="00902EE5">
      <w:pPr>
        <w:pStyle w:val="ListParagraph"/>
        <w:numPr>
          <w:ilvl w:val="0"/>
          <w:numId w:val="0"/>
        </w:numPr>
        <w:ind w:left="1008"/>
      </w:pPr>
    </w:p>
    <w:p w14:paraId="2E60FA96" w14:textId="77777777" w:rsidR="00902EE5" w:rsidRDefault="00902EE5" w:rsidP="00902EE5">
      <w:pPr>
        <w:pStyle w:val="hea"/>
        <w:rPr>
          <w:b/>
        </w:rPr>
      </w:pPr>
      <w:r w:rsidRPr="00902EE5">
        <w:rPr>
          <w:b/>
        </w:rPr>
        <w:t>CP &amp; Joint Tenancy w/ Right of Survivorship</w:t>
      </w:r>
    </w:p>
    <w:p w14:paraId="597A103A" w14:textId="31095347" w:rsidR="00902EE5" w:rsidRDefault="00902EE5" w:rsidP="00902EE5">
      <w:pPr>
        <w:pStyle w:val="ListParagraph"/>
      </w:pPr>
      <w:r>
        <w:rPr>
          <w:b/>
        </w:rPr>
        <w:t xml:space="preserve">Historical: </w:t>
      </w:r>
      <w:r w:rsidRPr="00902EE5">
        <w:rPr>
          <w:strike/>
          <w:szCs w:val="20"/>
        </w:rPr>
        <w:t>CP can’t be used to create a JTWROS bc not an interspousal gift</w:t>
      </w:r>
      <w:r w:rsidR="005C5223">
        <w:rPr>
          <w:i/>
        </w:rPr>
        <w:tab/>
      </w:r>
      <w:r w:rsidR="005C5223">
        <w:rPr>
          <w:i/>
        </w:rPr>
        <w:tab/>
      </w:r>
      <w:r w:rsidR="005C5223">
        <w:rPr>
          <w:i/>
        </w:rPr>
        <w:tab/>
      </w:r>
      <w:r w:rsidR="005C5223">
        <w:rPr>
          <w:i/>
        </w:rPr>
        <w:tab/>
      </w:r>
      <w:r w:rsidR="005C5223">
        <w:rPr>
          <w:i/>
        </w:rPr>
        <w:tab/>
      </w:r>
      <w:r w:rsidR="005C5223">
        <w:rPr>
          <w:i/>
        </w:rPr>
        <w:tab/>
      </w:r>
      <w:r w:rsidR="005C5223">
        <w:rPr>
          <w:i/>
        </w:rPr>
        <w:tab/>
      </w:r>
      <w:r w:rsidRPr="00902EE5">
        <w:rPr>
          <w:i/>
        </w:rPr>
        <w:t>Hilley v. Hilley</w:t>
      </w:r>
      <w:r>
        <w:t>, 24</w:t>
      </w:r>
    </w:p>
    <w:p w14:paraId="3ACD62B4" w14:textId="77777777" w:rsidR="00902EE5" w:rsidRPr="00902EE5" w:rsidRDefault="00902EE5" w:rsidP="00902EE5">
      <w:pPr>
        <w:pStyle w:val="ListParagraph"/>
      </w:pPr>
      <w:r>
        <w:rPr>
          <w:b/>
        </w:rPr>
        <w:t xml:space="preserve">Modern: </w:t>
      </w:r>
      <w:r>
        <w:t>CP can be used to create a JTWROS</w:t>
      </w:r>
    </w:p>
    <w:p w14:paraId="0DDDB679" w14:textId="77777777" w:rsidR="00DF12DC" w:rsidRPr="005C0B0D" w:rsidRDefault="00DF12DC" w:rsidP="00DF12DC">
      <w:pPr>
        <w:pStyle w:val="ListParagraph"/>
        <w:numPr>
          <w:ilvl w:val="0"/>
          <w:numId w:val="0"/>
        </w:numPr>
        <w:ind w:left="1008"/>
      </w:pPr>
    </w:p>
    <w:p w14:paraId="08E7C121" w14:textId="3524469A" w:rsidR="00026A89" w:rsidRDefault="00902EE5" w:rsidP="00E24C47">
      <w:pPr>
        <w:pStyle w:val="Heading20"/>
      </w:pPr>
      <w:bookmarkStart w:id="49" w:name="_Toc230242937"/>
      <w:r>
        <w:t xml:space="preserve">Character of </w:t>
      </w:r>
      <w:r w:rsidR="00DF12DC">
        <w:t>Personal Injury Recovery</w:t>
      </w:r>
      <w:bookmarkEnd w:id="49"/>
    </w:p>
    <w:p w14:paraId="2D5A915C" w14:textId="249EC240" w:rsidR="00247751" w:rsidRPr="00247751" w:rsidRDefault="00DF12DC" w:rsidP="00247751">
      <w:pPr>
        <w:pStyle w:val="hea"/>
        <w:rPr>
          <w:i/>
        </w:rPr>
      </w:pPr>
      <w:r w:rsidRPr="00247751">
        <w:rPr>
          <w:b/>
        </w:rPr>
        <w:t>§3.001(3)</w:t>
      </w:r>
      <w:r>
        <w:t xml:space="preserve"> PI recovery </w:t>
      </w:r>
      <w:r w:rsidRPr="00FF3281">
        <w:t>sustained by the spouse during marriage</w:t>
      </w:r>
      <w:r>
        <w:t xml:space="preserve"> </w:t>
      </w:r>
      <w:r w:rsidR="00AE0712">
        <w:rPr>
          <w:rFonts w:ascii="Monaco" w:hAnsi="Monaco" w:cs="Monaco"/>
        </w:rPr>
        <w:t>→</w:t>
      </w:r>
      <w:r>
        <w:t xml:space="preserve"> SP (</w:t>
      </w:r>
      <w:r w:rsidRPr="00DF12DC">
        <w:rPr>
          <w:color w:val="800000"/>
        </w:rPr>
        <w:t>except lost earning capacity</w:t>
      </w:r>
      <w:r>
        <w:t>)</w:t>
      </w:r>
    </w:p>
    <w:p w14:paraId="0F97D218" w14:textId="77777777" w:rsidR="00247751" w:rsidRPr="00247751" w:rsidRDefault="00247751" w:rsidP="00247751">
      <w:pPr>
        <w:pStyle w:val="hea"/>
        <w:rPr>
          <w:i/>
        </w:rPr>
      </w:pPr>
    </w:p>
    <w:p w14:paraId="40CBABFF" w14:textId="06874CBE" w:rsidR="00E24C47" w:rsidRPr="00247751" w:rsidRDefault="00E24C47" w:rsidP="00247751">
      <w:pPr>
        <w:pStyle w:val="hea"/>
        <w:rPr>
          <w:i/>
        </w:rPr>
      </w:pPr>
      <w:r w:rsidRPr="00247751">
        <w:rPr>
          <w:b/>
        </w:rPr>
        <w:t>Historical (Pre 1980 Amendment to TX Const)</w:t>
      </w:r>
    </w:p>
    <w:p w14:paraId="308D4666" w14:textId="354DEB0C" w:rsidR="00082BEB" w:rsidRPr="00082BEB" w:rsidRDefault="003F156F" w:rsidP="000E5AE1">
      <w:pPr>
        <w:pStyle w:val="ListParagraph"/>
        <w:numPr>
          <w:ilvl w:val="2"/>
          <w:numId w:val="4"/>
        </w:numPr>
        <w:tabs>
          <w:tab w:val="clear" w:pos="1008"/>
          <w:tab w:val="num" w:pos="576"/>
        </w:tabs>
        <w:ind w:left="576"/>
        <w:rPr>
          <w:iCs/>
          <w:szCs w:val="20"/>
        </w:rPr>
      </w:pPr>
      <w:r>
        <w:rPr>
          <w:i/>
        </w:rPr>
        <w:t>Northern</w:t>
      </w:r>
      <w:r w:rsidR="005C0B0D">
        <w:rPr>
          <w:i/>
        </w:rPr>
        <w:t xml:space="preserve"> TX Tractio</w:t>
      </w:r>
      <w:r w:rsidR="007923CA">
        <w:rPr>
          <w:i/>
        </w:rPr>
        <w:t>n</w:t>
      </w:r>
      <w:r w:rsidR="005C0B0D">
        <w:rPr>
          <w:i/>
        </w:rPr>
        <w:t xml:space="preserve"> v. Hill</w:t>
      </w:r>
      <w:r w:rsidR="00247751">
        <w:t>, 18</w:t>
      </w:r>
      <w:r w:rsidR="005C0B0D">
        <w:t xml:space="preserve"> - </w:t>
      </w:r>
      <w:r w:rsidR="00FF3281" w:rsidRPr="00FF3281">
        <w:t>All property or moneys receiv</w:t>
      </w:r>
      <w:r w:rsidR="009E51CF">
        <w:t xml:space="preserve">ed as compensation for PI </w:t>
      </w:r>
      <w:r w:rsidR="00FF3281" w:rsidRPr="00FF3281">
        <w:t xml:space="preserve">sustained by </w:t>
      </w:r>
      <w:r w:rsidR="009E51CF">
        <w:t>W</w:t>
      </w:r>
      <w:r w:rsidR="00FF3281" w:rsidRPr="00FF3281">
        <w:t xml:space="preserve"> </w:t>
      </w:r>
      <w:r w:rsidR="00C02AF2">
        <w:t>is</w:t>
      </w:r>
      <w:r w:rsidR="00FF3281" w:rsidRPr="00FF3281">
        <w:t xml:space="preserve"> her </w:t>
      </w:r>
      <w:r w:rsidR="00BC0E81">
        <w:t>SP</w:t>
      </w:r>
      <w:r w:rsidR="00FF3281" w:rsidRPr="00FF3281">
        <w:t xml:space="preserve">, </w:t>
      </w:r>
      <w:r w:rsidR="00FF3281" w:rsidRPr="00082BEB">
        <w:rPr>
          <w:strike/>
          <w:color w:val="800000"/>
          <w:szCs w:val="20"/>
        </w:rPr>
        <w:t xml:space="preserve">except actual </w:t>
      </w:r>
      <w:r w:rsidR="00BC0E81" w:rsidRPr="00082BEB">
        <w:rPr>
          <w:strike/>
          <w:color w:val="800000"/>
          <w:szCs w:val="20"/>
        </w:rPr>
        <w:t>&amp;</w:t>
      </w:r>
      <w:r w:rsidR="00E95A6E" w:rsidRPr="00082BEB">
        <w:rPr>
          <w:strike/>
          <w:color w:val="800000"/>
          <w:szCs w:val="20"/>
        </w:rPr>
        <w:t xml:space="preserve"> necessary expenses </w:t>
      </w:r>
      <w:r w:rsidR="009E51CF" w:rsidRPr="00082BEB">
        <w:rPr>
          <w:strike/>
          <w:color w:val="800000"/>
          <w:szCs w:val="20"/>
        </w:rPr>
        <w:t xml:space="preserve">against H </w:t>
      </w:r>
      <w:r w:rsidR="00FF3281" w:rsidRPr="00082BEB">
        <w:rPr>
          <w:strike/>
          <w:color w:val="800000"/>
          <w:szCs w:val="20"/>
        </w:rPr>
        <w:t xml:space="preserve">for hospital fees, medical bills, </w:t>
      </w:r>
      <w:r w:rsidR="009E51CF" w:rsidRPr="00082BEB">
        <w:rPr>
          <w:strike/>
          <w:color w:val="800000"/>
          <w:szCs w:val="20"/>
        </w:rPr>
        <w:t>&amp;</w:t>
      </w:r>
      <w:r w:rsidR="00FF3281" w:rsidRPr="00082BEB">
        <w:rPr>
          <w:strike/>
          <w:color w:val="800000"/>
          <w:szCs w:val="20"/>
        </w:rPr>
        <w:t xml:space="preserve"> </w:t>
      </w:r>
      <w:r w:rsidR="00DF12DC" w:rsidRPr="00082BEB">
        <w:rPr>
          <w:strike/>
          <w:color w:val="800000"/>
          <w:szCs w:val="20"/>
        </w:rPr>
        <w:t>incident</w:t>
      </w:r>
      <w:r w:rsidRPr="00082BEB">
        <w:rPr>
          <w:strike/>
          <w:color w:val="800000"/>
          <w:szCs w:val="20"/>
        </w:rPr>
        <w:t>.</w:t>
      </w:r>
      <w:r w:rsidRPr="00082BEB">
        <w:rPr>
          <w:strike/>
          <w:szCs w:val="20"/>
        </w:rPr>
        <w:t xml:space="preserve"> </w:t>
      </w:r>
      <w:r w:rsidR="00C02AF2" w:rsidRPr="00082BEB">
        <w:rPr>
          <w:strike/>
          <w:szCs w:val="20"/>
        </w:rPr>
        <w:t>[U</w:t>
      </w:r>
      <w:r w:rsidRPr="00082BEB">
        <w:rPr>
          <w:strike/>
          <w:szCs w:val="20"/>
        </w:rPr>
        <w:t xml:space="preserve">nder the </w:t>
      </w:r>
      <w:r w:rsidR="00C02AF2" w:rsidRPr="00082BEB">
        <w:rPr>
          <w:strike/>
          <w:szCs w:val="20"/>
        </w:rPr>
        <w:t>§</w:t>
      </w:r>
      <w:r w:rsidRPr="00082BEB">
        <w:rPr>
          <w:strike/>
          <w:szCs w:val="20"/>
        </w:rPr>
        <w:t xml:space="preserve">, everything was SP except </w:t>
      </w:r>
      <w:r w:rsidR="00DF12DC" w:rsidRPr="00082BEB">
        <w:rPr>
          <w:strike/>
          <w:szCs w:val="20"/>
        </w:rPr>
        <w:t xml:space="preserve">med </w:t>
      </w:r>
      <w:r w:rsidRPr="00082BEB">
        <w:rPr>
          <w:strike/>
          <w:szCs w:val="20"/>
        </w:rPr>
        <w:t>expenses</w:t>
      </w:r>
      <w:r w:rsidR="00C02AF2" w:rsidRPr="00082BEB">
        <w:rPr>
          <w:strike/>
          <w:szCs w:val="20"/>
        </w:rPr>
        <w:t>]</w:t>
      </w:r>
      <w:r w:rsidR="00082BEB" w:rsidRPr="00082BEB">
        <w:rPr>
          <w:iCs/>
          <w:color w:val="0000FF"/>
          <w:szCs w:val="20"/>
        </w:rPr>
        <w:t xml:space="preserve"> </w:t>
      </w:r>
      <w:r w:rsidR="00082BEB" w:rsidRPr="00082BEB">
        <w:rPr>
          <w:i/>
          <w:iCs/>
          <w:color w:val="0000FF"/>
          <w:szCs w:val="20"/>
        </w:rPr>
        <w:t xml:space="preserve">see </w:t>
      </w:r>
      <w:r w:rsidR="00082BEB" w:rsidRPr="00082BEB">
        <w:rPr>
          <w:i/>
          <w:iCs/>
          <w:color w:val="0000FF"/>
          <w:szCs w:val="20"/>
        </w:rPr>
        <w:fldChar w:fldCharType="begin"/>
      </w:r>
      <w:r w:rsidR="00082BEB" w:rsidRPr="00082BEB">
        <w:rPr>
          <w:i/>
          <w:iCs/>
          <w:color w:val="0000FF"/>
          <w:szCs w:val="20"/>
        </w:rPr>
        <w:instrText xml:space="preserve"> REF grahamvfranco \h </w:instrText>
      </w:r>
      <w:r w:rsidR="00082BEB" w:rsidRPr="00082BEB">
        <w:rPr>
          <w:i/>
          <w:iCs/>
          <w:color w:val="0000FF"/>
          <w:szCs w:val="20"/>
        </w:rPr>
      </w:r>
      <w:r w:rsidR="00082BEB" w:rsidRPr="00082BEB">
        <w:rPr>
          <w:i/>
          <w:iCs/>
          <w:color w:val="0000FF"/>
          <w:szCs w:val="20"/>
        </w:rPr>
        <w:fldChar w:fldCharType="end"/>
      </w:r>
      <w:r w:rsidR="00082BEB" w:rsidRPr="00082BEB">
        <w:rPr>
          <w:i/>
          <w:iCs/>
          <w:color w:val="0000FF"/>
          <w:szCs w:val="20"/>
        </w:rPr>
        <w:fldChar w:fldCharType="begin"/>
      </w:r>
      <w:r w:rsidR="00082BEB" w:rsidRPr="00082BEB">
        <w:rPr>
          <w:i/>
          <w:iCs/>
          <w:color w:val="0000FF"/>
          <w:szCs w:val="20"/>
        </w:rPr>
        <w:instrText xml:space="preserve"> REF grahamvfranco \h </w:instrText>
      </w:r>
      <w:r w:rsidR="00082BEB" w:rsidRPr="00082BEB">
        <w:rPr>
          <w:i/>
          <w:iCs/>
          <w:color w:val="0000FF"/>
          <w:szCs w:val="20"/>
        </w:rPr>
      </w:r>
      <w:r w:rsidR="00082BEB" w:rsidRPr="00082BEB">
        <w:rPr>
          <w:i/>
          <w:iCs/>
          <w:color w:val="0000FF"/>
          <w:szCs w:val="20"/>
        </w:rPr>
        <w:fldChar w:fldCharType="end"/>
      </w:r>
      <w:r w:rsidR="00082BEB" w:rsidRPr="00082BEB">
        <w:rPr>
          <w:i/>
          <w:iCs/>
          <w:color w:val="0000FF"/>
          <w:szCs w:val="20"/>
        </w:rPr>
        <w:fldChar w:fldCharType="begin"/>
      </w:r>
      <w:r w:rsidR="00082BEB" w:rsidRPr="00082BEB">
        <w:rPr>
          <w:i/>
          <w:iCs/>
          <w:color w:val="0000FF"/>
          <w:szCs w:val="20"/>
        </w:rPr>
        <w:instrText xml:space="preserve"> REF grahamvfranco \h </w:instrText>
      </w:r>
      <w:r w:rsidR="00082BEB" w:rsidRPr="00082BEB">
        <w:rPr>
          <w:i/>
          <w:iCs/>
          <w:color w:val="0000FF"/>
          <w:szCs w:val="20"/>
        </w:rPr>
      </w:r>
      <w:r w:rsidR="00082BEB" w:rsidRPr="00082BEB">
        <w:rPr>
          <w:i/>
          <w:iCs/>
          <w:color w:val="0000FF"/>
          <w:szCs w:val="20"/>
        </w:rPr>
        <w:fldChar w:fldCharType="end"/>
      </w:r>
      <w:r w:rsidR="00082BEB" w:rsidRPr="00082BEB">
        <w:rPr>
          <w:i/>
          <w:iCs/>
          <w:color w:val="0000FF"/>
          <w:szCs w:val="20"/>
        </w:rPr>
        <w:fldChar w:fldCharType="begin"/>
      </w:r>
      <w:r w:rsidR="00082BEB" w:rsidRPr="00082BEB">
        <w:rPr>
          <w:i/>
          <w:iCs/>
          <w:color w:val="0000FF"/>
          <w:szCs w:val="20"/>
        </w:rPr>
        <w:instrText xml:space="preserve"> REF grahamvfranco \h </w:instrText>
      </w:r>
      <w:r w:rsidR="00082BEB" w:rsidRPr="00082BEB">
        <w:rPr>
          <w:i/>
          <w:iCs/>
          <w:color w:val="0000FF"/>
          <w:szCs w:val="20"/>
        </w:rPr>
      </w:r>
      <w:r w:rsidR="00082BEB" w:rsidRPr="00082BEB">
        <w:rPr>
          <w:i/>
          <w:iCs/>
          <w:color w:val="0000FF"/>
          <w:szCs w:val="20"/>
        </w:rPr>
        <w:fldChar w:fldCharType="end"/>
      </w:r>
      <w:r w:rsidR="00082BEB" w:rsidRPr="00082BEB">
        <w:rPr>
          <w:i/>
          <w:iCs/>
          <w:color w:val="0000FF"/>
          <w:szCs w:val="20"/>
        </w:rPr>
        <w:t>Graham v. Franco</w:t>
      </w:r>
    </w:p>
    <w:p w14:paraId="370D5EB5" w14:textId="29AA41D2" w:rsidR="00E24C47" w:rsidRPr="00E24C47" w:rsidRDefault="00E24C47" w:rsidP="000E5AE1">
      <w:pPr>
        <w:pStyle w:val="ListParagraph"/>
        <w:numPr>
          <w:ilvl w:val="2"/>
          <w:numId w:val="4"/>
        </w:numPr>
        <w:tabs>
          <w:tab w:val="clear" w:pos="1008"/>
          <w:tab w:val="num" w:pos="576"/>
        </w:tabs>
        <w:ind w:left="576"/>
        <w:rPr>
          <w:iCs/>
          <w:szCs w:val="20"/>
        </w:rPr>
      </w:pPr>
      <w:r>
        <w:t>W can have a separate claim for her injuries</w:t>
      </w:r>
      <w:r w:rsidR="00867B92">
        <w:t xml:space="preserve"> (even if H contributorily negligent)</w:t>
      </w:r>
      <w:r>
        <w:t xml:space="preserve"> </w:t>
      </w:r>
      <w:r w:rsidR="00247751">
        <w:tab/>
      </w:r>
      <w:r w:rsidR="00247751">
        <w:tab/>
      </w:r>
      <w:r w:rsidR="00247751">
        <w:tab/>
      </w:r>
      <w:r w:rsidR="00247751">
        <w:tab/>
      </w:r>
      <w:r>
        <w:rPr>
          <w:i/>
        </w:rPr>
        <w:t>SW Bell Tele v. Thomas, 34</w:t>
      </w:r>
      <w:bookmarkStart w:id="50" w:name="grahamvfranco"/>
      <w:bookmarkEnd w:id="50"/>
    </w:p>
    <w:p w14:paraId="63B7CE6F" w14:textId="77777777" w:rsidR="00247751" w:rsidRPr="00247751" w:rsidRDefault="00E24C47" w:rsidP="000E5AE1">
      <w:pPr>
        <w:pStyle w:val="ListParagraph"/>
        <w:numPr>
          <w:ilvl w:val="2"/>
          <w:numId w:val="4"/>
        </w:numPr>
        <w:tabs>
          <w:tab w:val="clear" w:pos="1008"/>
          <w:tab w:val="num" w:pos="576"/>
        </w:tabs>
        <w:ind w:left="576"/>
        <w:rPr>
          <w:iCs/>
          <w:szCs w:val="20"/>
        </w:rPr>
      </w:pPr>
      <w:r>
        <w:t>PI recovery</w:t>
      </w:r>
      <w:r w:rsidRPr="00FF3281">
        <w:t xml:space="preserve"> by </w:t>
      </w:r>
      <w:r>
        <w:t xml:space="preserve">a </w:t>
      </w:r>
      <w:r w:rsidRPr="00FF3281">
        <w:t xml:space="preserve">spouse is </w:t>
      </w:r>
      <w:r>
        <w:t>SP</w:t>
      </w:r>
      <w:r w:rsidRPr="00FF3281">
        <w:t xml:space="preserve"> </w:t>
      </w:r>
      <w:r w:rsidRPr="00E24C47">
        <w:rPr>
          <w:color w:val="800000"/>
        </w:rPr>
        <w:t>except recovery for lost earning capacity during marriage</w:t>
      </w:r>
      <w:r>
        <w:t xml:space="preserve">.  </w:t>
      </w:r>
    </w:p>
    <w:p w14:paraId="2CB0F229" w14:textId="7C2B1E9C" w:rsidR="00E24C47" w:rsidRPr="00E24C47" w:rsidRDefault="00E24C47" w:rsidP="000E5AE1">
      <w:pPr>
        <w:pStyle w:val="ListParagraph"/>
        <w:numPr>
          <w:ilvl w:val="3"/>
          <w:numId w:val="4"/>
        </w:numPr>
        <w:tabs>
          <w:tab w:val="clear" w:pos="1296"/>
          <w:tab w:val="num" w:pos="864"/>
        </w:tabs>
        <w:ind w:left="864"/>
        <w:rPr>
          <w:iCs/>
          <w:szCs w:val="20"/>
        </w:rPr>
      </w:pPr>
      <w:r>
        <w:t xml:space="preserve">H’s negligence </w:t>
      </w:r>
      <w:r w:rsidR="00247751">
        <w:t>not</w:t>
      </w:r>
      <w:r w:rsidRPr="00FF3281">
        <w:t xml:space="preserve"> imputed to </w:t>
      </w:r>
      <w:r>
        <w:t xml:space="preserve">W so as to bar her recovery </w:t>
      </w:r>
      <w:r w:rsidR="00247751">
        <w:rPr>
          <w:i/>
        </w:rPr>
        <w:tab/>
      </w:r>
      <w:r w:rsidR="00247751">
        <w:rPr>
          <w:i/>
        </w:rPr>
        <w:tab/>
      </w:r>
      <w:r w:rsidR="00247751">
        <w:rPr>
          <w:i/>
        </w:rPr>
        <w:tab/>
      </w:r>
      <w:r w:rsidR="00247751">
        <w:rPr>
          <w:i/>
        </w:rPr>
        <w:tab/>
      </w:r>
      <w:r w:rsidR="00247751">
        <w:rPr>
          <w:i/>
        </w:rPr>
        <w:tab/>
      </w:r>
      <w:r w:rsidR="00247751">
        <w:rPr>
          <w:i/>
        </w:rPr>
        <w:tab/>
      </w:r>
      <w:r w:rsidR="00247751">
        <w:rPr>
          <w:i/>
        </w:rPr>
        <w:tab/>
      </w:r>
      <w:r w:rsidR="00247751">
        <w:rPr>
          <w:i/>
        </w:rPr>
        <w:tab/>
      </w:r>
      <w:r w:rsidR="00247751">
        <w:rPr>
          <w:i/>
        </w:rPr>
        <w:tab/>
      </w:r>
      <w:r w:rsidRPr="00E24C47">
        <w:rPr>
          <w:i/>
        </w:rPr>
        <w:t>Graham v. Franco</w:t>
      </w:r>
      <w:r w:rsidR="00247751">
        <w:t>, 28</w:t>
      </w:r>
    </w:p>
    <w:p w14:paraId="1B46D7BA" w14:textId="5DD0348D" w:rsidR="00E24C47" w:rsidRDefault="00E24C47" w:rsidP="000E5AE1">
      <w:pPr>
        <w:pStyle w:val="ListParagraph"/>
        <w:numPr>
          <w:ilvl w:val="3"/>
          <w:numId w:val="4"/>
        </w:numPr>
        <w:tabs>
          <w:tab w:val="clear" w:pos="1296"/>
          <w:tab w:val="num" w:pos="864"/>
        </w:tabs>
        <w:ind w:left="864"/>
      </w:pPr>
      <w:r>
        <w:t xml:space="preserve">Personal </w:t>
      </w:r>
      <w:r w:rsidR="00F75ACF">
        <w:t>-&gt;</w:t>
      </w:r>
      <w:r>
        <w:t xml:space="preserve"> DAS are SP</w:t>
      </w:r>
      <w:r>
        <w:tab/>
      </w:r>
      <w:r>
        <w:tab/>
      </w:r>
      <w:r>
        <w:tab/>
      </w:r>
      <w:r>
        <w:tab/>
      </w:r>
      <w:r>
        <w:tab/>
      </w:r>
      <w:r>
        <w:tab/>
      </w:r>
      <w:r>
        <w:tab/>
      </w:r>
      <w:r>
        <w:tab/>
      </w:r>
      <w:r>
        <w:tab/>
      </w:r>
      <w:r>
        <w:tab/>
      </w:r>
      <w:r>
        <w:tab/>
      </w:r>
      <w:r>
        <w:tab/>
      </w:r>
      <w:r>
        <w:tab/>
      </w:r>
      <w:r>
        <w:tab/>
      </w:r>
      <w:r>
        <w:tab/>
      </w:r>
      <w:r>
        <w:tab/>
      </w:r>
      <w:r>
        <w:tab/>
      </w:r>
      <w:r>
        <w:tab/>
      </w:r>
      <w:r w:rsidR="00247751">
        <w:tab/>
      </w:r>
      <w:r>
        <w:t>EX: P&amp;S, dismemberment</w:t>
      </w:r>
    </w:p>
    <w:p w14:paraId="1D424467" w14:textId="77777777" w:rsidR="00247751" w:rsidRDefault="00247751" w:rsidP="00247751">
      <w:pPr>
        <w:pStyle w:val="ListParagraph"/>
        <w:numPr>
          <w:ilvl w:val="0"/>
          <w:numId w:val="0"/>
        </w:numPr>
        <w:ind w:left="864"/>
      </w:pPr>
    </w:p>
    <w:p w14:paraId="4516697F" w14:textId="60531601" w:rsidR="00082BEB" w:rsidRPr="00247751" w:rsidRDefault="00E24C47" w:rsidP="00247751">
      <w:pPr>
        <w:rPr>
          <w:iCs/>
          <w:szCs w:val="20"/>
        </w:rPr>
      </w:pPr>
      <w:r w:rsidRPr="00247751">
        <w:rPr>
          <w:b/>
        </w:rPr>
        <w:t>Modern</w:t>
      </w:r>
    </w:p>
    <w:p w14:paraId="633DE06C" w14:textId="75FE1B27" w:rsidR="0096627C" w:rsidRPr="00082BEB" w:rsidRDefault="00082BEB" w:rsidP="000E5AE1">
      <w:pPr>
        <w:pStyle w:val="ListParagraph"/>
        <w:numPr>
          <w:ilvl w:val="2"/>
          <w:numId w:val="4"/>
        </w:numPr>
        <w:tabs>
          <w:tab w:val="clear" w:pos="1008"/>
          <w:tab w:val="num" w:pos="576"/>
        </w:tabs>
        <w:ind w:left="576"/>
        <w:rPr>
          <w:iCs/>
          <w:szCs w:val="20"/>
        </w:rPr>
      </w:pPr>
      <w:r>
        <w:t xml:space="preserve">Recovery for injuries to the person </w:t>
      </w:r>
      <w:r w:rsidR="00AE0712">
        <w:rPr>
          <w:rFonts w:ascii="Monaco" w:hAnsi="Monaco" w:cs="Monaco"/>
        </w:rPr>
        <w:t>→</w:t>
      </w:r>
      <w:r w:rsidR="00993E58">
        <w:t xml:space="preserve"> </w:t>
      </w:r>
      <w:r>
        <w:t>SP</w:t>
      </w:r>
    </w:p>
    <w:p w14:paraId="51112497" w14:textId="1E36D320" w:rsidR="00082BEB" w:rsidRPr="00082BEB" w:rsidRDefault="00082BEB" w:rsidP="000E5AE1">
      <w:pPr>
        <w:pStyle w:val="ListParagraph"/>
        <w:numPr>
          <w:ilvl w:val="2"/>
          <w:numId w:val="4"/>
        </w:numPr>
        <w:tabs>
          <w:tab w:val="clear" w:pos="1008"/>
          <w:tab w:val="num" w:pos="576"/>
        </w:tabs>
        <w:ind w:left="576"/>
        <w:rPr>
          <w:iCs/>
          <w:szCs w:val="20"/>
        </w:rPr>
      </w:pPr>
      <w:r>
        <w:t xml:space="preserve">Wages/Earning Capacity </w:t>
      </w:r>
      <w:r w:rsidR="00AE0712">
        <w:rPr>
          <w:rFonts w:ascii="Monaco" w:hAnsi="Monaco" w:cs="Monaco"/>
        </w:rPr>
        <w:t>→</w:t>
      </w:r>
      <w:r w:rsidR="00993E58">
        <w:t xml:space="preserve"> </w:t>
      </w:r>
      <w:r>
        <w:t xml:space="preserve"> CP</w:t>
      </w:r>
    </w:p>
    <w:p w14:paraId="19B58315" w14:textId="60AAE3B8" w:rsidR="00082BEB" w:rsidRPr="00E24C47" w:rsidRDefault="00082BEB" w:rsidP="000E5AE1">
      <w:pPr>
        <w:pStyle w:val="ListParagraph"/>
        <w:numPr>
          <w:ilvl w:val="2"/>
          <w:numId w:val="4"/>
        </w:numPr>
        <w:tabs>
          <w:tab w:val="clear" w:pos="1008"/>
          <w:tab w:val="num" w:pos="576"/>
        </w:tabs>
        <w:ind w:left="576"/>
        <w:rPr>
          <w:iCs/>
          <w:szCs w:val="20"/>
        </w:rPr>
      </w:pPr>
      <w:r>
        <w:t xml:space="preserve">Medical Expenses </w:t>
      </w:r>
      <w:r w:rsidR="00AE0712">
        <w:rPr>
          <w:rFonts w:ascii="Monaco" w:hAnsi="Monaco" w:cs="Monaco"/>
        </w:rPr>
        <w:t>→</w:t>
      </w:r>
      <w:r w:rsidR="00993E58">
        <w:t xml:space="preserve"> </w:t>
      </w:r>
      <w:r w:rsidR="00E24C47">
        <w:t>Reimburse based on how they</w:t>
      </w:r>
      <w:r w:rsidR="00993E58">
        <w:t xml:space="preserve"> were paid before recovery</w:t>
      </w:r>
      <w:r w:rsidR="00993E58">
        <w:tab/>
      </w:r>
      <w:r w:rsidR="00993E58">
        <w:tab/>
      </w:r>
      <w:r w:rsidR="00993E58">
        <w:tab/>
      </w:r>
      <w:r w:rsidR="00993E58">
        <w:tab/>
      </w:r>
      <w:r w:rsidR="00E24C47">
        <w:t xml:space="preserve">EX: Paid by CP </w:t>
      </w:r>
      <w:r w:rsidR="00826950">
        <w:rPr>
          <w:rFonts w:ascii="Monaco" w:hAnsi="Monaco" w:cs="Monaco"/>
        </w:rPr>
        <w:t>→</w:t>
      </w:r>
      <w:r w:rsidR="00E24C47">
        <w:t xml:space="preserve"> CP</w:t>
      </w:r>
    </w:p>
    <w:p w14:paraId="48559C5E" w14:textId="2CDB79CB" w:rsidR="00E24C47" w:rsidRPr="00E24C47" w:rsidRDefault="00E24C47" w:rsidP="000E5AE1">
      <w:pPr>
        <w:pStyle w:val="ListParagraph"/>
        <w:numPr>
          <w:ilvl w:val="2"/>
          <w:numId w:val="4"/>
        </w:numPr>
        <w:tabs>
          <w:tab w:val="clear" w:pos="1008"/>
          <w:tab w:val="num" w:pos="576"/>
        </w:tabs>
        <w:ind w:left="576"/>
        <w:rPr>
          <w:iCs/>
          <w:szCs w:val="20"/>
        </w:rPr>
      </w:pPr>
      <w:r>
        <w:t xml:space="preserve">Malicious prosecution </w:t>
      </w:r>
      <w:r w:rsidR="00AE0712">
        <w:rPr>
          <w:rFonts w:ascii="Monaco" w:hAnsi="Monaco" w:cs="Monaco"/>
        </w:rPr>
        <w:t>→</w:t>
      </w:r>
    </w:p>
    <w:p w14:paraId="4EE53ABA" w14:textId="7BEC089C" w:rsidR="00AB5A8F" w:rsidRPr="00AB5A8F" w:rsidRDefault="00E24C47" w:rsidP="000E5AE1">
      <w:pPr>
        <w:pStyle w:val="ListParagraph"/>
        <w:numPr>
          <w:ilvl w:val="2"/>
          <w:numId w:val="4"/>
        </w:numPr>
        <w:tabs>
          <w:tab w:val="clear" w:pos="1008"/>
          <w:tab w:val="num" w:pos="576"/>
        </w:tabs>
        <w:ind w:left="576"/>
        <w:rPr>
          <w:iCs/>
          <w:szCs w:val="20"/>
        </w:rPr>
      </w:pPr>
      <w:r>
        <w:t xml:space="preserve">Slander </w:t>
      </w:r>
      <w:r w:rsidR="00826950">
        <w:rPr>
          <w:rFonts w:ascii="Monaco" w:hAnsi="Monaco" w:cs="Monaco"/>
        </w:rPr>
        <w:t>→</w:t>
      </w:r>
    </w:p>
    <w:p w14:paraId="3E9E12A5" w14:textId="03E8DCFE" w:rsidR="00AB5A8F" w:rsidRPr="00AB5A8F" w:rsidRDefault="00AB5A8F" w:rsidP="000E5AE1">
      <w:pPr>
        <w:pStyle w:val="ListParagraph"/>
        <w:numPr>
          <w:ilvl w:val="2"/>
          <w:numId w:val="4"/>
        </w:numPr>
        <w:tabs>
          <w:tab w:val="clear" w:pos="1008"/>
          <w:tab w:val="num" w:pos="576"/>
        </w:tabs>
        <w:ind w:left="576"/>
        <w:rPr>
          <w:iCs/>
          <w:szCs w:val="20"/>
        </w:rPr>
      </w:pPr>
      <w:r>
        <w:t xml:space="preserve">Disability or Workers comp during marriage </w:t>
      </w:r>
      <w:r w:rsidRPr="00AB5A8F">
        <w:rPr>
          <w:rFonts w:ascii="Monaco" w:hAnsi="Monaco" w:cs="Monaco"/>
        </w:rPr>
        <w:t>→</w:t>
      </w:r>
      <w:r>
        <w:t xml:space="preserve"> CP bc meant to replace earnings</w:t>
      </w:r>
      <w:r>
        <w:tab/>
      </w:r>
      <w:r>
        <w:tab/>
      </w:r>
      <w:r>
        <w:tab/>
      </w:r>
      <w:r>
        <w:tab/>
      </w:r>
      <w:r>
        <w:tab/>
      </w:r>
      <w:r>
        <w:tab/>
      </w:r>
      <w:r>
        <w:tab/>
      </w:r>
      <w:r>
        <w:tab/>
      </w:r>
      <w:r>
        <w:tab/>
      </w:r>
      <w:r>
        <w:tab/>
      </w:r>
      <w:r w:rsidRPr="00AB5A8F">
        <w:rPr>
          <w:b/>
        </w:rPr>
        <w:t>§ 3.008</w:t>
      </w:r>
    </w:p>
    <w:p w14:paraId="532E469A" w14:textId="5FBF1BEF" w:rsidR="00AB5A8F" w:rsidRPr="00AB5A8F" w:rsidRDefault="00AB5A8F" w:rsidP="000E5AE1">
      <w:pPr>
        <w:pStyle w:val="ListParagraph"/>
        <w:numPr>
          <w:ilvl w:val="2"/>
          <w:numId w:val="4"/>
        </w:numPr>
        <w:tabs>
          <w:tab w:val="clear" w:pos="1008"/>
          <w:tab w:val="num" w:pos="576"/>
        </w:tabs>
        <w:ind w:left="576"/>
        <w:rPr>
          <w:iCs/>
          <w:szCs w:val="20"/>
        </w:rPr>
      </w:pPr>
      <w:r>
        <w:t>Disability or Workers comp when not married</w:t>
      </w:r>
      <w:r w:rsidRPr="00826950">
        <w:rPr>
          <w:rFonts w:ascii="Times" w:hAnsi="Times"/>
        </w:rPr>
        <w:t xml:space="preserve"> </w:t>
      </w:r>
      <w:r w:rsidR="00826950" w:rsidRPr="00826950">
        <w:rPr>
          <w:rFonts w:ascii="Monaco" w:hAnsi="Monaco" w:cs="Monaco"/>
        </w:rPr>
        <w:t>→</w:t>
      </w:r>
      <w:r w:rsidRPr="00826950">
        <w:rPr>
          <w:rFonts w:ascii="Times" w:hAnsi="Times"/>
        </w:rPr>
        <w:t xml:space="preserve"> </w:t>
      </w:r>
      <w:r>
        <w:t xml:space="preserve">SP </w:t>
      </w:r>
      <w:r>
        <w:tab/>
      </w:r>
      <w:r>
        <w:tab/>
      </w:r>
      <w:r>
        <w:tab/>
      </w:r>
      <w:r>
        <w:tab/>
      </w:r>
      <w:r>
        <w:tab/>
      </w:r>
      <w:r>
        <w:tab/>
      </w:r>
      <w:r>
        <w:tab/>
      </w:r>
      <w:r>
        <w:tab/>
      </w:r>
      <w:r>
        <w:tab/>
      </w:r>
      <w:r>
        <w:tab/>
      </w:r>
      <w:r>
        <w:tab/>
      </w:r>
      <w:r>
        <w:tab/>
      </w:r>
      <w:r>
        <w:tab/>
      </w:r>
      <w:r>
        <w:tab/>
      </w:r>
      <w:r>
        <w:tab/>
      </w:r>
      <w:r>
        <w:tab/>
      </w:r>
      <w:r>
        <w:tab/>
      </w:r>
      <w:r>
        <w:tab/>
      </w:r>
      <w:r w:rsidRPr="00AB5A8F">
        <w:rPr>
          <w:b/>
        </w:rPr>
        <w:t>§ 3.008</w:t>
      </w:r>
    </w:p>
    <w:p w14:paraId="35FB1EEE" w14:textId="77777777" w:rsidR="00E24C47" w:rsidRPr="00082BEB" w:rsidRDefault="00E24C47" w:rsidP="00E24C47">
      <w:pPr>
        <w:pStyle w:val="ListParagraph"/>
        <w:numPr>
          <w:ilvl w:val="0"/>
          <w:numId w:val="0"/>
        </w:numPr>
        <w:ind w:left="1008"/>
        <w:rPr>
          <w:iCs/>
          <w:szCs w:val="20"/>
        </w:rPr>
      </w:pPr>
    </w:p>
    <w:p w14:paraId="13908008" w14:textId="741493E4" w:rsidR="00566738" w:rsidRDefault="00902EE5" w:rsidP="00902EE5">
      <w:pPr>
        <w:pStyle w:val="hea"/>
      </w:pPr>
      <w:r>
        <w:rPr>
          <w:b/>
        </w:rPr>
        <w:t xml:space="preserve">Joining Spouses + </w:t>
      </w:r>
      <w:r w:rsidR="0096627C">
        <w:rPr>
          <w:b/>
        </w:rPr>
        <w:t>When local rules conflict w/ civil §’s</w:t>
      </w:r>
      <w:r w:rsidR="00247751">
        <w:rPr>
          <w:b/>
        </w:rPr>
        <w:tab/>
      </w:r>
      <w:r w:rsidR="00247751">
        <w:rPr>
          <w:b/>
        </w:rPr>
        <w:tab/>
      </w:r>
      <w:r w:rsidR="00247751">
        <w:rPr>
          <w:b/>
        </w:rPr>
        <w:tab/>
      </w:r>
      <w:r w:rsidR="00247751">
        <w:rPr>
          <w:b/>
        </w:rPr>
        <w:tab/>
      </w:r>
      <w:r w:rsidR="00247751">
        <w:rPr>
          <w:b/>
        </w:rPr>
        <w:tab/>
      </w:r>
      <w:r w:rsidR="00247751">
        <w:rPr>
          <w:b/>
        </w:rPr>
        <w:tab/>
      </w:r>
      <w:r w:rsidR="00247751">
        <w:rPr>
          <w:b/>
        </w:rPr>
        <w:tab/>
      </w:r>
      <w:r w:rsidR="00247751">
        <w:rPr>
          <w:b/>
        </w:rPr>
        <w:tab/>
      </w:r>
      <w:r w:rsidR="00247751">
        <w:rPr>
          <w:b/>
        </w:rPr>
        <w:tab/>
      </w:r>
      <w:r w:rsidR="00247751">
        <w:rPr>
          <w:b/>
        </w:rPr>
        <w:tab/>
      </w:r>
      <w:r w:rsidR="00247751">
        <w:rPr>
          <w:b/>
        </w:rPr>
        <w:tab/>
      </w:r>
      <w:r w:rsidR="00247751">
        <w:rPr>
          <w:b/>
        </w:rPr>
        <w:tab/>
      </w:r>
      <w:r w:rsidR="00247751">
        <w:rPr>
          <w:i/>
        </w:rPr>
        <w:t>Few v. Charter Oak Fire Ins</w:t>
      </w:r>
      <w:r w:rsidR="00247751">
        <w:t>, 25</w:t>
      </w:r>
    </w:p>
    <w:p w14:paraId="63EF54A8" w14:textId="783436BD" w:rsidR="00902EE5" w:rsidRDefault="005179EE" w:rsidP="00902EE5">
      <w:pPr>
        <w:pStyle w:val="ListParagraph"/>
      </w:pPr>
      <w:r>
        <w:rPr>
          <w:b/>
        </w:rPr>
        <w:t xml:space="preserve">Rule: </w:t>
      </w:r>
      <w:r w:rsidR="009E51CF">
        <w:t>Ct</w:t>
      </w:r>
      <w:r w:rsidR="00FF3281" w:rsidRPr="00FF3281">
        <w:t xml:space="preserve"> conflicts </w:t>
      </w:r>
      <w:r w:rsidR="009E51CF">
        <w:t>w/</w:t>
      </w:r>
      <w:r w:rsidR="008668DA">
        <w:t xml:space="preserve"> </w:t>
      </w:r>
      <w:r w:rsidR="00FF3281" w:rsidRPr="00FF3281">
        <w:t>legislati</w:t>
      </w:r>
      <w:r w:rsidR="008668DA">
        <w:t>on</w:t>
      </w:r>
      <w:r w:rsidR="00993E58">
        <w:t xml:space="preserve"> </w:t>
      </w:r>
      <w:r w:rsidR="00AE0712">
        <w:rPr>
          <w:rFonts w:ascii="Monaco" w:hAnsi="Monaco" w:cs="Monaco"/>
        </w:rPr>
        <w:t>→</w:t>
      </w:r>
      <w:r w:rsidR="00993E58">
        <w:t xml:space="preserve"> </w:t>
      </w:r>
      <w:r>
        <w:t>Civil r</w:t>
      </w:r>
      <w:r w:rsidR="008668DA">
        <w:t>ule yields</w:t>
      </w:r>
      <w:r>
        <w:t xml:space="preserve"> (not local rule)</w:t>
      </w:r>
      <w:r w:rsidR="008668DA">
        <w:t xml:space="preserve">.  </w:t>
      </w:r>
      <w:r w:rsidR="0096627C">
        <w:t xml:space="preserve">W can sue w/out H. </w:t>
      </w:r>
      <w:r w:rsidR="009E51CF">
        <w:t>W</w:t>
      </w:r>
      <w:r w:rsidR="008668DA">
        <w:t xml:space="preserve"> </w:t>
      </w:r>
      <w:r w:rsidR="00DF12DC">
        <w:t xml:space="preserve">not req’d </w:t>
      </w:r>
      <w:r w:rsidR="008668DA">
        <w:t xml:space="preserve">to join </w:t>
      </w:r>
      <w:r w:rsidR="009E51CF">
        <w:t>H</w:t>
      </w:r>
      <w:r w:rsidR="00FF3281" w:rsidRPr="00FF3281">
        <w:t xml:space="preserve"> in a </w:t>
      </w:r>
      <w:r w:rsidR="00DF12DC">
        <w:t>recovery suit for</w:t>
      </w:r>
      <w:r w:rsidR="00FF3281" w:rsidRPr="00FF3281">
        <w:t xml:space="preserve"> worker’s </w:t>
      </w:r>
      <w:r w:rsidR="009E51CF">
        <w:t>comp</w:t>
      </w:r>
      <w:r w:rsidR="00FF3281" w:rsidRPr="00FF3281">
        <w:t xml:space="preserve"> arising o</w:t>
      </w:r>
      <w:r w:rsidR="00DF12DC">
        <w:t>ut of her own injuries.  Worker</w:t>
      </w:r>
      <w:r w:rsidR="00FF3281" w:rsidRPr="00FF3281">
        <w:t xml:space="preserve">s comp is </w:t>
      </w:r>
      <w:r w:rsidR="0037733F">
        <w:t xml:space="preserve">jt owned </w:t>
      </w:r>
      <w:r w:rsidR="00BC0E81">
        <w:t>CP</w:t>
      </w:r>
      <w:r w:rsidR="0037733F">
        <w:t xml:space="preserve"> but H</w:t>
      </w:r>
      <w:r w:rsidR="00FF3281" w:rsidRPr="00FF3281">
        <w:t xml:space="preserve"> doesn’t hav</w:t>
      </w:r>
      <w:r w:rsidR="00247751">
        <w:t>e to be a party to recover</w:t>
      </w:r>
    </w:p>
    <w:p w14:paraId="2510A828" w14:textId="77777777" w:rsidR="007923CA" w:rsidRDefault="007923CA" w:rsidP="00342A7B">
      <w:pPr>
        <w:pStyle w:val="hea"/>
        <w:numPr>
          <w:ilvl w:val="0"/>
          <w:numId w:val="0"/>
        </w:numPr>
      </w:pPr>
    </w:p>
    <w:p w14:paraId="5B0B66E2" w14:textId="0E53D4EF" w:rsidR="005C0B0D" w:rsidRDefault="005C0B0D" w:rsidP="0001364D">
      <w:pPr>
        <w:pStyle w:val="hea"/>
      </w:pPr>
      <w:r>
        <w:rPr>
          <w:i/>
        </w:rPr>
        <w:t>Bradley v. Bradley</w:t>
      </w:r>
      <w:r>
        <w:t xml:space="preserve"> (50)</w:t>
      </w:r>
      <w:r w:rsidR="00FF3281">
        <w:t xml:space="preserve"> - </w:t>
      </w:r>
    </w:p>
    <w:p w14:paraId="4F66F631" w14:textId="5CB05923" w:rsidR="005C0B0D" w:rsidRDefault="005C0B0D" w:rsidP="00D83048">
      <w:pPr>
        <w:pStyle w:val="hea"/>
      </w:pPr>
      <w:r>
        <w:rPr>
          <w:i/>
        </w:rPr>
        <w:t>Dewey v. Dewey</w:t>
      </w:r>
      <w:r>
        <w:t xml:space="preserve"> (52) -  </w:t>
      </w:r>
    </w:p>
    <w:p w14:paraId="0D78E079" w14:textId="333B1DB4" w:rsidR="005C0B0D" w:rsidRDefault="005C0B0D" w:rsidP="0001364D">
      <w:pPr>
        <w:pStyle w:val="hea"/>
      </w:pPr>
      <w:r>
        <w:rPr>
          <w:i/>
        </w:rPr>
        <w:t>Beck v. Beck</w:t>
      </w:r>
      <w:r>
        <w:t xml:space="preserve"> (62) - </w:t>
      </w:r>
    </w:p>
    <w:p w14:paraId="290EAE22" w14:textId="2C62703F" w:rsidR="005C0B0D" w:rsidRDefault="005C0B0D" w:rsidP="0001364D">
      <w:pPr>
        <w:pStyle w:val="hea"/>
      </w:pPr>
      <w:r>
        <w:rPr>
          <w:i/>
        </w:rPr>
        <w:t>Fanning v. Fanning</w:t>
      </w:r>
      <w:r>
        <w:t xml:space="preserve"> (67) - </w:t>
      </w:r>
    </w:p>
    <w:p w14:paraId="5F005FA7" w14:textId="6DC9FA73" w:rsidR="005C0B0D" w:rsidRDefault="005C0B0D" w:rsidP="0001364D">
      <w:pPr>
        <w:pStyle w:val="hea"/>
      </w:pPr>
      <w:r>
        <w:rPr>
          <w:i/>
        </w:rPr>
        <w:t>Fanning v. Fanning</w:t>
      </w:r>
      <w:r>
        <w:t xml:space="preserve"> </w:t>
      </w:r>
      <w:r>
        <w:rPr>
          <w:i/>
        </w:rPr>
        <w:t>Motion for Rehearing</w:t>
      </w:r>
      <w:r>
        <w:t xml:space="preserve"> (75) - </w:t>
      </w:r>
    </w:p>
    <w:p w14:paraId="3ABFDE8F" w14:textId="5FC682C2" w:rsidR="005C0B0D" w:rsidRDefault="005C0B0D" w:rsidP="0001364D">
      <w:pPr>
        <w:pStyle w:val="hea"/>
      </w:pPr>
      <w:r>
        <w:rPr>
          <w:i/>
        </w:rPr>
        <w:t>Sheshunoff v. Shesunoff</w:t>
      </w:r>
      <w:r>
        <w:t xml:space="preserve"> (76) - </w:t>
      </w:r>
    </w:p>
    <w:p w14:paraId="46204A13" w14:textId="425162A6" w:rsidR="005C0B0D" w:rsidRDefault="005C0B0D" w:rsidP="0001364D">
      <w:pPr>
        <w:pStyle w:val="hea"/>
      </w:pPr>
      <w:r>
        <w:rPr>
          <w:i/>
        </w:rPr>
        <w:t xml:space="preserve">Izzo v. Izzo </w:t>
      </w:r>
      <w:r>
        <w:t xml:space="preserve">(83) - </w:t>
      </w:r>
    </w:p>
    <w:p w14:paraId="724E564B" w14:textId="2A53C9BB" w:rsidR="005C0B0D" w:rsidRDefault="005C0B0D" w:rsidP="0001364D">
      <w:pPr>
        <w:pStyle w:val="hea"/>
      </w:pPr>
      <w:r>
        <w:rPr>
          <w:i/>
        </w:rPr>
        <w:t>Holmes v. Beatty</w:t>
      </w:r>
      <w:r>
        <w:t xml:space="preserve"> (92) - </w:t>
      </w:r>
    </w:p>
    <w:p w14:paraId="78ABB343" w14:textId="77777777" w:rsidR="0005029D" w:rsidRDefault="0005029D" w:rsidP="0001364D">
      <w:pPr>
        <w:pStyle w:val="hea"/>
      </w:pPr>
    </w:p>
    <w:p w14:paraId="057C3951" w14:textId="77777777" w:rsidR="0005029D" w:rsidRDefault="0005029D" w:rsidP="0005029D">
      <w:pPr>
        <w:pStyle w:val="hea"/>
      </w:pPr>
      <w:r>
        <w:rPr>
          <w:b/>
        </w:rPr>
        <w:t>Modern Rules of CP and SP</w:t>
      </w:r>
    </w:p>
    <w:p w14:paraId="09AF7F04" w14:textId="77777777" w:rsidR="0005029D" w:rsidRDefault="0005029D" w:rsidP="0005029D">
      <w:pPr>
        <w:pStyle w:val="ListParagraph"/>
      </w:pPr>
      <w:r>
        <w:t>Can make a gift of SP to spouse</w:t>
      </w:r>
    </w:p>
    <w:p w14:paraId="2CA884D6" w14:textId="77777777" w:rsidR="0005029D" w:rsidRDefault="0005029D" w:rsidP="0005029D">
      <w:pPr>
        <w:pStyle w:val="ListParagraph"/>
      </w:pPr>
      <w:r>
        <w:t>Can’t make a gift of SP to the community (bc the gift must be separate)</w:t>
      </w:r>
    </w:p>
    <w:p w14:paraId="57FCCB0D" w14:textId="77777777" w:rsidR="0005029D" w:rsidRDefault="0005029D" w:rsidP="000E5AE1">
      <w:pPr>
        <w:pStyle w:val="ListParagraph"/>
        <w:numPr>
          <w:ilvl w:val="2"/>
          <w:numId w:val="4"/>
        </w:numPr>
      </w:pPr>
      <w:r>
        <w:t>But can sell it to the community</w:t>
      </w:r>
    </w:p>
    <w:p w14:paraId="18068C3D" w14:textId="77777777" w:rsidR="0005029D" w:rsidRDefault="0005029D" w:rsidP="0005029D">
      <w:pPr>
        <w:pStyle w:val="ListParagraph"/>
      </w:pPr>
      <w:r>
        <w:t>Can’t divest a spouse of their SP in divorce</w:t>
      </w:r>
    </w:p>
    <w:p w14:paraId="4E3EC3D2" w14:textId="77777777" w:rsidR="0005029D" w:rsidRDefault="0005029D" w:rsidP="0005029D">
      <w:pPr>
        <w:pStyle w:val="ListParagraph"/>
      </w:pPr>
      <w:r w:rsidRPr="0044431C">
        <w:rPr>
          <w:b/>
        </w:rPr>
        <w:t>2 Ways to Change Character of Property:</w:t>
      </w:r>
      <w:r>
        <w:t xml:space="preserve"> Purchase (FMV) </w:t>
      </w:r>
      <w:r>
        <w:rPr>
          <w:b/>
        </w:rPr>
        <w:t>or</w:t>
      </w:r>
      <w:r>
        <w:t xml:space="preserve"> Gift</w:t>
      </w:r>
      <w:r>
        <w:tab/>
      </w:r>
      <w:r>
        <w:tab/>
      </w:r>
      <w:r>
        <w:tab/>
      </w:r>
      <w:r>
        <w:tab/>
      </w:r>
      <w:r>
        <w:tab/>
      </w:r>
      <w:r>
        <w:tab/>
      </w:r>
      <w:r>
        <w:tab/>
      </w:r>
      <w:r>
        <w:tab/>
      </w:r>
      <w:r>
        <w:tab/>
      </w:r>
      <w:r>
        <w:tab/>
      </w:r>
      <w:r>
        <w:tab/>
      </w:r>
      <w:r>
        <w:tab/>
      </w:r>
    </w:p>
    <w:p w14:paraId="58EB29F3" w14:textId="77777777" w:rsidR="0005029D" w:rsidRDefault="0005029D" w:rsidP="0005029D">
      <w:pPr>
        <w:pStyle w:val="ListParagraph"/>
      </w:pPr>
      <w:r>
        <w:t>Can’t alter the character of property by mere agreement</w:t>
      </w:r>
    </w:p>
    <w:p w14:paraId="50B5473D" w14:textId="4D5F5724" w:rsidR="0005029D" w:rsidRDefault="0005029D" w:rsidP="0005029D">
      <w:pPr>
        <w:pStyle w:val="ListParagraph"/>
      </w:pPr>
      <w:r>
        <w:t>Donative intent makes it SP</w:t>
      </w:r>
      <w:r>
        <w:tab/>
      </w:r>
      <w:r>
        <w:tab/>
      </w:r>
      <w:r>
        <w:tab/>
      </w:r>
      <w:r>
        <w:tab/>
      </w:r>
      <w:r>
        <w:tab/>
      </w:r>
      <w:r>
        <w:tab/>
      </w:r>
      <w:r>
        <w:tab/>
      </w:r>
      <w:r>
        <w:tab/>
      </w:r>
      <w:r>
        <w:tab/>
      </w:r>
      <w:r>
        <w:tab/>
      </w:r>
      <w:r>
        <w:tab/>
        <w:t xml:space="preserve">EX: H gives W watch, paid by community </w:t>
      </w:r>
      <w:r w:rsidR="00E171D3">
        <w:rPr>
          <w:rFonts w:ascii="Monaco" w:hAnsi="Monaco" w:cs="Monaco"/>
        </w:rPr>
        <w:t>→</w:t>
      </w:r>
      <w:r>
        <w:t xml:space="preserve"> Watch is SP</w:t>
      </w:r>
    </w:p>
    <w:p w14:paraId="557AC195" w14:textId="52785D30" w:rsidR="0005029D" w:rsidRDefault="00993E58" w:rsidP="0005029D">
      <w:pPr>
        <w:pStyle w:val="ListParagraph"/>
      </w:pPr>
      <w:r>
        <w:t xml:space="preserve">Easier to go from CP </w:t>
      </w:r>
      <w:r w:rsidR="00AE0712">
        <w:rPr>
          <w:rFonts w:ascii="Monaco" w:hAnsi="Monaco" w:cs="Monaco"/>
        </w:rPr>
        <w:t>→</w:t>
      </w:r>
      <w:r w:rsidR="0005029D">
        <w:t xml:space="preserve"> SP (bc increases ownership rights)</w:t>
      </w:r>
    </w:p>
    <w:p w14:paraId="4ED090CC" w14:textId="6A0EE644" w:rsidR="00086CA7" w:rsidRDefault="00C02AF2" w:rsidP="0005029D">
      <w:pPr>
        <w:pStyle w:val="ListParagraph"/>
      </w:pPr>
      <w:r>
        <w:t>I</w:t>
      </w:r>
      <w:r w:rsidR="00086CA7" w:rsidRPr="00FF3281">
        <w:t xml:space="preserve">ncrease in </w:t>
      </w:r>
      <w:r>
        <w:t>SP land value</w:t>
      </w:r>
      <w:r w:rsidR="00086CA7">
        <w:t xml:space="preserve"> </w:t>
      </w:r>
      <w:r w:rsidR="00AE0712">
        <w:rPr>
          <w:rFonts w:ascii="Monaco" w:hAnsi="Monaco" w:cs="Monaco"/>
        </w:rPr>
        <w:t>→</w:t>
      </w:r>
      <w:r w:rsidR="00086CA7" w:rsidRPr="00FF3281">
        <w:t xml:space="preserve"> </w:t>
      </w:r>
      <w:r w:rsidR="00086CA7">
        <w:t>SP</w:t>
      </w:r>
    </w:p>
    <w:p w14:paraId="71ADD302" w14:textId="77777777" w:rsidR="00676221" w:rsidRDefault="00676221" w:rsidP="00676221">
      <w:pPr>
        <w:pStyle w:val="ListParagraph"/>
        <w:numPr>
          <w:ilvl w:val="0"/>
          <w:numId w:val="0"/>
        </w:numPr>
        <w:ind w:left="720"/>
      </w:pPr>
    </w:p>
    <w:p w14:paraId="725D3F36" w14:textId="027F459A" w:rsidR="00110A1C" w:rsidRPr="00110A1C" w:rsidRDefault="00110A1C" w:rsidP="00247751">
      <w:pPr>
        <w:pStyle w:val="heading3"/>
      </w:pPr>
      <w:r w:rsidRPr="00247751">
        <w:rPr>
          <w:highlight w:val="yellow"/>
        </w:rPr>
        <w:t>Premarital Agreement</w:t>
      </w:r>
      <w:r w:rsidR="00B466B7" w:rsidRPr="00247751">
        <w:rPr>
          <w:highlight w:val="yellow"/>
        </w:rPr>
        <w:t xml:space="preserve"> (Uniform Premarital Agreement Act)</w:t>
      </w:r>
    </w:p>
    <w:p w14:paraId="61172314" w14:textId="04B4FC08" w:rsidR="00804086" w:rsidRPr="00804086" w:rsidRDefault="00804086" w:rsidP="00247751">
      <w:pPr>
        <w:pStyle w:val="hea"/>
      </w:pPr>
      <w:r>
        <w:rPr>
          <w:b/>
        </w:rPr>
        <w:t xml:space="preserve">Definition: </w:t>
      </w:r>
      <w:r>
        <w:t xml:space="preserve">Agreement bw spouses in contemplation of marriage </w:t>
      </w:r>
      <w:r>
        <w:tab/>
      </w:r>
      <w:r>
        <w:tab/>
      </w:r>
      <w:r>
        <w:tab/>
      </w:r>
      <w:r>
        <w:tab/>
      </w:r>
      <w:r>
        <w:tab/>
      </w:r>
      <w:r>
        <w:tab/>
      </w:r>
      <w:r>
        <w:tab/>
      </w:r>
      <w:r>
        <w:tab/>
      </w:r>
      <w:r>
        <w:tab/>
      </w:r>
      <w:r>
        <w:tab/>
      </w:r>
      <w:r>
        <w:tab/>
      </w:r>
      <w:r w:rsidR="00247751">
        <w:tab/>
      </w:r>
      <w:r w:rsidR="00247751">
        <w:tab/>
      </w:r>
      <w:r w:rsidR="00247751">
        <w:tab/>
      </w:r>
      <w:r w:rsidR="00247751">
        <w:tab/>
      </w:r>
      <w:r w:rsidRPr="00077CDA">
        <w:rPr>
          <w:b/>
        </w:rPr>
        <w:tab/>
      </w:r>
      <w:r w:rsidR="00077CDA">
        <w:rPr>
          <w:b/>
        </w:rPr>
        <w:tab/>
      </w:r>
      <w:r w:rsidRPr="00077CDA">
        <w:rPr>
          <w:b/>
        </w:rPr>
        <w:t>§4.001</w:t>
      </w:r>
    </w:p>
    <w:p w14:paraId="477AF840" w14:textId="74DAB093" w:rsidR="00110A1C" w:rsidRDefault="00110A1C" w:rsidP="00247751">
      <w:pPr>
        <w:pStyle w:val="hea"/>
      </w:pPr>
      <w:r w:rsidRPr="00804086">
        <w:rPr>
          <w:b/>
        </w:rPr>
        <w:t>Requirements:</w:t>
      </w:r>
      <w:r>
        <w:t xml:space="preserve"> Writing </w:t>
      </w:r>
      <w:r w:rsidRPr="00804086">
        <w:rPr>
          <w:b/>
        </w:rPr>
        <w:t>&amp;</w:t>
      </w:r>
      <w:r>
        <w:t xml:space="preserve"> signed by both parties (no consideration req’d)</w:t>
      </w:r>
      <w:r>
        <w:tab/>
      </w:r>
      <w:r>
        <w:tab/>
      </w:r>
      <w:r>
        <w:tab/>
      </w:r>
      <w:r>
        <w:tab/>
      </w:r>
      <w:r>
        <w:tab/>
      </w:r>
      <w:r>
        <w:tab/>
      </w:r>
      <w:r>
        <w:tab/>
      </w:r>
      <w:r>
        <w:tab/>
      </w:r>
      <w:r w:rsidR="00247751">
        <w:tab/>
      </w:r>
      <w:r w:rsidR="00247751">
        <w:tab/>
      </w:r>
      <w:r w:rsidR="00247751">
        <w:tab/>
      </w:r>
      <w:r w:rsidR="00247751">
        <w:tab/>
      </w:r>
      <w:r w:rsidRPr="00077CDA">
        <w:rPr>
          <w:b/>
        </w:rPr>
        <w:tab/>
      </w:r>
      <w:r w:rsidR="00077CDA">
        <w:rPr>
          <w:b/>
        </w:rPr>
        <w:tab/>
      </w:r>
      <w:r w:rsidRPr="00077CDA">
        <w:rPr>
          <w:b/>
        </w:rPr>
        <w:t>§4.002</w:t>
      </w:r>
    </w:p>
    <w:p w14:paraId="03E4332F" w14:textId="3B02C8B6" w:rsidR="00804086" w:rsidRPr="00077CDA" w:rsidRDefault="0082775A" w:rsidP="00247751">
      <w:pPr>
        <w:pStyle w:val="hea"/>
        <w:rPr>
          <w:b/>
        </w:rPr>
      </w:pPr>
      <w:r>
        <w:t>Applies</w:t>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804086">
        <w:tab/>
      </w:r>
      <w:r w:rsidR="00247751">
        <w:tab/>
      </w:r>
      <w:r w:rsidR="00247751">
        <w:tab/>
      </w:r>
      <w:r w:rsidR="00247751">
        <w:tab/>
      </w:r>
      <w:r w:rsidR="00247751">
        <w:tab/>
      </w:r>
      <w:r w:rsidR="00077CDA">
        <w:tab/>
      </w:r>
      <w:r w:rsidR="00804086" w:rsidRPr="00077CDA">
        <w:rPr>
          <w:b/>
        </w:rPr>
        <w:tab/>
        <w:t>§4.003</w:t>
      </w:r>
    </w:p>
    <w:p w14:paraId="648C4818" w14:textId="60D1B854" w:rsidR="00804086" w:rsidRPr="00804086" w:rsidRDefault="00804086" w:rsidP="00247751">
      <w:pPr>
        <w:pStyle w:val="ListParagraph"/>
      </w:pPr>
      <w:r>
        <w:t>K for</w:t>
      </w:r>
    </w:p>
    <w:p w14:paraId="74B6BF7F" w14:textId="4F16798D" w:rsidR="00804086" w:rsidRPr="00804086" w:rsidRDefault="00804086" w:rsidP="00247751">
      <w:pPr>
        <w:pStyle w:val="ListParagraph"/>
      </w:pPr>
      <w:r>
        <w:t>R</w:t>
      </w:r>
      <w:r w:rsidRPr="00804086">
        <w:t xml:space="preserve">ights &amp; obligations of </w:t>
      </w:r>
      <w:r>
        <w:t>both</w:t>
      </w:r>
      <w:r w:rsidRPr="00804086">
        <w:t xml:space="preserve"> parties in </w:t>
      </w:r>
      <w:r w:rsidRPr="00804086">
        <w:rPr>
          <w:u w:val="single"/>
        </w:rPr>
        <w:t>all</w:t>
      </w:r>
      <w:r w:rsidRPr="00804086">
        <w:t xml:space="preserve"> of the</w:t>
      </w:r>
      <w:r>
        <w:t>ir property</w:t>
      </w:r>
    </w:p>
    <w:p w14:paraId="21DD51DE" w14:textId="06F84C6C" w:rsidR="00804086" w:rsidRPr="00804086" w:rsidRDefault="00804086" w:rsidP="00247751">
      <w:pPr>
        <w:pStyle w:val="ListParagraph"/>
      </w:pPr>
      <w:r>
        <w:t>R</w:t>
      </w:r>
      <w:r w:rsidRPr="00804086">
        <w:t xml:space="preserve">ight to buy, sell, use, transfer, exchange, abandon, lease, consume, expend, assign, create a security interest in, </w:t>
      </w:r>
      <w:r>
        <w:t>mortgage, encumber, dispose</w:t>
      </w:r>
      <w:r w:rsidRPr="00804086">
        <w:t>,</w:t>
      </w:r>
      <w:r>
        <w:t xml:space="preserve"> etc</w:t>
      </w:r>
    </w:p>
    <w:p w14:paraId="429A6653" w14:textId="54EB4732" w:rsidR="00804086" w:rsidRPr="00804086" w:rsidRDefault="00804086" w:rsidP="00247751">
      <w:pPr>
        <w:pStyle w:val="ListParagraph"/>
      </w:pPr>
      <w:r>
        <w:t>Disposition on separation, divorce</w:t>
      </w:r>
      <w:r w:rsidRPr="00804086">
        <w:t xml:space="preserve">, death, </w:t>
      </w:r>
      <w:r>
        <w:t>etc</w:t>
      </w:r>
    </w:p>
    <w:p w14:paraId="38544C3A" w14:textId="0975EFDE" w:rsidR="00804086" w:rsidRPr="00804086" w:rsidRDefault="00804086" w:rsidP="00247751">
      <w:pPr>
        <w:pStyle w:val="ListParagraph"/>
      </w:pPr>
      <w:r>
        <w:t>Modify</w:t>
      </w:r>
      <w:r w:rsidRPr="00804086">
        <w:t xml:space="preserve"> or </w:t>
      </w:r>
      <w:r w:rsidRPr="00804086">
        <w:rPr>
          <w:u w:val="single"/>
        </w:rPr>
        <w:t>elimina</w:t>
      </w:r>
      <w:r>
        <w:rPr>
          <w:u w:val="single"/>
        </w:rPr>
        <w:t>te</w:t>
      </w:r>
      <w:r w:rsidRPr="00804086">
        <w:t xml:space="preserve"> spousal </w:t>
      </w:r>
      <w:r>
        <w:t>support</w:t>
      </w:r>
    </w:p>
    <w:p w14:paraId="14FD3141" w14:textId="6DBE29A1" w:rsidR="00804086" w:rsidRPr="00804086" w:rsidRDefault="00804086" w:rsidP="00247751">
      <w:pPr>
        <w:pStyle w:val="ListParagraph"/>
      </w:pPr>
      <w:r>
        <w:t xml:space="preserve">Make </w:t>
      </w:r>
      <w:r w:rsidRPr="00804086">
        <w:t xml:space="preserve">a will, trust, </w:t>
      </w:r>
      <w:r>
        <w:t>etc (to carry out)</w:t>
      </w:r>
    </w:p>
    <w:p w14:paraId="50573878" w14:textId="074CF10C" w:rsidR="00804086" w:rsidRPr="00804086" w:rsidRDefault="00804086" w:rsidP="00247751">
      <w:pPr>
        <w:pStyle w:val="ListParagraph"/>
      </w:pPr>
      <w:r>
        <w:t>Life insurance ownership rights</w:t>
      </w:r>
    </w:p>
    <w:p w14:paraId="3D1E33BA" w14:textId="4C3E0956" w:rsidR="00804086" w:rsidRPr="00804086" w:rsidRDefault="00804086" w:rsidP="00247751">
      <w:pPr>
        <w:pStyle w:val="ListParagraph"/>
      </w:pPr>
      <w:r>
        <w:t>C</w:t>
      </w:r>
      <w:r w:rsidRPr="00804086">
        <w:t xml:space="preserve">hoice of law </w:t>
      </w:r>
      <w:r>
        <w:rPr>
          <w:b/>
        </w:rPr>
        <w:t>&amp;</w:t>
      </w:r>
    </w:p>
    <w:p w14:paraId="18529BE4" w14:textId="1B9E62F8" w:rsidR="00804086" w:rsidRDefault="00804086" w:rsidP="00247751">
      <w:pPr>
        <w:pStyle w:val="ListParagraph"/>
      </w:pPr>
      <w:r>
        <w:t>A</w:t>
      </w:r>
      <w:r w:rsidRPr="00804086">
        <w:t>ny other matter, including personal rights &amp; obligations</w:t>
      </w:r>
    </w:p>
    <w:p w14:paraId="32826089" w14:textId="55698D10" w:rsidR="00676221" w:rsidRDefault="0082775A" w:rsidP="00247751">
      <w:pPr>
        <w:pStyle w:val="hea"/>
      </w:pPr>
      <w:r>
        <w:rPr>
          <w:b/>
        </w:rPr>
        <w:t xml:space="preserve">Doesn’t Apply: </w:t>
      </w:r>
      <w:r w:rsidR="00676221">
        <w:t>Can’t agree to eliminate possible child support</w:t>
      </w:r>
    </w:p>
    <w:p w14:paraId="65D685D9" w14:textId="22A6A209" w:rsidR="00804086" w:rsidRDefault="00804086" w:rsidP="00247751">
      <w:pPr>
        <w:pStyle w:val="hea"/>
      </w:pPr>
      <w:r>
        <w:rPr>
          <w:b/>
        </w:rPr>
        <w:t>Becomes effective:</w:t>
      </w:r>
      <w:r>
        <w:t xml:space="preserve"> Upon marriage</w:t>
      </w:r>
      <w:r>
        <w:tab/>
      </w:r>
      <w:r>
        <w:tab/>
      </w:r>
      <w:r>
        <w:tab/>
      </w:r>
      <w:r>
        <w:tab/>
      </w:r>
      <w:r>
        <w:tab/>
      </w:r>
      <w:r>
        <w:tab/>
      </w:r>
      <w:r>
        <w:tab/>
      </w:r>
      <w:r>
        <w:tab/>
      </w:r>
      <w:r>
        <w:tab/>
      </w:r>
      <w:r>
        <w:tab/>
      </w:r>
      <w:r>
        <w:tab/>
      </w:r>
      <w:r>
        <w:tab/>
      </w:r>
      <w:r>
        <w:tab/>
      </w:r>
      <w:r>
        <w:tab/>
      </w:r>
      <w:r>
        <w:tab/>
      </w:r>
      <w:r>
        <w:tab/>
      </w:r>
      <w:r>
        <w:tab/>
      </w:r>
      <w:r>
        <w:tab/>
      </w:r>
      <w:r>
        <w:tab/>
      </w:r>
      <w:r w:rsidR="00247751">
        <w:tab/>
      </w:r>
      <w:r w:rsidR="00247751">
        <w:tab/>
      </w:r>
      <w:r w:rsidR="00247751">
        <w:tab/>
      </w:r>
      <w:r w:rsidR="00247751">
        <w:tab/>
      </w:r>
      <w:r>
        <w:tab/>
      </w:r>
      <w:r w:rsidR="00077CDA">
        <w:tab/>
      </w:r>
      <w:r w:rsidRPr="00077CDA">
        <w:rPr>
          <w:b/>
        </w:rPr>
        <w:t>§</w:t>
      </w:r>
      <w:r w:rsidR="00E171D3">
        <w:rPr>
          <w:b/>
        </w:rPr>
        <w:t xml:space="preserve"> </w:t>
      </w:r>
      <w:r w:rsidRPr="00077CDA">
        <w:rPr>
          <w:b/>
        </w:rPr>
        <w:t>4.004</w:t>
      </w:r>
    </w:p>
    <w:p w14:paraId="7AFCA4FB" w14:textId="53C0B32D" w:rsidR="00804086" w:rsidRDefault="00804086" w:rsidP="00247751">
      <w:pPr>
        <w:pStyle w:val="hea"/>
      </w:pPr>
      <w:r>
        <w:rPr>
          <w:b/>
        </w:rPr>
        <w:t>Req’ts to Amend or Revoke:</w:t>
      </w:r>
      <w:r>
        <w:t xml:space="preserve"> </w:t>
      </w:r>
      <w:r w:rsidRPr="00676221">
        <w:rPr>
          <w:i/>
        </w:rPr>
        <w:t>Same as creation</w:t>
      </w:r>
      <w:r>
        <w:tab/>
      </w:r>
      <w:r>
        <w:tab/>
      </w:r>
      <w:r>
        <w:tab/>
      </w:r>
      <w:r>
        <w:tab/>
      </w:r>
      <w:r>
        <w:tab/>
      </w:r>
      <w:r>
        <w:tab/>
      </w:r>
      <w:r>
        <w:tab/>
      </w:r>
      <w:r>
        <w:tab/>
      </w:r>
      <w:r>
        <w:tab/>
      </w:r>
      <w:r>
        <w:tab/>
      </w:r>
      <w:r>
        <w:tab/>
      </w:r>
      <w:r>
        <w:tab/>
      </w:r>
      <w:r>
        <w:tab/>
      </w:r>
      <w:r>
        <w:tab/>
      </w:r>
      <w:r>
        <w:tab/>
      </w:r>
      <w:r w:rsidR="00247751">
        <w:tab/>
      </w:r>
      <w:r w:rsidR="00247751">
        <w:tab/>
      </w:r>
      <w:r w:rsidR="00247751">
        <w:tab/>
      </w:r>
      <w:r w:rsidR="00247751">
        <w:tab/>
      </w:r>
      <w:r w:rsidRPr="00077CDA">
        <w:rPr>
          <w:b/>
        </w:rPr>
        <w:tab/>
      </w:r>
      <w:r w:rsidRPr="00077CDA">
        <w:rPr>
          <w:b/>
        </w:rPr>
        <w:tab/>
      </w:r>
      <w:r w:rsidR="00077CDA">
        <w:rPr>
          <w:b/>
        </w:rPr>
        <w:tab/>
      </w:r>
      <w:r w:rsidRPr="00077CDA">
        <w:rPr>
          <w:b/>
        </w:rPr>
        <w:t>§</w:t>
      </w:r>
      <w:r w:rsidR="00E171D3">
        <w:rPr>
          <w:b/>
        </w:rPr>
        <w:t xml:space="preserve"> </w:t>
      </w:r>
      <w:r w:rsidRPr="00077CDA">
        <w:rPr>
          <w:b/>
        </w:rPr>
        <w:t>4.005</w:t>
      </w:r>
    </w:p>
    <w:p w14:paraId="1FC42C0A" w14:textId="1E699688" w:rsidR="00804086" w:rsidRDefault="00804086" w:rsidP="00247751">
      <w:pPr>
        <w:pStyle w:val="hea"/>
      </w:pPr>
      <w:r>
        <w:rPr>
          <w:b/>
        </w:rPr>
        <w:t>Enforcement</w:t>
      </w:r>
      <w:r>
        <w:tab/>
      </w:r>
      <w:r>
        <w:tab/>
      </w:r>
      <w:r>
        <w:tab/>
      </w:r>
      <w:r>
        <w:tab/>
      </w:r>
      <w:r>
        <w:tab/>
      </w:r>
      <w:r>
        <w:tab/>
      </w:r>
      <w:r>
        <w:tab/>
      </w:r>
      <w:r>
        <w:tab/>
      </w:r>
      <w:r>
        <w:tab/>
      </w:r>
      <w:r>
        <w:tab/>
      </w:r>
      <w:r>
        <w:tab/>
      </w:r>
      <w:r>
        <w:tab/>
      </w:r>
      <w:r>
        <w:tab/>
      </w:r>
      <w:r>
        <w:tab/>
      </w:r>
      <w:r>
        <w:tab/>
      </w:r>
      <w:r>
        <w:tab/>
      </w:r>
      <w:r>
        <w:tab/>
      </w:r>
      <w:r>
        <w:tab/>
      </w:r>
      <w:r>
        <w:tab/>
      </w:r>
      <w:r>
        <w:tab/>
      </w:r>
      <w:r>
        <w:tab/>
      </w:r>
      <w:r>
        <w:tab/>
      </w:r>
      <w:r>
        <w:tab/>
      </w:r>
      <w:r w:rsidR="00247751">
        <w:tab/>
      </w:r>
      <w:r w:rsidR="00247751">
        <w:tab/>
      </w:r>
      <w:r w:rsidR="00247751">
        <w:tab/>
      </w:r>
      <w:r w:rsidR="00247751">
        <w:tab/>
      </w:r>
      <w:r>
        <w:tab/>
      </w:r>
      <w:r>
        <w:tab/>
      </w:r>
      <w:r>
        <w:tab/>
      </w:r>
      <w:r w:rsidR="00077CDA">
        <w:tab/>
      </w:r>
      <w:r w:rsidRPr="00077CDA">
        <w:rPr>
          <w:b/>
        </w:rPr>
        <w:t>§</w:t>
      </w:r>
      <w:r w:rsidR="00E171D3">
        <w:rPr>
          <w:b/>
        </w:rPr>
        <w:t xml:space="preserve"> </w:t>
      </w:r>
      <w:r w:rsidRPr="00077CDA">
        <w:rPr>
          <w:b/>
        </w:rPr>
        <w:t>4.006</w:t>
      </w:r>
    </w:p>
    <w:p w14:paraId="26959C98" w14:textId="2173D077" w:rsidR="00804086" w:rsidRPr="00533434" w:rsidRDefault="00804086" w:rsidP="00247751">
      <w:pPr>
        <w:pStyle w:val="ListParagraph"/>
      </w:pPr>
      <w:r w:rsidRPr="00533434">
        <w:t>Not enforceable if proves:</w:t>
      </w:r>
    </w:p>
    <w:p w14:paraId="54134CC9" w14:textId="023F3A48" w:rsidR="00676221" w:rsidRDefault="00676221" w:rsidP="000E5AE1">
      <w:pPr>
        <w:pStyle w:val="ListParagraph"/>
        <w:numPr>
          <w:ilvl w:val="2"/>
          <w:numId w:val="4"/>
        </w:numPr>
      </w:pPr>
      <w:r>
        <w:t>Not signed voluntarily</w:t>
      </w:r>
      <w:r w:rsidR="00533434">
        <w:t xml:space="preserve"> </w:t>
      </w:r>
      <w:r w:rsidR="00533434">
        <w:rPr>
          <w:b/>
        </w:rPr>
        <w:t>OR</w:t>
      </w:r>
    </w:p>
    <w:p w14:paraId="5FD5A04F" w14:textId="6DAF1253" w:rsidR="00804086" w:rsidRDefault="00804086" w:rsidP="000E5AE1">
      <w:pPr>
        <w:pStyle w:val="ListParagraph"/>
        <w:numPr>
          <w:ilvl w:val="2"/>
          <w:numId w:val="4"/>
        </w:numPr>
      </w:pPr>
      <w:r>
        <w:t>Unconscionable when si</w:t>
      </w:r>
      <w:r w:rsidR="00676221">
        <w:t xml:space="preserve">gned </w:t>
      </w:r>
      <w:r w:rsidR="00676221">
        <w:rPr>
          <w:b/>
        </w:rPr>
        <w:t>&amp;</w:t>
      </w:r>
      <w:r w:rsidR="00676221">
        <w:t xml:space="preserve"> before signing:</w:t>
      </w:r>
      <w:r w:rsidR="00533434">
        <w:tab/>
      </w:r>
      <w:r w:rsidR="00533434">
        <w:tab/>
      </w:r>
      <w:r w:rsidR="00533434">
        <w:tab/>
      </w:r>
      <w:r w:rsidR="00533434">
        <w:tab/>
      </w:r>
      <w:r w:rsidR="00533434">
        <w:tab/>
      </w:r>
      <w:r w:rsidR="00533434">
        <w:tab/>
      </w:r>
      <w:r w:rsidR="00533434">
        <w:tab/>
      </w:r>
      <w:r w:rsidR="00533434">
        <w:tab/>
      </w:r>
      <w:r w:rsidR="00533434">
        <w:tab/>
      </w:r>
      <w:r w:rsidR="00533434">
        <w:tab/>
      </w:r>
      <w:r w:rsidR="00533434">
        <w:tab/>
      </w:r>
      <w:r w:rsidR="00533434">
        <w:tab/>
      </w:r>
      <w:r w:rsidR="00533434">
        <w:tab/>
      </w:r>
      <w:r w:rsidR="00533434">
        <w:tab/>
      </w:r>
      <w:r w:rsidR="00533434">
        <w:tab/>
      </w:r>
      <w:r w:rsidR="00533434" w:rsidRPr="00533434">
        <w:rPr>
          <w:b/>
          <w:color w:val="FF0000"/>
        </w:rPr>
        <w:t>!!!</w:t>
      </w:r>
    </w:p>
    <w:p w14:paraId="4FEB1875" w14:textId="7EC2A689" w:rsidR="00676221" w:rsidRDefault="00676221" w:rsidP="000E5AE1">
      <w:pPr>
        <w:pStyle w:val="ListParagraph"/>
        <w:numPr>
          <w:ilvl w:val="3"/>
          <w:numId w:val="4"/>
        </w:numPr>
      </w:pPr>
      <w:r>
        <w:t>No fair &amp; reasonable disclosure of property or $ obligations</w:t>
      </w:r>
    </w:p>
    <w:p w14:paraId="2DF3D86D" w14:textId="6262FBCC" w:rsidR="00676221" w:rsidRDefault="00676221" w:rsidP="000E5AE1">
      <w:pPr>
        <w:pStyle w:val="ListParagraph"/>
        <w:numPr>
          <w:ilvl w:val="3"/>
          <w:numId w:val="4"/>
        </w:numPr>
      </w:pPr>
      <w:r>
        <w:t xml:space="preserve">Didn’t voluntarily &amp; expressly waive (in writing) disclosure or $ obligations </w:t>
      </w:r>
      <w:r>
        <w:rPr>
          <w:b/>
        </w:rPr>
        <w:t>&amp;</w:t>
      </w:r>
    </w:p>
    <w:p w14:paraId="0A62B5B4" w14:textId="4EAB8CC9" w:rsidR="00676221" w:rsidRDefault="00676221" w:rsidP="000E5AE1">
      <w:pPr>
        <w:pStyle w:val="ListParagraph"/>
        <w:numPr>
          <w:ilvl w:val="3"/>
          <w:numId w:val="4"/>
        </w:numPr>
      </w:pPr>
      <w:r>
        <w:t xml:space="preserve">No knowledge or </w:t>
      </w:r>
      <w:r w:rsidR="00533434">
        <w:t xml:space="preserve">reasonably </w:t>
      </w:r>
      <w:r>
        <w:t>couldn’t have adequate knowledge of disclosure or $ obligations</w:t>
      </w:r>
    </w:p>
    <w:p w14:paraId="2644D071" w14:textId="38FD4C3A" w:rsidR="00533434" w:rsidRDefault="00533434" w:rsidP="000E5AE1">
      <w:pPr>
        <w:pStyle w:val="ListParagraph"/>
        <w:numPr>
          <w:ilvl w:val="4"/>
          <w:numId w:val="4"/>
        </w:numPr>
      </w:pPr>
      <w:r>
        <w:t>EX: Never saw bills</w:t>
      </w:r>
    </w:p>
    <w:p w14:paraId="68622A5B" w14:textId="1A676A64" w:rsidR="00533434" w:rsidRPr="00533434" w:rsidRDefault="00533434" w:rsidP="000E5AE1">
      <w:pPr>
        <w:pStyle w:val="ListParagraph"/>
        <w:numPr>
          <w:ilvl w:val="4"/>
          <w:numId w:val="4"/>
        </w:numPr>
      </w:pPr>
      <w:r>
        <w:rPr>
          <w:color w:val="FF0000"/>
        </w:rPr>
        <w:t>D</w:t>
      </w:r>
      <w:r w:rsidRPr="00533434">
        <w:rPr>
          <w:color w:val="FF0000"/>
        </w:rPr>
        <w:t xml:space="preserve">oesn’t matter how unconscionable &gt; </w:t>
      </w:r>
      <w:r w:rsidRPr="00533434">
        <w:rPr>
          <w:color w:val="FF0000"/>
          <w:u w:val="single"/>
        </w:rPr>
        <w:t>Must</w:t>
      </w:r>
      <w:r w:rsidRPr="00533434">
        <w:rPr>
          <w:color w:val="FF0000"/>
        </w:rPr>
        <w:t xml:space="preserve"> show no/lack of knowledge</w:t>
      </w:r>
      <w:r w:rsidRPr="00533434">
        <w:rPr>
          <w:color w:val="FF0000"/>
        </w:rPr>
        <w:tab/>
      </w:r>
      <w:r w:rsidRPr="00533434">
        <w:rPr>
          <w:color w:val="FF0000"/>
        </w:rPr>
        <w:tab/>
      </w:r>
      <w:r>
        <w:tab/>
      </w:r>
      <w:r>
        <w:tab/>
      </w:r>
      <w:r>
        <w:tab/>
      </w:r>
      <w:r>
        <w:tab/>
      </w:r>
      <w:r w:rsidRPr="00533434">
        <w:rPr>
          <w:b/>
          <w:color w:val="FF0000"/>
        </w:rPr>
        <w:t>!!!</w:t>
      </w:r>
    </w:p>
    <w:p w14:paraId="7D875540" w14:textId="77777777" w:rsidR="00533434" w:rsidRPr="00533434" w:rsidRDefault="00533434" w:rsidP="000E5AE1">
      <w:pPr>
        <w:pStyle w:val="ListParagraph"/>
        <w:numPr>
          <w:ilvl w:val="4"/>
          <w:numId w:val="4"/>
        </w:numPr>
        <w:rPr>
          <w:b/>
          <w:color w:val="800000"/>
        </w:rPr>
      </w:pPr>
      <w:r w:rsidRPr="00533434">
        <w:rPr>
          <w:b/>
          <w:color w:val="800000"/>
        </w:rPr>
        <w:t xml:space="preserve">INVOLUNTARY or </w:t>
      </w:r>
    </w:p>
    <w:p w14:paraId="0C694990" w14:textId="4BDE7155" w:rsidR="00533434" w:rsidRPr="00533434" w:rsidRDefault="00533434" w:rsidP="000E5AE1">
      <w:pPr>
        <w:pStyle w:val="ListParagraph"/>
        <w:numPr>
          <w:ilvl w:val="4"/>
          <w:numId w:val="4"/>
        </w:numPr>
        <w:rPr>
          <w:b/>
          <w:color w:val="800000"/>
        </w:rPr>
      </w:pPr>
      <w:r w:rsidRPr="00533434">
        <w:rPr>
          <w:b/>
          <w:color w:val="800000"/>
        </w:rPr>
        <w:t>UNCONSCIONABLE + NO/LACK OF KNOWLEDGE + NO DISCLOSURE + NO WAIVER</w:t>
      </w:r>
    </w:p>
    <w:p w14:paraId="36805617" w14:textId="055B7C98" w:rsidR="00676221" w:rsidRDefault="00676221" w:rsidP="000E5AE1">
      <w:pPr>
        <w:pStyle w:val="ListParagraph"/>
        <w:numPr>
          <w:ilvl w:val="2"/>
          <w:numId w:val="4"/>
        </w:numPr>
      </w:pPr>
      <w:r>
        <w:t>Ct decides unconscionability</w:t>
      </w:r>
    </w:p>
    <w:p w14:paraId="0FDFADF6" w14:textId="028D64AA" w:rsidR="00676221" w:rsidRDefault="00676221" w:rsidP="000E5AE1">
      <w:pPr>
        <w:pStyle w:val="ListParagraph"/>
        <w:numPr>
          <w:ilvl w:val="2"/>
          <w:numId w:val="4"/>
        </w:numPr>
      </w:pPr>
      <w:r>
        <w:t>These are the exclusive remedies or defenses (including CL ones)</w:t>
      </w:r>
    </w:p>
    <w:p w14:paraId="1DEA729B" w14:textId="301D5D69" w:rsidR="00533434" w:rsidRDefault="00533434" w:rsidP="00D52B70">
      <w:pPr>
        <w:pStyle w:val="hea"/>
      </w:pPr>
      <w:r>
        <w:rPr>
          <w:b/>
        </w:rPr>
        <w:t>Enforcement: Void Marriage</w:t>
      </w:r>
      <w:r w:rsidR="00D52B70">
        <w:rPr>
          <w:b/>
        </w:rPr>
        <w:t>:</w:t>
      </w:r>
      <w:r w:rsidR="00D52B70">
        <w:t xml:space="preserve"> If void </w:t>
      </w:r>
      <w:r w:rsidR="00D52B70">
        <w:rPr>
          <w:rFonts w:ascii="Monaco" w:hAnsi="Monaco" w:cs="Monaco"/>
        </w:rPr>
        <w:t>→</w:t>
      </w:r>
      <w:r w:rsidR="00D52B70">
        <w:t xml:space="preserve"> Only enforce agreement parts if necessary in for equi</w:t>
      </w:r>
      <w:r>
        <w:tab/>
      </w:r>
      <w:r>
        <w:tab/>
      </w:r>
      <w:r>
        <w:tab/>
      </w:r>
      <w:r w:rsidR="00247751">
        <w:tab/>
      </w:r>
      <w:r w:rsidR="00247751">
        <w:tab/>
      </w:r>
      <w:r w:rsidR="00247751">
        <w:tab/>
      </w:r>
      <w:r w:rsidR="00247751">
        <w:tab/>
      </w:r>
      <w:r w:rsidR="00E171D3">
        <w:tab/>
      </w:r>
      <w:r>
        <w:tab/>
      </w:r>
      <w:r w:rsidRPr="00D52B70">
        <w:rPr>
          <w:b/>
        </w:rPr>
        <w:t>§</w:t>
      </w:r>
      <w:r w:rsidR="00E171D3" w:rsidRPr="00D52B70">
        <w:rPr>
          <w:b/>
        </w:rPr>
        <w:t xml:space="preserve"> </w:t>
      </w:r>
      <w:r w:rsidRPr="00D52B70">
        <w:rPr>
          <w:b/>
        </w:rPr>
        <w:t>4.007</w:t>
      </w:r>
    </w:p>
    <w:p w14:paraId="04A79D86" w14:textId="3CBEECD2" w:rsidR="00533434" w:rsidRPr="00247751" w:rsidRDefault="00533434" w:rsidP="00247751">
      <w:pPr>
        <w:pStyle w:val="hea"/>
        <w:rPr>
          <w:b/>
        </w:rPr>
      </w:pPr>
      <w:r w:rsidRPr="00247751">
        <w:rPr>
          <w:b/>
        </w:rPr>
        <w:t>Tips to make enforceable</w:t>
      </w:r>
      <w:r w:rsidR="00247751">
        <w:rPr>
          <w:b/>
        </w:rPr>
        <w:t xml:space="preserve">: </w:t>
      </w:r>
      <w:r w:rsidR="00247751">
        <w:t>Like</w:t>
      </w:r>
      <w:r>
        <w:t xml:space="preserve"> wills. Video, copies to all parties &amp; </w:t>
      </w:r>
      <w:r w:rsidR="00247751">
        <w:t>attys</w:t>
      </w:r>
      <w:r>
        <w:t>, initial pages, ask</w:t>
      </w:r>
      <w:r w:rsidR="00247751">
        <w:t xml:space="preserve"> questions (voluntary, no drugs,</w:t>
      </w:r>
      <w:r>
        <w:t xml:space="preserve"> etc)</w:t>
      </w:r>
    </w:p>
    <w:p w14:paraId="76E38A10" w14:textId="77777777" w:rsidR="00342A7B" w:rsidRPr="00247751" w:rsidRDefault="00342A7B" w:rsidP="00247751">
      <w:pPr>
        <w:pStyle w:val="hea"/>
        <w:rPr>
          <w:b/>
        </w:rPr>
      </w:pPr>
      <w:r w:rsidRPr="00247751">
        <w:rPr>
          <w:b/>
        </w:rPr>
        <w:t xml:space="preserve">Homestead Right </w:t>
      </w:r>
    </w:p>
    <w:p w14:paraId="17003D3B" w14:textId="0C43F2B0" w:rsidR="00342A7B" w:rsidRDefault="00342A7B" w:rsidP="00247751">
      <w:pPr>
        <w:pStyle w:val="ListParagraph"/>
      </w:pPr>
      <w:r>
        <w:rPr>
          <w:b/>
        </w:rPr>
        <w:t xml:space="preserve">Definition: </w:t>
      </w:r>
      <w:r>
        <w:t>SS</w:t>
      </w:r>
      <w:r w:rsidRPr="00FF3281">
        <w:t xml:space="preserve"> </w:t>
      </w:r>
      <w:r>
        <w:t xml:space="preserve">right </w:t>
      </w:r>
      <w:r w:rsidRPr="00FF3281">
        <w:t xml:space="preserve">to a homestead </w:t>
      </w:r>
      <w:r>
        <w:t xml:space="preserve">&amp; other exempt property </w:t>
      </w:r>
      <w:r w:rsidR="002E56BD">
        <w:t>cx</w:t>
      </w:r>
      <w:r w:rsidR="007672A0">
        <w:t>s</w:t>
      </w:r>
      <w:r>
        <w:t>(to continue to occupy SP home of a dead spouse)</w:t>
      </w:r>
    </w:p>
    <w:p w14:paraId="7F39CEF4" w14:textId="21A89B84" w:rsidR="00342A7B" w:rsidRDefault="00342A7B" w:rsidP="00247751">
      <w:pPr>
        <w:pStyle w:val="ListParagraph"/>
      </w:pPr>
      <w:r>
        <w:rPr>
          <w:b/>
        </w:rPr>
        <w:t xml:space="preserve">Rule: </w:t>
      </w:r>
      <w:r>
        <w:t>C</w:t>
      </w:r>
      <w:r w:rsidRPr="00FF3281">
        <w:t xml:space="preserve">an waive </w:t>
      </w:r>
      <w:r>
        <w:t xml:space="preserve">your homestead </w:t>
      </w:r>
      <w:r w:rsidR="00247751">
        <w:t>right in a premarital agreement</w:t>
      </w:r>
      <w:r w:rsidR="00247751">
        <w:tab/>
      </w:r>
      <w:r w:rsidR="00247751">
        <w:tab/>
      </w:r>
      <w:r w:rsidR="00247751">
        <w:tab/>
      </w:r>
      <w:r w:rsidR="00247751">
        <w:tab/>
      </w:r>
      <w:r w:rsidR="00247751">
        <w:tab/>
      </w:r>
      <w:r w:rsidR="00247751">
        <w:tab/>
      </w:r>
      <w:r w:rsidR="00247751">
        <w:tab/>
      </w:r>
      <w:r w:rsidR="00247751">
        <w:tab/>
      </w:r>
      <w:r w:rsidR="00247751">
        <w:tab/>
      </w:r>
      <w:r w:rsidR="00247751">
        <w:tab/>
      </w:r>
      <w:r w:rsidRPr="00867B92">
        <w:rPr>
          <w:i/>
        </w:rPr>
        <w:t>Williams v. Williams</w:t>
      </w:r>
      <w:r w:rsidR="00247751">
        <w:t>, 35</w:t>
      </w:r>
    </w:p>
    <w:p w14:paraId="3EBDEB7F" w14:textId="3CFDBC24" w:rsidR="00342A7B" w:rsidRDefault="00342A7B" w:rsidP="00247751">
      <w:pPr>
        <w:pStyle w:val="hea"/>
      </w:pPr>
      <w:r>
        <w:rPr>
          <w:b/>
        </w:rPr>
        <w:t xml:space="preserve">Rule: </w:t>
      </w:r>
      <w:r>
        <w:t>Can’t violate const defs of CP &amp; SP</w:t>
      </w:r>
    </w:p>
    <w:p w14:paraId="60B4CCEF" w14:textId="544F3A85" w:rsidR="0043602B" w:rsidRPr="00247751" w:rsidRDefault="0043602B" w:rsidP="00247751">
      <w:pPr>
        <w:pStyle w:val="hea"/>
        <w:rPr>
          <w:b/>
        </w:rPr>
      </w:pPr>
      <w:r w:rsidRPr="00247751">
        <w:rPr>
          <w:b/>
        </w:rPr>
        <w:t>Examples</w:t>
      </w:r>
    </w:p>
    <w:p w14:paraId="7E84E637" w14:textId="0EAA289F" w:rsidR="0043602B" w:rsidRPr="0043602B" w:rsidRDefault="0043602B" w:rsidP="00247751">
      <w:pPr>
        <w:pStyle w:val="ListParagraph"/>
      </w:pPr>
      <w:r>
        <w:t xml:space="preserve">Big church wedding </w:t>
      </w:r>
      <w:r w:rsidR="00BB5EDB">
        <w:rPr>
          <w:rFonts w:ascii="Monaco" w:hAnsi="Monaco" w:cs="Monaco"/>
        </w:rPr>
        <w:t>→</w:t>
      </w:r>
      <w:r>
        <w:t xml:space="preserve"> H says she must sign or he’ll leave her at the alter </w:t>
      </w:r>
      <w:r w:rsidR="00BB5EDB">
        <w:rPr>
          <w:rFonts w:ascii="Monaco" w:hAnsi="Monaco" w:cs="Monaco"/>
        </w:rPr>
        <w:t>→</w:t>
      </w:r>
      <w:r>
        <w:t xml:space="preserve"> Still Voluntary</w:t>
      </w:r>
    </w:p>
    <w:p w14:paraId="1326D893" w14:textId="6CFDEEE7" w:rsidR="0043602B" w:rsidRDefault="0043602B" w:rsidP="00247751">
      <w:pPr>
        <w:pStyle w:val="ListParagraph"/>
      </w:pPr>
      <w:r>
        <w:t xml:space="preserve">40, unmarried, &amp; pregnant </w:t>
      </w:r>
      <w:r w:rsidR="00F75ACF">
        <w:t>-&gt;</w:t>
      </w:r>
      <w:r>
        <w:t xml:space="preserve"> Still voluntary</w:t>
      </w:r>
    </w:p>
    <w:p w14:paraId="555D26FE" w14:textId="77777777" w:rsidR="00676221" w:rsidRDefault="00676221" w:rsidP="00676221">
      <w:pPr>
        <w:pStyle w:val="ListParagraph"/>
        <w:numPr>
          <w:ilvl w:val="0"/>
          <w:numId w:val="0"/>
        </w:numPr>
        <w:ind w:left="1296"/>
      </w:pPr>
    </w:p>
    <w:p w14:paraId="21C7747E" w14:textId="4EBF5C1F" w:rsidR="00676221" w:rsidRPr="00676221" w:rsidRDefault="00676221" w:rsidP="00247751">
      <w:pPr>
        <w:pStyle w:val="heading3"/>
      </w:pPr>
      <w:r w:rsidRPr="00247751">
        <w:rPr>
          <w:highlight w:val="yellow"/>
        </w:rPr>
        <w:t>Post-Marital Agreement</w:t>
      </w:r>
    </w:p>
    <w:p w14:paraId="47A7B289" w14:textId="2171B169" w:rsidR="00676221" w:rsidRDefault="00676221" w:rsidP="00247751">
      <w:pPr>
        <w:pStyle w:val="hea"/>
      </w:pPr>
      <w:r w:rsidRPr="00B466B7">
        <w:rPr>
          <w:b/>
        </w:rPr>
        <w:t>Partition or Exchange of CP</w:t>
      </w:r>
      <w:r>
        <w:tab/>
      </w:r>
      <w:r>
        <w:tab/>
      </w:r>
      <w:r>
        <w:tab/>
      </w:r>
      <w:r>
        <w:tab/>
      </w:r>
      <w:r>
        <w:tab/>
      </w:r>
      <w:r>
        <w:tab/>
      </w:r>
      <w:r>
        <w:tab/>
      </w:r>
      <w:r>
        <w:tab/>
      </w:r>
      <w:r>
        <w:tab/>
      </w:r>
      <w:r>
        <w:tab/>
      </w:r>
      <w:r>
        <w:tab/>
      </w:r>
      <w:r>
        <w:tab/>
      </w:r>
      <w:r>
        <w:tab/>
      </w:r>
      <w:r>
        <w:tab/>
      </w:r>
      <w:r>
        <w:tab/>
      </w:r>
      <w:r>
        <w:tab/>
      </w:r>
      <w:r>
        <w:tab/>
      </w:r>
      <w:r>
        <w:tab/>
      </w:r>
      <w:r>
        <w:tab/>
      </w:r>
      <w:r>
        <w:tab/>
      </w:r>
      <w:r>
        <w:tab/>
      </w:r>
      <w:r w:rsidR="00247751">
        <w:tab/>
      </w:r>
      <w:r w:rsidR="00247751">
        <w:tab/>
      </w:r>
      <w:r w:rsidR="00247751">
        <w:tab/>
      </w:r>
      <w:r w:rsidR="00E171D3">
        <w:tab/>
      </w:r>
      <w:r w:rsidR="00247751">
        <w:tab/>
      </w:r>
      <w:r>
        <w:tab/>
      </w:r>
      <w:r w:rsidRPr="00247751">
        <w:rPr>
          <w:b/>
        </w:rPr>
        <w:t>§</w:t>
      </w:r>
      <w:r w:rsidR="00E171D3">
        <w:rPr>
          <w:b/>
        </w:rPr>
        <w:t xml:space="preserve"> </w:t>
      </w:r>
      <w:r w:rsidRPr="00247751">
        <w:rPr>
          <w:b/>
        </w:rPr>
        <w:t>4.102</w:t>
      </w:r>
    </w:p>
    <w:p w14:paraId="1A432288" w14:textId="57C72302" w:rsidR="00676221" w:rsidRDefault="00B466B7" w:rsidP="00247751">
      <w:pPr>
        <w:pStyle w:val="ListParagraph"/>
      </w:pPr>
      <w:r w:rsidRPr="00B466B7">
        <w:t xml:space="preserve">At any time, spouses may partition or exchange </w:t>
      </w:r>
      <w:r w:rsidR="009B37DD">
        <w:t>bw</w:t>
      </w:r>
      <w:r w:rsidRPr="00B466B7">
        <w:t xml:space="preserve"> themselves all or part of their CP, then existing or to be acquired, as the spouses may desire.  </w:t>
      </w:r>
      <w:r w:rsidR="009B37DD">
        <w:t>It</w:t>
      </w:r>
      <w:r w:rsidRPr="00B466B7">
        <w:t xml:space="preserve"> becomes that spouse's SP.  </w:t>
      </w:r>
      <w:r w:rsidR="009B37DD">
        <w:t>May</w:t>
      </w:r>
      <w:r w:rsidRPr="00B466B7">
        <w:t xml:space="preserve"> also provide that future earnings &amp; income arising from the transferred property shall be SP of the owning spouse.</w:t>
      </w:r>
      <w:r>
        <w:tab/>
      </w:r>
      <w:r w:rsidR="000B6AFB">
        <w:tab/>
      </w:r>
      <w:r w:rsidR="000B6AFB">
        <w:tab/>
      </w:r>
      <w:r w:rsidR="000B6AFB">
        <w:tab/>
      </w:r>
      <w:r w:rsidR="000B6AFB">
        <w:tab/>
      </w:r>
      <w:r w:rsidR="000B6AFB">
        <w:tab/>
      </w:r>
      <w:r w:rsidR="000B6AFB">
        <w:tab/>
      </w:r>
      <w:r w:rsidR="000B6AFB">
        <w:tab/>
      </w:r>
      <w:r w:rsidR="000B6AFB">
        <w:tab/>
      </w:r>
      <w:r w:rsidR="000B6AFB">
        <w:tab/>
      </w:r>
      <w:r w:rsidR="000B6AFB">
        <w:tab/>
      </w:r>
      <w:r w:rsidR="000B6AFB">
        <w:tab/>
      </w:r>
      <w:r w:rsidR="000B6AFB">
        <w:tab/>
      </w:r>
      <w:r w:rsidR="000B6AFB">
        <w:tab/>
      </w:r>
      <w:r w:rsidRPr="00B466B7">
        <w:rPr>
          <w:i/>
        </w:rPr>
        <w:t>[</w:t>
      </w:r>
      <w:r w:rsidR="00676221" w:rsidRPr="00B466B7">
        <w:rPr>
          <w:i/>
        </w:rPr>
        <w:t>Same as TX Const</w:t>
      </w:r>
      <w:r>
        <w:rPr>
          <w:i/>
        </w:rPr>
        <w:t>]</w:t>
      </w:r>
    </w:p>
    <w:p w14:paraId="1E3DF5E5" w14:textId="21AFBF52" w:rsidR="00676221" w:rsidRPr="00247751" w:rsidRDefault="00676221" w:rsidP="00247751">
      <w:pPr>
        <w:pStyle w:val="hea"/>
        <w:rPr>
          <w:b/>
        </w:rPr>
      </w:pPr>
      <w:r w:rsidRPr="00247751">
        <w:rPr>
          <w:b/>
        </w:rPr>
        <w:t>Spousal Agreement Income or Property from SP</w:t>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Pr="00247751">
        <w:rPr>
          <w:b/>
        </w:rPr>
        <w:tab/>
      </w:r>
      <w:r w:rsidR="00247751" w:rsidRPr="00247751">
        <w:rPr>
          <w:b/>
        </w:rPr>
        <w:tab/>
      </w:r>
      <w:r w:rsidR="00247751" w:rsidRPr="00247751">
        <w:rPr>
          <w:b/>
        </w:rPr>
        <w:tab/>
      </w:r>
      <w:r w:rsidR="00247751">
        <w:rPr>
          <w:b/>
        </w:rPr>
        <w:tab/>
      </w:r>
      <w:r w:rsidR="00247751">
        <w:rPr>
          <w:b/>
        </w:rPr>
        <w:tab/>
      </w:r>
      <w:r w:rsidRPr="00247751">
        <w:rPr>
          <w:b/>
        </w:rPr>
        <w:tab/>
      </w:r>
      <w:r w:rsidR="00E171D3">
        <w:rPr>
          <w:b/>
        </w:rPr>
        <w:tab/>
      </w:r>
      <w:r w:rsidRPr="00247751">
        <w:rPr>
          <w:b/>
        </w:rPr>
        <w:tab/>
        <w:t>§</w:t>
      </w:r>
      <w:r w:rsidR="00E171D3">
        <w:rPr>
          <w:b/>
        </w:rPr>
        <w:t xml:space="preserve"> </w:t>
      </w:r>
      <w:r w:rsidRPr="00247751">
        <w:rPr>
          <w:b/>
        </w:rPr>
        <w:t>4.103</w:t>
      </w:r>
    </w:p>
    <w:p w14:paraId="26928794" w14:textId="0D96E343" w:rsidR="00676221" w:rsidRPr="00276D7D" w:rsidRDefault="009B37DD" w:rsidP="00247751">
      <w:pPr>
        <w:pStyle w:val="ListParagraph"/>
      </w:pPr>
      <w:r>
        <w:t>S</w:t>
      </w:r>
      <w:r w:rsidR="00B466B7" w:rsidRPr="00B466B7">
        <w:t xml:space="preserve">pouses may agree that income or property from </w:t>
      </w:r>
      <w:r>
        <w:t>future or existing SP,</w:t>
      </w:r>
      <w:r w:rsidR="00B466B7" w:rsidRPr="00B466B7">
        <w:t xml:space="preserve"> shall be </w:t>
      </w:r>
      <w:r>
        <w:t>O’s SP</w:t>
      </w:r>
      <w:r w:rsidR="00247751">
        <w:tab/>
      </w:r>
      <w:r w:rsidR="00247751">
        <w:tab/>
      </w:r>
      <w:r w:rsidR="00247751">
        <w:tab/>
      </w:r>
      <w:r w:rsidR="000B6AFB">
        <w:tab/>
      </w:r>
      <w:r w:rsidR="00247751">
        <w:tab/>
      </w:r>
      <w:r w:rsidR="00B466B7">
        <w:rPr>
          <w:i/>
        </w:rPr>
        <w:t>[</w:t>
      </w:r>
      <w:r w:rsidR="00676221" w:rsidRPr="00B466B7">
        <w:rPr>
          <w:i/>
        </w:rPr>
        <w:t>Same as TX Const</w:t>
      </w:r>
      <w:r w:rsidR="00B466B7">
        <w:rPr>
          <w:i/>
        </w:rPr>
        <w:t>]</w:t>
      </w:r>
    </w:p>
    <w:p w14:paraId="252C4827" w14:textId="6E4B6CC6" w:rsidR="00276D7D" w:rsidRDefault="00276D7D" w:rsidP="00247751">
      <w:pPr>
        <w:pStyle w:val="hea"/>
      </w:pPr>
      <w:r>
        <w:rPr>
          <w:b/>
        </w:rPr>
        <w:t>Requirements:</w:t>
      </w:r>
      <w:r>
        <w:t xml:space="preserve"> </w:t>
      </w:r>
      <w:r>
        <w:rPr>
          <w:i/>
        </w:rPr>
        <w:t>Same as Premarital</w:t>
      </w:r>
      <w:r w:rsidR="009B37DD">
        <w:rPr>
          <w:i/>
        </w:rPr>
        <w:t xml:space="preserve"> Agreement</w:t>
      </w:r>
      <w:r w:rsidR="009B37DD">
        <w:tab/>
      </w:r>
      <w:r>
        <w:tab/>
      </w:r>
      <w:r>
        <w:tab/>
      </w:r>
      <w:r>
        <w:tab/>
      </w:r>
      <w:r>
        <w:tab/>
      </w:r>
      <w:r>
        <w:tab/>
      </w:r>
      <w:r>
        <w:tab/>
      </w:r>
      <w:r>
        <w:tab/>
      </w:r>
      <w:r>
        <w:tab/>
      </w:r>
      <w:r>
        <w:tab/>
      </w:r>
      <w:r>
        <w:tab/>
      </w:r>
      <w:r>
        <w:tab/>
      </w:r>
      <w:r>
        <w:tab/>
      </w:r>
      <w:r>
        <w:tab/>
      </w:r>
      <w:r w:rsidR="00247751">
        <w:tab/>
      </w:r>
      <w:r w:rsidR="00247751">
        <w:tab/>
      </w:r>
      <w:r>
        <w:tab/>
      </w:r>
      <w:r w:rsidR="00247751">
        <w:tab/>
      </w:r>
      <w:r w:rsidR="00247751">
        <w:tab/>
      </w:r>
      <w:r>
        <w:tab/>
      </w:r>
      <w:r>
        <w:tab/>
      </w:r>
      <w:r w:rsidR="00E171D3">
        <w:tab/>
      </w:r>
      <w:r w:rsidRPr="00247751">
        <w:rPr>
          <w:b/>
        </w:rPr>
        <w:t>§</w:t>
      </w:r>
      <w:r w:rsidR="00E171D3">
        <w:rPr>
          <w:b/>
        </w:rPr>
        <w:t xml:space="preserve"> </w:t>
      </w:r>
      <w:r w:rsidRPr="00247751">
        <w:rPr>
          <w:b/>
        </w:rPr>
        <w:t>4.104</w:t>
      </w:r>
    </w:p>
    <w:p w14:paraId="0256D4D6" w14:textId="5E98ECC7" w:rsidR="00676221" w:rsidRDefault="00676221" w:rsidP="00247751">
      <w:pPr>
        <w:pStyle w:val="hea"/>
      </w:pPr>
      <w:r>
        <w:rPr>
          <w:b/>
        </w:rPr>
        <w:t>Enforcement:</w:t>
      </w:r>
      <w:r>
        <w:t xml:space="preserve"> </w:t>
      </w:r>
      <w:r>
        <w:rPr>
          <w:i/>
        </w:rPr>
        <w:t>Same as Premarital Agreement</w:t>
      </w:r>
      <w:r>
        <w:tab/>
      </w:r>
      <w:r>
        <w:tab/>
      </w:r>
      <w:r>
        <w:tab/>
      </w:r>
      <w:r>
        <w:tab/>
      </w:r>
      <w:r>
        <w:tab/>
      </w:r>
      <w:r>
        <w:tab/>
      </w:r>
      <w:r>
        <w:tab/>
      </w:r>
      <w:r>
        <w:tab/>
      </w:r>
      <w:r>
        <w:tab/>
      </w:r>
      <w:r>
        <w:tab/>
      </w:r>
      <w:r>
        <w:tab/>
      </w:r>
      <w:r>
        <w:tab/>
      </w:r>
      <w:r>
        <w:tab/>
      </w:r>
      <w:r>
        <w:tab/>
      </w:r>
      <w:r>
        <w:tab/>
      </w:r>
      <w:r w:rsidR="00247751">
        <w:tab/>
      </w:r>
      <w:r w:rsidR="00247751">
        <w:tab/>
      </w:r>
      <w:r>
        <w:tab/>
      </w:r>
      <w:r w:rsidR="00247751">
        <w:tab/>
      </w:r>
      <w:r w:rsidR="00247751">
        <w:tab/>
      </w:r>
      <w:r>
        <w:tab/>
      </w:r>
      <w:r w:rsidR="00E171D3">
        <w:tab/>
      </w:r>
      <w:r w:rsidRPr="00247751">
        <w:rPr>
          <w:b/>
        </w:rPr>
        <w:t>§</w:t>
      </w:r>
      <w:r w:rsidR="00E171D3">
        <w:rPr>
          <w:b/>
        </w:rPr>
        <w:t xml:space="preserve"> </w:t>
      </w:r>
      <w:r w:rsidRPr="00247751">
        <w:rPr>
          <w:b/>
        </w:rPr>
        <w:t>4.105</w:t>
      </w:r>
    </w:p>
    <w:p w14:paraId="683603BB" w14:textId="2BC06A15" w:rsidR="00B466B7" w:rsidRPr="00B466B7" w:rsidRDefault="00B466B7" w:rsidP="00247751">
      <w:pPr>
        <w:pStyle w:val="hea"/>
      </w:pPr>
      <w:r w:rsidRPr="00B466B7">
        <w:t>Rights of Creditors &amp; Recordation Under Partition or Exchange Agreement</w:t>
      </w:r>
      <w:r>
        <w:tab/>
      </w:r>
      <w:r>
        <w:tab/>
      </w:r>
      <w:r>
        <w:tab/>
      </w:r>
      <w:r>
        <w:tab/>
      </w:r>
      <w:r>
        <w:tab/>
      </w:r>
      <w:r>
        <w:tab/>
      </w:r>
      <w:r w:rsidR="00247751">
        <w:tab/>
      </w:r>
      <w:r w:rsidR="00247751">
        <w:tab/>
      </w:r>
      <w:r>
        <w:tab/>
      </w:r>
      <w:r w:rsidR="00247751">
        <w:tab/>
      </w:r>
      <w:r w:rsidR="00247751">
        <w:tab/>
      </w:r>
      <w:r w:rsidR="00247751">
        <w:tab/>
      </w:r>
      <w:r w:rsidR="00247751">
        <w:tab/>
      </w:r>
      <w:r w:rsidR="00E171D3">
        <w:tab/>
      </w:r>
      <w:r w:rsidRPr="00247751">
        <w:rPr>
          <w:b/>
        </w:rPr>
        <w:t>§</w:t>
      </w:r>
      <w:r w:rsidR="00E171D3">
        <w:rPr>
          <w:b/>
        </w:rPr>
        <w:t xml:space="preserve"> </w:t>
      </w:r>
      <w:r w:rsidRPr="00247751">
        <w:rPr>
          <w:b/>
        </w:rPr>
        <w:t>4.106</w:t>
      </w:r>
    </w:p>
    <w:p w14:paraId="7B39FB91" w14:textId="2CA434AD" w:rsidR="00B466B7" w:rsidRPr="00B466B7" w:rsidRDefault="009B37DD" w:rsidP="00247751">
      <w:pPr>
        <w:pStyle w:val="ListParagraph"/>
      </w:pPr>
      <w:r>
        <w:t>Void</w:t>
      </w:r>
      <w:r w:rsidR="00B466B7" w:rsidRPr="00B466B7">
        <w:t xml:space="preserve"> </w:t>
      </w:r>
      <w:r>
        <w:t>i</w:t>
      </w:r>
      <w:r w:rsidR="00B466B7">
        <w:t>f intent to defraud</w:t>
      </w:r>
      <w:r>
        <w:t xml:space="preserve"> preexisting creditor</w:t>
      </w:r>
    </w:p>
    <w:p w14:paraId="7A74D352" w14:textId="17BE2296" w:rsidR="00B466B7" w:rsidRPr="00B466B7" w:rsidRDefault="009B37DD" w:rsidP="00247751">
      <w:pPr>
        <w:pStyle w:val="ListParagraph"/>
      </w:pPr>
      <w:r>
        <w:t>M</w:t>
      </w:r>
      <w:r w:rsidR="00B466B7" w:rsidRPr="00B466B7">
        <w:t>ay</w:t>
      </w:r>
      <w:r>
        <w:t xml:space="preserve"> record</w:t>
      </w:r>
      <w:r w:rsidR="00B466B7" w:rsidRPr="00B466B7">
        <w:t xml:space="preserve"> in the deed records of </w:t>
      </w:r>
      <w:r w:rsidR="00B466B7">
        <w:t>a residing parties’</w:t>
      </w:r>
      <w:r w:rsidR="00B466B7" w:rsidRPr="00B466B7">
        <w:t xml:space="preserve"> county </w:t>
      </w:r>
      <w:r w:rsidR="00B466B7">
        <w:t>&amp; county of the property.</w:t>
      </w:r>
      <w:r w:rsidR="00B466B7" w:rsidRPr="00B466B7">
        <w:t xml:space="preserve"> </w:t>
      </w:r>
      <w:r w:rsidR="00B466B7">
        <w:t>C</w:t>
      </w:r>
      <w:r w:rsidR="00B466B7" w:rsidRPr="00B466B7">
        <w:t xml:space="preserve">onstructive notice to a good faith purchaser for value or a creditor </w:t>
      </w:r>
      <w:r w:rsidR="00B466B7">
        <w:t>w/out</w:t>
      </w:r>
      <w:r w:rsidR="00B466B7" w:rsidRPr="00B466B7">
        <w:t xml:space="preserve"> actual notice only if acknowledged &amp; recorded in the county </w:t>
      </w:r>
      <w:r w:rsidR="00B466B7">
        <w:t>it’s located</w:t>
      </w:r>
    </w:p>
    <w:p w14:paraId="038FFAE0" w14:textId="77777777" w:rsidR="00247751" w:rsidRPr="00247751" w:rsidRDefault="00247751" w:rsidP="00533434">
      <w:pPr>
        <w:pStyle w:val="hea"/>
      </w:pPr>
    </w:p>
    <w:p w14:paraId="624ABCB3" w14:textId="03DAF6BC" w:rsidR="00B466B7" w:rsidRDefault="00533434" w:rsidP="00533434">
      <w:pPr>
        <w:pStyle w:val="hea"/>
      </w:pPr>
      <w:r>
        <w:rPr>
          <w:b/>
        </w:rPr>
        <w:t>SP to CP</w:t>
      </w:r>
    </w:p>
    <w:p w14:paraId="366A99B9" w14:textId="0FB26EAA" w:rsidR="0062692C" w:rsidRPr="000B6AFB" w:rsidRDefault="0062692C" w:rsidP="0062692C">
      <w:pPr>
        <w:pStyle w:val="ListParagraph"/>
        <w:rPr>
          <w:b/>
        </w:rPr>
      </w:pPr>
      <w:r>
        <w:rPr>
          <w:b/>
        </w:rPr>
        <w:t>Agreement</w:t>
      </w:r>
      <w:r w:rsidRPr="0062692C">
        <w:rPr>
          <w:b/>
        </w:rPr>
        <w:t xml:space="preserve"> to Convert to CP</w:t>
      </w:r>
      <w:r>
        <w:tab/>
      </w:r>
      <w:r>
        <w:tab/>
      </w:r>
      <w:r>
        <w:tab/>
      </w:r>
      <w:r>
        <w:tab/>
      </w:r>
      <w:r>
        <w:tab/>
      </w:r>
      <w:r>
        <w:tab/>
      </w:r>
      <w:r>
        <w:tab/>
      </w:r>
      <w:r>
        <w:tab/>
      </w:r>
      <w:r>
        <w:tab/>
      </w:r>
      <w:r>
        <w:tab/>
      </w:r>
      <w:r>
        <w:tab/>
      </w:r>
      <w:r>
        <w:tab/>
      </w:r>
      <w:r>
        <w:tab/>
      </w:r>
      <w:r>
        <w:tab/>
      </w:r>
      <w:r>
        <w:tab/>
      </w:r>
      <w:r>
        <w:tab/>
      </w:r>
      <w:r>
        <w:tab/>
      </w:r>
      <w:r>
        <w:tab/>
      </w:r>
      <w:r>
        <w:tab/>
      </w:r>
      <w:r>
        <w:tab/>
      </w:r>
      <w:r>
        <w:tab/>
      </w:r>
      <w:r w:rsidR="00247751">
        <w:tab/>
      </w:r>
      <w:r w:rsidR="00247751">
        <w:tab/>
      </w:r>
      <w:r>
        <w:tab/>
      </w:r>
      <w:r w:rsidR="00E171D3">
        <w:tab/>
      </w:r>
      <w:r w:rsidRPr="000B6AFB">
        <w:rPr>
          <w:b/>
        </w:rPr>
        <w:t>§</w:t>
      </w:r>
      <w:r w:rsidR="00E171D3">
        <w:rPr>
          <w:b/>
        </w:rPr>
        <w:t xml:space="preserve"> </w:t>
      </w:r>
      <w:r w:rsidRPr="000B6AFB">
        <w:rPr>
          <w:b/>
        </w:rPr>
        <w:t>4.202</w:t>
      </w:r>
    </w:p>
    <w:p w14:paraId="609740D4" w14:textId="77777777" w:rsidR="00D52B70" w:rsidRDefault="0062692C" w:rsidP="000E5AE1">
      <w:pPr>
        <w:pStyle w:val="ListParagraph"/>
        <w:numPr>
          <w:ilvl w:val="2"/>
          <w:numId w:val="4"/>
        </w:numPr>
      </w:pPr>
      <w:r w:rsidRPr="0062692C">
        <w:t>At any time, spouses may agree that all or part of the SP owned by either or</w:t>
      </w:r>
      <w:r w:rsidR="00D52B70">
        <w:t xml:space="preserve"> both spouses is converted to C</w:t>
      </w:r>
    </w:p>
    <w:p w14:paraId="77120D8F" w14:textId="4BEDB542" w:rsidR="0062692C" w:rsidRPr="0062692C" w:rsidRDefault="0062692C" w:rsidP="00D52B70">
      <w:pPr>
        <w:pStyle w:val="ListParagraph"/>
        <w:rPr>
          <w:b/>
        </w:rPr>
      </w:pPr>
      <w:r w:rsidRPr="00D52B70">
        <w:rPr>
          <w:b/>
        </w:rPr>
        <w:t>Requirements</w:t>
      </w:r>
      <w:r>
        <w:tab/>
      </w:r>
      <w:r w:rsidR="00D52B70">
        <w:t xml:space="preserve">Writing </w:t>
      </w:r>
      <w:r w:rsidR="00D52B70" w:rsidRPr="00D52B70">
        <w:rPr>
          <w:b/>
        </w:rPr>
        <w:t>&amp;</w:t>
      </w:r>
      <w:r w:rsidR="00D52B70">
        <w:t xml:space="preserve"> signed by both </w:t>
      </w:r>
      <w:r w:rsidR="00D52B70" w:rsidRPr="00D52B70">
        <w:rPr>
          <w:b/>
        </w:rPr>
        <w:t xml:space="preserve">&amp; </w:t>
      </w:r>
      <w:r w:rsidR="00D52B70">
        <w:t xml:space="preserve">specify property to convert </w:t>
      </w:r>
      <w:r w:rsidR="00D52B70">
        <w:tab/>
      </w:r>
      <w:r w:rsidR="00D52B70">
        <w:tab/>
      </w:r>
      <w:r w:rsidR="00D52B70">
        <w:tab/>
      </w:r>
      <w:r w:rsidR="00D52B70">
        <w:tab/>
      </w:r>
      <w:r w:rsidR="00D52B70">
        <w:tab/>
      </w:r>
      <w:r>
        <w:tab/>
      </w:r>
      <w:r>
        <w:tab/>
      </w:r>
      <w:r>
        <w:tab/>
      </w:r>
      <w:r>
        <w:tab/>
      </w:r>
      <w:r w:rsidR="00247751">
        <w:tab/>
      </w:r>
      <w:r w:rsidR="00247751">
        <w:tab/>
      </w:r>
      <w:r>
        <w:tab/>
      </w:r>
      <w:r w:rsidR="00E171D3">
        <w:tab/>
      </w:r>
      <w:r w:rsidRPr="000B6AFB">
        <w:rPr>
          <w:b/>
        </w:rPr>
        <w:t>§</w:t>
      </w:r>
      <w:r w:rsidR="00E171D3">
        <w:rPr>
          <w:b/>
        </w:rPr>
        <w:t xml:space="preserve"> </w:t>
      </w:r>
      <w:r w:rsidRPr="000B6AFB">
        <w:rPr>
          <w:b/>
        </w:rPr>
        <w:t>4.203</w:t>
      </w:r>
    </w:p>
    <w:p w14:paraId="7132DBDD" w14:textId="77777777" w:rsidR="00D52B70" w:rsidRPr="00D52B70" w:rsidRDefault="0062692C" w:rsidP="0062692C">
      <w:pPr>
        <w:pStyle w:val="ListParagraph"/>
      </w:pPr>
      <w:r>
        <w:rPr>
          <w:b/>
        </w:rPr>
        <w:t>Applies</w:t>
      </w:r>
    </w:p>
    <w:p w14:paraId="3BA5DB4A" w14:textId="4729A04D" w:rsidR="0062692C" w:rsidRDefault="0062692C" w:rsidP="000E5AE1">
      <w:pPr>
        <w:pStyle w:val="ListParagraph"/>
        <w:numPr>
          <w:ilvl w:val="2"/>
          <w:numId w:val="4"/>
        </w:numPr>
      </w:pPr>
      <w:r>
        <w:t>No consideration req’d</w:t>
      </w:r>
    </w:p>
    <w:p w14:paraId="2A2FB581" w14:textId="0352CE97" w:rsidR="00D52B70" w:rsidRPr="00392FC0" w:rsidRDefault="00D52B70" w:rsidP="000E5AE1">
      <w:pPr>
        <w:pStyle w:val="ListParagraph"/>
        <w:numPr>
          <w:ilvl w:val="2"/>
          <w:numId w:val="4"/>
        </w:numPr>
      </w:pPr>
      <w:r>
        <w:rPr>
          <w:szCs w:val="20"/>
        </w:rPr>
        <w:t>Even if one party didn’t believe it would ever be utilized (ie we’ll never divorce)</w:t>
      </w:r>
      <w:r>
        <w:rPr>
          <w:szCs w:val="20"/>
        </w:rPr>
        <w:tab/>
      </w:r>
      <w:r>
        <w:rPr>
          <w:szCs w:val="20"/>
        </w:rPr>
        <w:tab/>
      </w:r>
      <w:r>
        <w:rPr>
          <w:szCs w:val="20"/>
        </w:rPr>
        <w:tab/>
      </w:r>
      <w:r>
        <w:rPr>
          <w:szCs w:val="20"/>
        </w:rPr>
        <w:tab/>
      </w:r>
      <w:r>
        <w:rPr>
          <w:szCs w:val="20"/>
        </w:rPr>
        <w:tab/>
      </w:r>
      <w:r>
        <w:rPr>
          <w:i/>
          <w:szCs w:val="20"/>
        </w:rPr>
        <w:t>Sheshunoff v Shesh.,82</w:t>
      </w:r>
      <w:r>
        <w:rPr>
          <w:szCs w:val="20"/>
        </w:rPr>
        <w:tab/>
      </w:r>
    </w:p>
    <w:p w14:paraId="773CCD47" w14:textId="1180F7BC" w:rsidR="0062692C" w:rsidRPr="0062692C" w:rsidRDefault="0062692C" w:rsidP="0062692C">
      <w:pPr>
        <w:pStyle w:val="ListParagraph"/>
      </w:pPr>
      <w:r w:rsidRPr="009B37DD">
        <w:rPr>
          <w:b/>
        </w:rPr>
        <w:t>Doesn’t Apply:</w:t>
      </w:r>
      <w:r>
        <w:t xml:space="preserve"> </w:t>
      </w:r>
      <w:r w:rsidR="009B37DD">
        <w:t>Transfer of SP</w:t>
      </w:r>
    </w:p>
    <w:p w14:paraId="7735A93B" w14:textId="77777777" w:rsidR="00401337" w:rsidRPr="00401337" w:rsidRDefault="00401337" w:rsidP="00401337">
      <w:pPr>
        <w:pStyle w:val="ListParagraph"/>
        <w:numPr>
          <w:ilvl w:val="0"/>
          <w:numId w:val="0"/>
        </w:numPr>
        <w:ind w:left="720"/>
      </w:pPr>
    </w:p>
    <w:p w14:paraId="612B4D99" w14:textId="472D733E" w:rsidR="00401337" w:rsidRPr="00576B7C" w:rsidRDefault="00401337" w:rsidP="00576B7C">
      <w:pPr>
        <w:pStyle w:val="hea"/>
        <w:rPr>
          <w:b/>
        </w:rPr>
      </w:pPr>
      <w:r w:rsidRPr="00576B7C">
        <w:rPr>
          <w:b/>
        </w:rPr>
        <w:t>Undue Influence</w:t>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C24BB5" w:rsidRPr="00576B7C">
        <w:rPr>
          <w:b/>
        </w:rPr>
        <w:tab/>
      </w:r>
      <w:r w:rsidR="00576B7C">
        <w:rPr>
          <w:b/>
        </w:rPr>
        <w:tab/>
      </w:r>
      <w:r w:rsidR="00576B7C" w:rsidRPr="00576B7C">
        <w:tab/>
      </w:r>
      <w:r w:rsidR="00C24BB5" w:rsidRPr="00576B7C">
        <w:rPr>
          <w:i/>
        </w:rPr>
        <w:t>Izzo v. Izzo, 83</w:t>
      </w:r>
    </w:p>
    <w:p w14:paraId="4C992921" w14:textId="6B3E9672" w:rsidR="00401337" w:rsidRPr="00576B7C" w:rsidRDefault="00401337" w:rsidP="00576B7C">
      <w:pPr>
        <w:pStyle w:val="ListParagraph"/>
        <w:rPr>
          <w:b/>
        </w:rPr>
      </w:pPr>
      <w:r w:rsidRPr="00576B7C">
        <w:rPr>
          <w:b/>
        </w:rPr>
        <w:t>Factors</w:t>
      </w:r>
      <w:r w:rsidR="00D52B70" w:rsidRPr="00D52B70">
        <w:rPr>
          <w:b/>
          <w:color w:val="FF0000"/>
        </w:rPr>
        <w:t xml:space="preserve"> !!!</w:t>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b/>
          <w:color w:val="FF0000"/>
        </w:rPr>
        <w:tab/>
      </w:r>
      <w:r w:rsidR="00D83048">
        <w:rPr>
          <w:i/>
        </w:rPr>
        <w:t xml:space="preserve">Daniel v. Daniel, </w:t>
      </w:r>
      <w:r w:rsidR="00D83048">
        <w:t>57</w:t>
      </w:r>
    </w:p>
    <w:p w14:paraId="1C4029E8" w14:textId="22A3D189" w:rsidR="00401337" w:rsidRDefault="00401337" w:rsidP="000E5AE1">
      <w:pPr>
        <w:pStyle w:val="ListParagraph"/>
        <w:numPr>
          <w:ilvl w:val="2"/>
          <w:numId w:val="4"/>
        </w:numPr>
      </w:pPr>
      <w:r>
        <w:t>1. Existence &amp; exertion of an influence</w:t>
      </w:r>
      <w:r w:rsidR="00D52B70">
        <w:t xml:space="preserve"> </w:t>
      </w:r>
      <w:r w:rsidR="00D52B70">
        <w:rPr>
          <w:b/>
        </w:rPr>
        <w:t>&amp;</w:t>
      </w:r>
    </w:p>
    <w:p w14:paraId="47842E42" w14:textId="77BA0BD9" w:rsidR="00401337" w:rsidRDefault="00401337" w:rsidP="000E5AE1">
      <w:pPr>
        <w:pStyle w:val="ListParagraph"/>
        <w:numPr>
          <w:ilvl w:val="2"/>
          <w:numId w:val="4"/>
        </w:numPr>
      </w:pPr>
      <w:r>
        <w:t xml:space="preserve">2. </w:t>
      </w:r>
      <w:r w:rsidR="00576B7C">
        <w:t>I</w:t>
      </w:r>
      <w:r>
        <w:t>nfluence operated to subvert or overpower the person’s mind when executing the document</w:t>
      </w:r>
      <w:r w:rsidR="00D52B70">
        <w:t xml:space="preserve"> </w:t>
      </w:r>
      <w:r w:rsidR="00D52B70">
        <w:rPr>
          <w:b/>
        </w:rPr>
        <w:t>&amp;</w:t>
      </w:r>
    </w:p>
    <w:p w14:paraId="19A1ED8B" w14:textId="4E6342E1" w:rsidR="00401337" w:rsidRDefault="00401337" w:rsidP="000E5AE1">
      <w:pPr>
        <w:pStyle w:val="ListParagraph"/>
        <w:numPr>
          <w:ilvl w:val="2"/>
          <w:numId w:val="4"/>
        </w:numPr>
      </w:pPr>
      <w:r>
        <w:t xml:space="preserve">3. </w:t>
      </w:r>
      <w:r w:rsidR="00576B7C">
        <w:t>W</w:t>
      </w:r>
      <w:r>
        <w:t>ould have executed the document but for the influence</w:t>
      </w:r>
    </w:p>
    <w:p w14:paraId="5696873B" w14:textId="77777777" w:rsidR="00401337" w:rsidRPr="00576B7C" w:rsidRDefault="00401337" w:rsidP="00576B7C">
      <w:pPr>
        <w:pStyle w:val="ListParagraph"/>
        <w:rPr>
          <w:b/>
        </w:rPr>
      </w:pPr>
      <w:r w:rsidRPr="00576B7C">
        <w:rPr>
          <w:b/>
        </w:rPr>
        <w:t>Presumption of UI</w:t>
      </w:r>
    </w:p>
    <w:p w14:paraId="504733AE" w14:textId="35AADC61" w:rsidR="00401337" w:rsidRDefault="00C24BB5" w:rsidP="000E5AE1">
      <w:pPr>
        <w:pStyle w:val="ListParagraph"/>
        <w:numPr>
          <w:ilvl w:val="2"/>
          <w:numId w:val="4"/>
        </w:numPr>
      </w:pPr>
      <w:r>
        <w:t>Fiduciary relationship (= fiduciary duty)</w:t>
      </w:r>
      <w:r>
        <w:tab/>
      </w:r>
      <w:r>
        <w:tab/>
      </w:r>
      <w:r>
        <w:tab/>
      </w:r>
      <w:r>
        <w:tab/>
      </w:r>
      <w:r>
        <w:tab/>
      </w:r>
      <w:r>
        <w:tab/>
      </w:r>
      <w:r>
        <w:tab/>
      </w:r>
      <w:r>
        <w:tab/>
      </w:r>
      <w:r>
        <w:tab/>
      </w:r>
      <w:r>
        <w:tab/>
      </w:r>
      <w:r>
        <w:tab/>
      </w:r>
      <w:r>
        <w:tab/>
      </w:r>
      <w:r>
        <w:tab/>
      </w:r>
      <w:r>
        <w:tab/>
      </w:r>
      <w:r w:rsidR="00576B7C">
        <w:tab/>
      </w:r>
      <w:r>
        <w:tab/>
        <w:t>EX: atty-client</w:t>
      </w:r>
    </w:p>
    <w:p w14:paraId="684FC624" w14:textId="274FE465" w:rsidR="00401337" w:rsidRDefault="00C24BB5" w:rsidP="000E5AE1">
      <w:pPr>
        <w:pStyle w:val="ListParagraph"/>
        <w:numPr>
          <w:ilvl w:val="3"/>
          <w:numId w:val="4"/>
        </w:numPr>
      </w:pPr>
      <w:r>
        <w:rPr>
          <w:i/>
        </w:rPr>
        <w:t>Sheshunoff:</w:t>
      </w:r>
      <w:r>
        <w:t xml:space="preserve"> Claimed post-marital agreement involuntary </w:t>
      </w:r>
      <w:r w:rsidR="00F75ACF">
        <w:t>-&gt;</w:t>
      </w:r>
      <w:r>
        <w:t xml:space="preserve"> Voluntary</w:t>
      </w:r>
    </w:p>
    <w:p w14:paraId="549FC0B1" w14:textId="0E240137" w:rsidR="00C24BB5" w:rsidRDefault="00C24BB5" w:rsidP="000E5AE1">
      <w:pPr>
        <w:pStyle w:val="ListParagraph"/>
        <w:numPr>
          <w:ilvl w:val="3"/>
          <w:numId w:val="4"/>
        </w:numPr>
      </w:pPr>
      <w:r>
        <w:rPr>
          <w:i/>
        </w:rPr>
        <w:t xml:space="preserve">Izzo: </w:t>
      </w:r>
      <w:r>
        <w:t xml:space="preserve">Claims voluntary </w:t>
      </w:r>
      <w:r w:rsidR="00F75ACF">
        <w:t>-&gt;</w:t>
      </w:r>
      <w:r>
        <w:t xml:space="preserve"> Involuntary bc fiduciary relationship</w:t>
      </w:r>
    </w:p>
    <w:p w14:paraId="10564BF8" w14:textId="77777777" w:rsidR="00576B7C" w:rsidRDefault="00576B7C" w:rsidP="00576B7C">
      <w:pPr>
        <w:pStyle w:val="ListParagraph"/>
      </w:pPr>
      <w:r>
        <w:rPr>
          <w:b/>
        </w:rPr>
        <w:t>Voluntary</w:t>
      </w:r>
      <w:r>
        <w:t xml:space="preserve">: An action taken intentionally </w:t>
      </w:r>
      <w:r>
        <w:rPr>
          <w:b/>
        </w:rPr>
        <w:t>or</w:t>
      </w:r>
      <w:r>
        <w:t xml:space="preserve"> by the exercise of free will</w:t>
      </w:r>
    </w:p>
    <w:p w14:paraId="59AD1C7E" w14:textId="6A1BD737" w:rsidR="00576B7C" w:rsidRDefault="00247751" w:rsidP="000E5AE1">
      <w:pPr>
        <w:pStyle w:val="ListParagraph"/>
        <w:numPr>
          <w:ilvl w:val="2"/>
          <w:numId w:val="4"/>
        </w:numPr>
      </w:pPr>
      <w:r>
        <w:t>H atty has a fiduciary duty to…</w:t>
      </w:r>
    </w:p>
    <w:p w14:paraId="5109982A" w14:textId="77777777" w:rsidR="00576B7C" w:rsidRDefault="00576B7C" w:rsidP="00576B7C">
      <w:pPr>
        <w:pStyle w:val="ListParagraph"/>
        <w:numPr>
          <w:ilvl w:val="0"/>
          <w:numId w:val="0"/>
        </w:numPr>
        <w:ind w:left="1584"/>
      </w:pPr>
    </w:p>
    <w:p w14:paraId="20CF085F" w14:textId="16FC4C00" w:rsidR="00145683" w:rsidRPr="00576B7C" w:rsidRDefault="00145683" w:rsidP="00576B7C">
      <w:pPr>
        <w:pStyle w:val="hea"/>
        <w:rPr>
          <w:b/>
        </w:rPr>
      </w:pPr>
      <w:r w:rsidRPr="00576B7C">
        <w:rPr>
          <w:b/>
        </w:rPr>
        <w:t>JTWROS</w:t>
      </w:r>
    </w:p>
    <w:p w14:paraId="060B2A94" w14:textId="7EAFF6B9" w:rsidR="00576B7C" w:rsidRPr="00576B7C" w:rsidRDefault="00576B7C" w:rsidP="00576B7C">
      <w:pPr>
        <w:pStyle w:val="ListParagraph"/>
      </w:pPr>
      <w:r>
        <w:rPr>
          <w:b/>
        </w:rPr>
        <w:t xml:space="preserve">History: </w:t>
      </w:r>
      <w:r w:rsidRPr="00DF12DC">
        <w:rPr>
          <w:strike/>
          <w:szCs w:val="20"/>
        </w:rPr>
        <w:t>CP can’t be used to create a JTWROS bc not an interspousal gift</w:t>
      </w:r>
      <w:r>
        <w:t xml:space="preserve"> </w:t>
      </w:r>
      <w:r>
        <w:rPr>
          <w:i/>
        </w:rPr>
        <w:tab/>
      </w:r>
      <w:r>
        <w:rPr>
          <w:i/>
        </w:rPr>
        <w:tab/>
      </w:r>
      <w:r>
        <w:rPr>
          <w:i/>
        </w:rPr>
        <w:tab/>
      </w:r>
      <w:r>
        <w:rPr>
          <w:i/>
        </w:rPr>
        <w:tab/>
      </w:r>
      <w:r>
        <w:rPr>
          <w:i/>
        </w:rPr>
        <w:tab/>
      </w:r>
      <w:r>
        <w:rPr>
          <w:i/>
        </w:rPr>
        <w:tab/>
      </w:r>
      <w:r>
        <w:rPr>
          <w:i/>
        </w:rPr>
        <w:tab/>
        <w:t>Hilley v. Hilley</w:t>
      </w:r>
      <w:r w:rsidRPr="00C24BB5">
        <w:rPr>
          <w:i/>
        </w:rPr>
        <w:t>, 24</w:t>
      </w:r>
    </w:p>
    <w:p w14:paraId="250464AD" w14:textId="204FA85B" w:rsidR="00145683" w:rsidRDefault="00145683" w:rsidP="00576B7C">
      <w:pPr>
        <w:pStyle w:val="ListParagraph"/>
      </w:pPr>
      <w:r>
        <w:rPr>
          <w:b/>
        </w:rPr>
        <w:t>Rule:</w:t>
      </w:r>
      <w:r>
        <w:t xml:space="preserve"> 1987 Amendment to the TX Constitution allowed CP to be used to establish JTWROS</w:t>
      </w:r>
    </w:p>
    <w:p w14:paraId="67FC4C54" w14:textId="76D53A52" w:rsidR="00145683" w:rsidRDefault="00145683" w:rsidP="00576B7C">
      <w:pPr>
        <w:pStyle w:val="ListParagraph"/>
      </w:pPr>
      <w:r>
        <w:rPr>
          <w:b/>
        </w:rPr>
        <w:t xml:space="preserve">Effect: </w:t>
      </w:r>
      <w:r>
        <w:t>Broadly enforced, even if the agreements are very inexplicit</w:t>
      </w:r>
      <w:r>
        <w:tab/>
      </w:r>
      <w:r>
        <w:tab/>
      </w:r>
      <w:r>
        <w:tab/>
      </w:r>
      <w:r>
        <w:tab/>
      </w:r>
      <w:r>
        <w:tab/>
      </w:r>
      <w:r>
        <w:tab/>
      </w:r>
      <w:r>
        <w:tab/>
      </w:r>
      <w:r>
        <w:tab/>
      </w:r>
      <w:r w:rsidR="00576B7C">
        <w:tab/>
      </w:r>
      <w:r>
        <w:rPr>
          <w:i/>
        </w:rPr>
        <w:t>Holmes v. Beatty, 92</w:t>
      </w:r>
    </w:p>
    <w:p w14:paraId="3615F4F6" w14:textId="306CD3F1" w:rsidR="00145683" w:rsidRDefault="00145683" w:rsidP="00576B7C">
      <w:pPr>
        <w:pStyle w:val="ListParagraph"/>
      </w:pPr>
      <w:r>
        <w:t>JTWROS are CP unt</w:t>
      </w:r>
      <w:r w:rsidR="00576B7C">
        <w:t>il spouse dies</w:t>
      </w:r>
      <w:r w:rsidR="00576B7C">
        <w:tab/>
      </w:r>
      <w:r w:rsidR="00576B7C">
        <w:tab/>
      </w:r>
      <w:r w:rsidR="00576B7C">
        <w:tab/>
      </w:r>
      <w:r w:rsidR="00576B7C">
        <w:tab/>
      </w:r>
      <w:r w:rsidR="00576B7C">
        <w:tab/>
      </w:r>
      <w:r w:rsidR="00576B7C">
        <w:tab/>
      </w:r>
      <w:r w:rsidR="00576B7C">
        <w:tab/>
      </w:r>
      <w:r w:rsidR="00576B7C">
        <w:tab/>
      </w:r>
      <w:r w:rsidR="00576B7C">
        <w:tab/>
      </w:r>
      <w:r w:rsidR="00576B7C">
        <w:tab/>
      </w:r>
      <w:r w:rsidR="00576B7C">
        <w:tab/>
      </w:r>
      <w:r w:rsidR="00576B7C">
        <w:tab/>
      </w:r>
      <w:r w:rsidR="00576B7C">
        <w:tab/>
      </w:r>
      <w:r w:rsidR="00576B7C">
        <w:tab/>
      </w:r>
      <w:r w:rsidR="00576B7C">
        <w:tab/>
      </w:r>
      <w:r w:rsidR="00576B7C">
        <w:tab/>
      </w:r>
      <w:r w:rsidR="00576B7C">
        <w:tab/>
      </w:r>
    </w:p>
    <w:p w14:paraId="4BB505A4" w14:textId="69F8A25A" w:rsidR="00145683" w:rsidRPr="00FF3281" w:rsidRDefault="00145683" w:rsidP="00247751">
      <w:pPr>
        <w:pStyle w:val="ListParagraph"/>
      </w:pPr>
      <w:r>
        <w:t xml:space="preserve">If it only says “JT” </w:t>
      </w:r>
      <w:r w:rsidR="002D4208">
        <w:rPr>
          <w:rFonts w:ascii="Monaco" w:hAnsi="Monaco" w:cs="Monaco"/>
        </w:rPr>
        <w:t>→</w:t>
      </w:r>
      <w:r>
        <w:t xml:space="preserve"> Still Establishes ROS </w:t>
      </w:r>
      <w:r w:rsidRPr="00145683">
        <w:rPr>
          <w:b/>
          <w:color w:val="FF6600"/>
        </w:rPr>
        <w:t>!!!</w:t>
      </w:r>
      <w:r>
        <w:rPr>
          <w:b/>
          <w:color w:val="FF6600"/>
        </w:rPr>
        <w:tab/>
      </w:r>
      <w:r>
        <w:rPr>
          <w:b/>
          <w:color w:val="FF6600"/>
        </w:rPr>
        <w:tab/>
      </w:r>
      <w:r>
        <w:rPr>
          <w:b/>
          <w:color w:val="FF6600"/>
        </w:rPr>
        <w:tab/>
      </w:r>
      <w:r>
        <w:rPr>
          <w:b/>
          <w:color w:val="FF6600"/>
        </w:rPr>
        <w:tab/>
      </w:r>
      <w:r>
        <w:rPr>
          <w:b/>
          <w:color w:val="FF6600"/>
        </w:rPr>
        <w:tab/>
      </w:r>
      <w:r>
        <w:rPr>
          <w:b/>
          <w:color w:val="FF6600"/>
        </w:rPr>
        <w:tab/>
      </w:r>
      <w:r>
        <w:rPr>
          <w:b/>
          <w:color w:val="FF6600"/>
        </w:rPr>
        <w:tab/>
      </w:r>
      <w:r>
        <w:rPr>
          <w:b/>
          <w:color w:val="FF6600"/>
        </w:rPr>
        <w:tab/>
      </w:r>
      <w:r w:rsidR="00576B7C">
        <w:rPr>
          <w:b/>
          <w:color w:val="FF6600"/>
        </w:rPr>
        <w:tab/>
      </w:r>
      <w:r w:rsidR="00576B7C">
        <w:rPr>
          <w:b/>
          <w:color w:val="FF6600"/>
        </w:rPr>
        <w:tab/>
      </w:r>
      <w:r w:rsidR="00576B7C">
        <w:rPr>
          <w:b/>
          <w:color w:val="FF6600"/>
        </w:rPr>
        <w:tab/>
      </w:r>
      <w:r w:rsidR="00576B7C">
        <w:rPr>
          <w:b/>
          <w:color w:val="FF6600"/>
        </w:rPr>
        <w:tab/>
      </w:r>
      <w:r w:rsidR="00576B7C">
        <w:rPr>
          <w:b/>
          <w:color w:val="FF6600"/>
        </w:rPr>
        <w:tab/>
      </w:r>
      <w:r w:rsidR="00576B7C">
        <w:rPr>
          <w:b/>
          <w:color w:val="FF6600"/>
        </w:rPr>
        <w:tab/>
      </w:r>
    </w:p>
    <w:p w14:paraId="32669AEC" w14:textId="77777777" w:rsidR="005C0B0D" w:rsidRDefault="005C0B0D" w:rsidP="0005029D">
      <w:pPr>
        <w:pStyle w:val="hea"/>
        <w:numPr>
          <w:ilvl w:val="0"/>
          <w:numId w:val="0"/>
        </w:numPr>
        <w:ind w:left="144" w:hanging="144"/>
      </w:pPr>
    </w:p>
    <w:tbl>
      <w:tblPr>
        <w:tblStyle w:val="TableGrid"/>
        <w:tblW w:w="10980" w:type="dxa"/>
        <w:tblInd w:w="18" w:type="dxa"/>
        <w:tblLook w:val="04A0" w:firstRow="1" w:lastRow="0" w:firstColumn="1" w:lastColumn="0" w:noHBand="0" w:noVBand="1"/>
      </w:tblPr>
      <w:tblGrid>
        <w:gridCol w:w="1980"/>
        <w:gridCol w:w="4410"/>
        <w:gridCol w:w="4590"/>
      </w:tblGrid>
      <w:tr w:rsidR="008A129D" w14:paraId="5CA2FBF8" w14:textId="77777777" w:rsidTr="007923CA">
        <w:tc>
          <w:tcPr>
            <w:tcW w:w="1980" w:type="dxa"/>
            <w:tcBorders>
              <w:bottom w:val="single" w:sz="4" w:space="0" w:color="auto"/>
            </w:tcBorders>
            <w:shd w:val="clear" w:color="auto" w:fill="ECEBE9"/>
          </w:tcPr>
          <w:p w14:paraId="0EACDC96" w14:textId="14241B7F" w:rsidR="009D43F5" w:rsidRPr="00D82AD3" w:rsidRDefault="009D43F5" w:rsidP="009D43F5">
            <w:pPr>
              <w:pStyle w:val="ListParagraph"/>
              <w:numPr>
                <w:ilvl w:val="0"/>
                <w:numId w:val="0"/>
              </w:numPr>
              <w:rPr>
                <w:b/>
                <w:sz w:val="18"/>
                <w:szCs w:val="18"/>
              </w:rPr>
            </w:pPr>
          </w:p>
        </w:tc>
        <w:tc>
          <w:tcPr>
            <w:tcW w:w="4410" w:type="dxa"/>
            <w:shd w:val="clear" w:color="auto" w:fill="ECEBE9"/>
          </w:tcPr>
          <w:p w14:paraId="1897310C" w14:textId="17D6DAA9" w:rsidR="009D43F5" w:rsidRPr="008A129D" w:rsidRDefault="009D43F5" w:rsidP="007923CA">
            <w:pPr>
              <w:pStyle w:val="ListParagraph"/>
              <w:numPr>
                <w:ilvl w:val="0"/>
                <w:numId w:val="0"/>
              </w:numPr>
              <w:jc w:val="center"/>
              <w:rPr>
                <w:b/>
                <w:caps/>
                <w:szCs w:val="20"/>
              </w:rPr>
            </w:pPr>
            <w:r w:rsidRPr="008A129D">
              <w:rPr>
                <w:b/>
                <w:caps/>
                <w:szCs w:val="20"/>
              </w:rPr>
              <w:t>Separate Property</w:t>
            </w:r>
          </w:p>
        </w:tc>
        <w:tc>
          <w:tcPr>
            <w:tcW w:w="4590" w:type="dxa"/>
            <w:shd w:val="clear" w:color="auto" w:fill="ECEBE9"/>
          </w:tcPr>
          <w:p w14:paraId="7B4168EE" w14:textId="1B1522B6" w:rsidR="009D43F5" w:rsidRPr="008A129D" w:rsidRDefault="009D43F5" w:rsidP="007923CA">
            <w:pPr>
              <w:pStyle w:val="ListParagraph"/>
              <w:numPr>
                <w:ilvl w:val="0"/>
                <w:numId w:val="0"/>
              </w:numPr>
              <w:jc w:val="center"/>
              <w:rPr>
                <w:b/>
                <w:caps/>
                <w:szCs w:val="20"/>
              </w:rPr>
            </w:pPr>
            <w:r w:rsidRPr="008A129D">
              <w:rPr>
                <w:b/>
                <w:caps/>
                <w:szCs w:val="20"/>
              </w:rPr>
              <w:t>Community Property</w:t>
            </w:r>
          </w:p>
        </w:tc>
      </w:tr>
      <w:tr w:rsidR="008A129D" w14:paraId="4C657A9E" w14:textId="77777777" w:rsidTr="007923CA">
        <w:tc>
          <w:tcPr>
            <w:tcW w:w="1980" w:type="dxa"/>
            <w:shd w:val="clear" w:color="auto" w:fill="F5F4F1"/>
          </w:tcPr>
          <w:p w14:paraId="403008AC" w14:textId="62000A2F" w:rsidR="009D43F5" w:rsidRPr="003E1250" w:rsidRDefault="003E1250" w:rsidP="009D43F5">
            <w:pPr>
              <w:pStyle w:val="ListParagraph"/>
              <w:numPr>
                <w:ilvl w:val="0"/>
                <w:numId w:val="0"/>
              </w:numPr>
              <w:rPr>
                <w:b/>
                <w:sz w:val="18"/>
                <w:szCs w:val="18"/>
              </w:rPr>
            </w:pPr>
            <w:r>
              <w:rPr>
                <w:b/>
                <w:sz w:val="18"/>
                <w:szCs w:val="18"/>
              </w:rPr>
              <w:t>Family Code</w:t>
            </w:r>
          </w:p>
        </w:tc>
        <w:tc>
          <w:tcPr>
            <w:tcW w:w="4410" w:type="dxa"/>
          </w:tcPr>
          <w:p w14:paraId="7472FFE5" w14:textId="308D44A2" w:rsidR="009D43F5" w:rsidRPr="009D43F5" w:rsidRDefault="009D43F5" w:rsidP="009D43F5">
            <w:pPr>
              <w:pStyle w:val="hea"/>
              <w:numPr>
                <w:ilvl w:val="0"/>
                <w:numId w:val="0"/>
              </w:numPr>
              <w:ind w:left="144" w:hanging="144"/>
              <w:rPr>
                <w:sz w:val="18"/>
                <w:szCs w:val="18"/>
              </w:rPr>
            </w:pPr>
            <w:r w:rsidRPr="009D43F5">
              <w:rPr>
                <w:b/>
                <w:color w:val="000090"/>
                <w:sz w:val="18"/>
                <w:szCs w:val="18"/>
              </w:rPr>
              <w:t xml:space="preserve">§3.001 </w:t>
            </w:r>
            <w:r w:rsidR="003E1250">
              <w:rPr>
                <w:b/>
                <w:color w:val="000090"/>
                <w:sz w:val="18"/>
                <w:szCs w:val="18"/>
              </w:rPr>
              <w:t>SP</w:t>
            </w:r>
          </w:p>
          <w:p w14:paraId="7ACFF4D7" w14:textId="226EFFA5" w:rsidR="009D43F5" w:rsidRPr="009D43F5" w:rsidRDefault="009D43F5" w:rsidP="003E1250">
            <w:pPr>
              <w:pStyle w:val="ListParagraph"/>
              <w:tabs>
                <w:tab w:val="clear" w:pos="720"/>
                <w:tab w:val="num" w:pos="342"/>
              </w:tabs>
              <w:ind w:left="162" w:hanging="90"/>
              <w:rPr>
                <w:sz w:val="18"/>
                <w:szCs w:val="18"/>
              </w:rPr>
            </w:pPr>
            <w:r>
              <w:rPr>
                <w:sz w:val="18"/>
                <w:szCs w:val="18"/>
              </w:rPr>
              <w:t>O</w:t>
            </w:r>
            <w:r w:rsidRPr="009D43F5">
              <w:rPr>
                <w:sz w:val="18"/>
                <w:szCs w:val="18"/>
              </w:rPr>
              <w:t xml:space="preserve">wned or claimed by spouse before marriage </w:t>
            </w:r>
            <w:r w:rsidRPr="009D43F5">
              <w:rPr>
                <w:b/>
                <w:sz w:val="18"/>
                <w:szCs w:val="18"/>
              </w:rPr>
              <w:t>or</w:t>
            </w:r>
          </w:p>
          <w:p w14:paraId="16F0D7AA" w14:textId="30EA478B" w:rsidR="009D43F5" w:rsidRPr="009D43F5" w:rsidRDefault="009D43F5" w:rsidP="003E1250">
            <w:pPr>
              <w:pStyle w:val="ListParagraph"/>
              <w:tabs>
                <w:tab w:val="clear" w:pos="720"/>
                <w:tab w:val="num" w:pos="342"/>
              </w:tabs>
              <w:ind w:left="162" w:hanging="90"/>
              <w:rPr>
                <w:sz w:val="18"/>
                <w:szCs w:val="18"/>
              </w:rPr>
            </w:pPr>
            <w:r>
              <w:rPr>
                <w:sz w:val="18"/>
                <w:szCs w:val="18"/>
              </w:rPr>
              <w:t>A</w:t>
            </w:r>
            <w:r w:rsidR="003E1250">
              <w:rPr>
                <w:sz w:val="18"/>
                <w:szCs w:val="18"/>
              </w:rPr>
              <w:t>c</w:t>
            </w:r>
            <w:r w:rsidRPr="009D43F5">
              <w:rPr>
                <w:sz w:val="18"/>
                <w:szCs w:val="18"/>
              </w:rPr>
              <w:t xml:space="preserve">quired by spouse during marriage by gift, devise, or descent </w:t>
            </w:r>
            <w:r w:rsidRPr="009D43F5">
              <w:rPr>
                <w:b/>
                <w:sz w:val="18"/>
                <w:szCs w:val="18"/>
              </w:rPr>
              <w:t>or</w:t>
            </w:r>
          </w:p>
          <w:p w14:paraId="308E5C77" w14:textId="48EC130E" w:rsidR="009D43F5" w:rsidRPr="009D43F5" w:rsidRDefault="009D43F5" w:rsidP="003E1250">
            <w:pPr>
              <w:pStyle w:val="ListParagraph"/>
              <w:tabs>
                <w:tab w:val="clear" w:pos="720"/>
                <w:tab w:val="num" w:pos="342"/>
              </w:tabs>
              <w:ind w:left="162" w:hanging="90"/>
              <w:rPr>
                <w:color w:val="800000"/>
                <w:sz w:val="18"/>
                <w:szCs w:val="18"/>
              </w:rPr>
            </w:pPr>
            <w:r w:rsidRPr="009D43F5">
              <w:rPr>
                <w:sz w:val="18"/>
                <w:szCs w:val="18"/>
              </w:rPr>
              <w:t xml:space="preserve">PI recovery sustained by spouse during marriage, </w:t>
            </w:r>
            <w:r w:rsidRPr="009D43F5">
              <w:rPr>
                <w:color w:val="800000"/>
                <w:sz w:val="18"/>
                <w:szCs w:val="18"/>
              </w:rPr>
              <w:t>except recovery for lost earning capacity during marriage</w:t>
            </w:r>
          </w:p>
          <w:p w14:paraId="368B4B4A" w14:textId="77777777" w:rsidR="009D43F5" w:rsidRDefault="009D43F5" w:rsidP="009D43F5">
            <w:pPr>
              <w:pStyle w:val="ListParagraph"/>
              <w:numPr>
                <w:ilvl w:val="0"/>
                <w:numId w:val="0"/>
              </w:numPr>
              <w:rPr>
                <w:sz w:val="18"/>
                <w:szCs w:val="18"/>
              </w:rPr>
            </w:pPr>
          </w:p>
          <w:p w14:paraId="73D2D099" w14:textId="77777777" w:rsidR="008A129D" w:rsidRPr="007923CA" w:rsidRDefault="008A129D" w:rsidP="009D43F5">
            <w:pPr>
              <w:pStyle w:val="ListParagraph"/>
              <w:numPr>
                <w:ilvl w:val="0"/>
                <w:numId w:val="0"/>
              </w:numPr>
              <w:rPr>
                <w:i/>
                <w:sz w:val="18"/>
                <w:szCs w:val="18"/>
              </w:rPr>
            </w:pPr>
          </w:p>
          <w:p w14:paraId="78A47FEB" w14:textId="6448D301" w:rsidR="003E1250" w:rsidRPr="007923CA" w:rsidRDefault="007923CA" w:rsidP="009D43F5">
            <w:pPr>
              <w:pStyle w:val="ListParagraph"/>
              <w:numPr>
                <w:ilvl w:val="0"/>
                <w:numId w:val="0"/>
              </w:numPr>
              <w:rPr>
                <w:b/>
                <w:color w:val="0000FF"/>
                <w:sz w:val="18"/>
                <w:szCs w:val="18"/>
              </w:rPr>
            </w:pPr>
            <w:r w:rsidRPr="007923CA">
              <w:rPr>
                <w:i/>
                <w:color w:val="0000FF"/>
                <w:szCs w:val="20"/>
              </w:rPr>
              <w:t>See</w:t>
            </w:r>
            <w:r>
              <w:rPr>
                <w:i/>
                <w:color w:val="0000FF"/>
                <w:szCs w:val="20"/>
              </w:rPr>
              <w:t xml:space="preserve"> </w:t>
            </w:r>
            <w:r w:rsidRPr="007923CA">
              <w:rPr>
                <w:i/>
                <w:color w:val="0000FF"/>
                <w:sz w:val="18"/>
                <w:szCs w:val="18"/>
              </w:rPr>
              <w:fldChar w:fldCharType="begin"/>
            </w:r>
            <w:r w:rsidRPr="007923CA">
              <w:rPr>
                <w:i/>
                <w:color w:val="0000FF"/>
                <w:sz w:val="18"/>
                <w:szCs w:val="18"/>
              </w:rPr>
              <w:instrText xml:space="preserve"> REF DoctrineOfImpliedExclusion \h </w:instrText>
            </w:r>
            <w:r w:rsidRPr="007923CA">
              <w:rPr>
                <w:i/>
                <w:color w:val="0000FF"/>
                <w:sz w:val="18"/>
                <w:szCs w:val="18"/>
              </w:rPr>
            </w:r>
            <w:r w:rsidRPr="007923CA">
              <w:rPr>
                <w:i/>
                <w:color w:val="0000FF"/>
                <w:sz w:val="18"/>
                <w:szCs w:val="18"/>
              </w:rPr>
              <w:fldChar w:fldCharType="separate"/>
            </w:r>
            <w:r w:rsidR="005663A2" w:rsidRPr="00026A89">
              <w:rPr>
                <w:b/>
              </w:rPr>
              <w:t>Doctrine of Implied Exclusion</w:t>
            </w:r>
            <w:r w:rsidRPr="007923CA">
              <w:rPr>
                <w:i/>
                <w:color w:val="0000FF"/>
                <w:sz w:val="18"/>
                <w:szCs w:val="18"/>
              </w:rPr>
              <w:fldChar w:fldCharType="end"/>
            </w:r>
          </w:p>
        </w:tc>
        <w:tc>
          <w:tcPr>
            <w:tcW w:w="4590" w:type="dxa"/>
          </w:tcPr>
          <w:p w14:paraId="48A82676" w14:textId="77777777" w:rsidR="003E1250" w:rsidRDefault="009D43F5" w:rsidP="003E1250">
            <w:pPr>
              <w:pStyle w:val="hea"/>
              <w:numPr>
                <w:ilvl w:val="0"/>
                <w:numId w:val="0"/>
              </w:numPr>
              <w:ind w:left="144" w:hanging="144"/>
              <w:rPr>
                <w:b/>
                <w:color w:val="000090"/>
                <w:sz w:val="18"/>
                <w:szCs w:val="18"/>
              </w:rPr>
            </w:pPr>
            <w:r w:rsidRPr="009D43F5">
              <w:rPr>
                <w:b/>
                <w:color w:val="000090"/>
                <w:sz w:val="18"/>
                <w:szCs w:val="18"/>
              </w:rPr>
              <w:t xml:space="preserve">§3.002 </w:t>
            </w:r>
            <w:r w:rsidR="003E1250">
              <w:rPr>
                <w:b/>
                <w:color w:val="000090"/>
                <w:sz w:val="18"/>
                <w:szCs w:val="18"/>
              </w:rPr>
              <w:t>CP</w:t>
            </w:r>
          </w:p>
          <w:p w14:paraId="45541B85" w14:textId="6FA15B08" w:rsidR="009D43F5" w:rsidRPr="009D43F5" w:rsidRDefault="003E1250" w:rsidP="003E1250">
            <w:pPr>
              <w:pStyle w:val="hea"/>
              <w:numPr>
                <w:ilvl w:val="0"/>
                <w:numId w:val="0"/>
              </w:numPr>
              <w:ind w:left="144" w:hanging="144"/>
              <w:rPr>
                <w:sz w:val="18"/>
                <w:szCs w:val="18"/>
              </w:rPr>
            </w:pPr>
            <w:r>
              <w:rPr>
                <w:b/>
                <w:color w:val="000090"/>
                <w:sz w:val="18"/>
                <w:szCs w:val="18"/>
              </w:rPr>
              <w:t xml:space="preserve">- </w:t>
            </w:r>
            <w:r w:rsidR="009D43F5" w:rsidRPr="009D43F5">
              <w:rPr>
                <w:sz w:val="18"/>
                <w:szCs w:val="18"/>
              </w:rPr>
              <w:t>Property, other than SP, acquired b</w:t>
            </w:r>
            <w:r>
              <w:rPr>
                <w:sz w:val="18"/>
                <w:szCs w:val="18"/>
              </w:rPr>
              <w:t>y either spouse during marriage</w:t>
            </w:r>
          </w:p>
          <w:p w14:paraId="64B6D9B3" w14:textId="77777777" w:rsidR="003E1250" w:rsidRPr="003E1250" w:rsidRDefault="003E1250" w:rsidP="003E1250">
            <w:pPr>
              <w:pStyle w:val="hea"/>
              <w:rPr>
                <w:sz w:val="18"/>
                <w:szCs w:val="18"/>
              </w:rPr>
            </w:pPr>
          </w:p>
          <w:p w14:paraId="1962DA96" w14:textId="34EF8B11" w:rsidR="003E1250" w:rsidRPr="003E1250" w:rsidRDefault="003E1250" w:rsidP="003E1250">
            <w:pPr>
              <w:pStyle w:val="hea"/>
              <w:numPr>
                <w:ilvl w:val="0"/>
                <w:numId w:val="0"/>
              </w:numPr>
              <w:rPr>
                <w:sz w:val="18"/>
                <w:szCs w:val="18"/>
              </w:rPr>
            </w:pPr>
            <w:r w:rsidRPr="003E1250">
              <w:rPr>
                <w:b/>
                <w:color w:val="000090"/>
                <w:sz w:val="18"/>
                <w:szCs w:val="18"/>
              </w:rPr>
              <w:t xml:space="preserve">§3.003 </w:t>
            </w:r>
            <w:r>
              <w:rPr>
                <w:b/>
                <w:color w:val="000090"/>
                <w:sz w:val="18"/>
                <w:szCs w:val="18"/>
              </w:rPr>
              <w:t>CP</w:t>
            </w:r>
            <w:r w:rsidRPr="003E1250">
              <w:rPr>
                <w:b/>
                <w:color w:val="000090"/>
                <w:sz w:val="18"/>
                <w:szCs w:val="18"/>
              </w:rPr>
              <w:t xml:space="preserve"> Presumption</w:t>
            </w:r>
          </w:p>
          <w:p w14:paraId="00686657" w14:textId="64A830EF" w:rsidR="003E1250" w:rsidRPr="003E1250" w:rsidRDefault="003E1250" w:rsidP="003E1250">
            <w:pPr>
              <w:pStyle w:val="ListParagraph"/>
              <w:tabs>
                <w:tab w:val="clear" w:pos="720"/>
                <w:tab w:val="num" w:pos="252"/>
              </w:tabs>
              <w:ind w:left="162" w:hanging="162"/>
              <w:rPr>
                <w:sz w:val="18"/>
                <w:szCs w:val="18"/>
              </w:rPr>
            </w:pPr>
            <w:r w:rsidRPr="003E1250">
              <w:rPr>
                <w:sz w:val="18"/>
                <w:szCs w:val="18"/>
              </w:rPr>
              <w:t xml:space="preserve">Property possessed by either spouse during </w:t>
            </w:r>
            <w:r>
              <w:rPr>
                <w:sz w:val="18"/>
                <w:szCs w:val="18"/>
              </w:rPr>
              <w:t xml:space="preserve">or on dissolution of marriage </w:t>
            </w:r>
            <w:r w:rsidR="002D4208">
              <w:rPr>
                <w:rFonts w:ascii="Monaco" w:hAnsi="Monaco" w:cs="Monaco"/>
                <w:sz w:val="18"/>
                <w:szCs w:val="18"/>
              </w:rPr>
              <w:t>→</w:t>
            </w:r>
            <w:r w:rsidRPr="003E1250">
              <w:rPr>
                <w:sz w:val="18"/>
                <w:szCs w:val="18"/>
              </w:rPr>
              <w:t xml:space="preserve"> </w:t>
            </w:r>
            <w:r>
              <w:rPr>
                <w:sz w:val="18"/>
                <w:szCs w:val="18"/>
              </w:rPr>
              <w:t>Presumed</w:t>
            </w:r>
            <w:r w:rsidRPr="003E1250">
              <w:rPr>
                <w:sz w:val="18"/>
                <w:szCs w:val="18"/>
              </w:rPr>
              <w:t xml:space="preserve"> CP</w:t>
            </w:r>
          </w:p>
          <w:p w14:paraId="402AD3C6" w14:textId="4AECEBD7" w:rsidR="003E1250" w:rsidRDefault="003E1250" w:rsidP="003E1250">
            <w:pPr>
              <w:pStyle w:val="ListParagraph"/>
              <w:tabs>
                <w:tab w:val="clear" w:pos="720"/>
                <w:tab w:val="num" w:pos="252"/>
              </w:tabs>
              <w:ind w:left="162" w:hanging="162"/>
              <w:rPr>
                <w:sz w:val="18"/>
                <w:szCs w:val="18"/>
              </w:rPr>
            </w:pPr>
            <w:r>
              <w:rPr>
                <w:sz w:val="18"/>
                <w:szCs w:val="18"/>
              </w:rPr>
              <w:t>C</w:t>
            </w:r>
            <w:r w:rsidRPr="003E1250">
              <w:rPr>
                <w:sz w:val="18"/>
                <w:szCs w:val="18"/>
              </w:rPr>
              <w:t>an only rebut by C&amp;C</w:t>
            </w:r>
            <w:r>
              <w:rPr>
                <w:sz w:val="18"/>
                <w:szCs w:val="18"/>
              </w:rPr>
              <w:t xml:space="preserve"> proof it’s</w:t>
            </w:r>
            <w:r w:rsidRPr="003E1250">
              <w:rPr>
                <w:sz w:val="18"/>
                <w:szCs w:val="18"/>
              </w:rPr>
              <w:t xml:space="preserve"> SP</w:t>
            </w:r>
          </w:p>
          <w:p w14:paraId="58955460" w14:textId="77777777" w:rsidR="008A129D" w:rsidRDefault="008A129D" w:rsidP="008A129D">
            <w:pPr>
              <w:pStyle w:val="ListParagraph"/>
              <w:numPr>
                <w:ilvl w:val="0"/>
                <w:numId w:val="0"/>
              </w:numPr>
              <w:ind w:left="162"/>
              <w:rPr>
                <w:sz w:val="18"/>
                <w:szCs w:val="18"/>
              </w:rPr>
            </w:pPr>
          </w:p>
          <w:p w14:paraId="266FB9AB" w14:textId="77777777" w:rsidR="005663A2" w:rsidRDefault="007923CA" w:rsidP="003F156F">
            <w:pPr>
              <w:pStyle w:val="hea"/>
              <w:rPr>
                <w:b/>
              </w:rPr>
            </w:pPr>
            <w:r w:rsidRPr="007923CA">
              <w:rPr>
                <w:i/>
                <w:color w:val="0000FF"/>
                <w:szCs w:val="20"/>
              </w:rPr>
              <w:t>See</w:t>
            </w:r>
            <w:r w:rsidRPr="007923CA">
              <w:rPr>
                <w:i/>
                <w:color w:val="0000FF"/>
                <w:sz w:val="18"/>
                <w:szCs w:val="18"/>
              </w:rPr>
              <w:t xml:space="preserve"> </w:t>
            </w:r>
            <w:r w:rsidRPr="007923CA">
              <w:rPr>
                <w:i/>
                <w:color w:val="0000FF"/>
                <w:sz w:val="18"/>
                <w:szCs w:val="18"/>
              </w:rPr>
              <w:fldChar w:fldCharType="begin"/>
            </w:r>
            <w:r w:rsidRPr="007923CA">
              <w:rPr>
                <w:i/>
                <w:strike/>
                <w:color w:val="0000FF"/>
                <w:sz w:val="18"/>
                <w:szCs w:val="18"/>
              </w:rPr>
              <w:instrText xml:space="preserve"> REF DoctrineOfOnerousTitle \h </w:instrText>
            </w:r>
            <w:r w:rsidRPr="007923CA">
              <w:rPr>
                <w:i/>
                <w:color w:val="0000FF"/>
                <w:sz w:val="18"/>
                <w:szCs w:val="18"/>
              </w:rPr>
            </w:r>
            <w:r w:rsidRPr="007923CA">
              <w:rPr>
                <w:i/>
                <w:color w:val="0000FF"/>
                <w:sz w:val="18"/>
                <w:szCs w:val="18"/>
              </w:rPr>
              <w:fldChar w:fldCharType="separate"/>
            </w:r>
            <w:r w:rsidR="005663A2" w:rsidRPr="00C02AF2">
              <w:rPr>
                <w:b/>
              </w:rPr>
              <w:t>Doctrine of Onerous Title</w:t>
            </w:r>
            <w:r w:rsidR="005663A2">
              <w:rPr>
                <w:b/>
              </w:rPr>
              <w:t xml:space="preserve"> </w:t>
            </w:r>
            <w:r w:rsidR="005663A2" w:rsidRPr="00980C6D">
              <w:rPr>
                <w:b/>
                <w:color w:val="FF0000"/>
              </w:rPr>
              <w:t>!!!</w:t>
            </w:r>
          </w:p>
          <w:p w14:paraId="59CC558D" w14:textId="3039977E" w:rsidR="009D43F5" w:rsidRPr="007923CA" w:rsidRDefault="007923CA" w:rsidP="002D4208">
            <w:pPr>
              <w:pStyle w:val="hea"/>
              <w:rPr>
                <w:strike/>
                <w:sz w:val="18"/>
                <w:szCs w:val="18"/>
              </w:rPr>
            </w:pPr>
            <w:r w:rsidRPr="007923CA">
              <w:rPr>
                <w:i/>
                <w:color w:val="0000FF"/>
                <w:sz w:val="18"/>
                <w:szCs w:val="18"/>
              </w:rPr>
              <w:fldChar w:fldCharType="end"/>
            </w:r>
          </w:p>
        </w:tc>
      </w:tr>
      <w:tr w:rsidR="005179EE" w14:paraId="022DAD9B" w14:textId="77777777" w:rsidTr="007923CA">
        <w:tc>
          <w:tcPr>
            <w:tcW w:w="1980" w:type="dxa"/>
            <w:shd w:val="clear" w:color="auto" w:fill="F5F4F1"/>
          </w:tcPr>
          <w:p w14:paraId="397BBBFF" w14:textId="592B2AFD" w:rsidR="005179EE" w:rsidRPr="008A129D" w:rsidRDefault="005179EE" w:rsidP="009D43F5">
            <w:pPr>
              <w:pStyle w:val="ListParagraph"/>
              <w:numPr>
                <w:ilvl w:val="0"/>
                <w:numId w:val="0"/>
              </w:numPr>
              <w:rPr>
                <w:b/>
                <w:sz w:val="18"/>
                <w:szCs w:val="18"/>
              </w:rPr>
            </w:pPr>
            <w:r>
              <w:rPr>
                <w:b/>
                <w:sz w:val="18"/>
                <w:szCs w:val="18"/>
              </w:rPr>
              <w:t>History</w:t>
            </w:r>
            <w:r w:rsidR="00C52A8E">
              <w:rPr>
                <w:b/>
                <w:sz w:val="18"/>
                <w:szCs w:val="18"/>
              </w:rPr>
              <w:t xml:space="preserve"> (Not anymore)</w:t>
            </w:r>
          </w:p>
        </w:tc>
        <w:tc>
          <w:tcPr>
            <w:tcW w:w="4410" w:type="dxa"/>
          </w:tcPr>
          <w:p w14:paraId="681D127C" w14:textId="77777777" w:rsidR="005179EE" w:rsidRDefault="00C52A8E" w:rsidP="009D43F5">
            <w:pPr>
              <w:pStyle w:val="ListParagraph"/>
              <w:numPr>
                <w:ilvl w:val="0"/>
                <w:numId w:val="0"/>
              </w:numPr>
              <w:rPr>
                <w:sz w:val="18"/>
                <w:szCs w:val="18"/>
              </w:rPr>
            </w:pPr>
            <w:r>
              <w:rPr>
                <w:b/>
                <w:sz w:val="18"/>
                <w:szCs w:val="18"/>
              </w:rPr>
              <w:t xml:space="preserve">Alienation of Affection: </w:t>
            </w:r>
            <w:r>
              <w:rPr>
                <w:sz w:val="18"/>
                <w:szCs w:val="18"/>
              </w:rPr>
              <w:t>H could sue W’s lover for DAS from her affair</w:t>
            </w:r>
          </w:p>
          <w:p w14:paraId="5AE7E579" w14:textId="46DF2209" w:rsidR="00C52A8E" w:rsidRPr="00C52A8E" w:rsidRDefault="00C52A8E" w:rsidP="009D43F5">
            <w:pPr>
              <w:pStyle w:val="ListParagraph"/>
              <w:numPr>
                <w:ilvl w:val="0"/>
                <w:numId w:val="0"/>
              </w:numPr>
              <w:rPr>
                <w:sz w:val="18"/>
                <w:szCs w:val="18"/>
              </w:rPr>
            </w:pPr>
            <w:r>
              <w:rPr>
                <w:b/>
                <w:sz w:val="18"/>
                <w:szCs w:val="18"/>
              </w:rPr>
              <w:t xml:space="preserve">Tender Years Doctrine: </w:t>
            </w:r>
            <w:r>
              <w:rPr>
                <w:sz w:val="18"/>
                <w:szCs w:val="18"/>
              </w:rPr>
              <w:t>Child under 3 should be w/ mom</w:t>
            </w:r>
          </w:p>
        </w:tc>
        <w:tc>
          <w:tcPr>
            <w:tcW w:w="4590" w:type="dxa"/>
          </w:tcPr>
          <w:p w14:paraId="68C8A08F" w14:textId="77777777" w:rsidR="005179EE" w:rsidRDefault="005179EE" w:rsidP="00DF12DC">
            <w:pPr>
              <w:pStyle w:val="ListParagraph"/>
              <w:numPr>
                <w:ilvl w:val="0"/>
                <w:numId w:val="0"/>
              </w:numPr>
              <w:rPr>
                <w:sz w:val="18"/>
                <w:szCs w:val="18"/>
              </w:rPr>
            </w:pPr>
            <w:r>
              <w:rPr>
                <w:sz w:val="18"/>
                <w:szCs w:val="18"/>
              </w:rPr>
              <w:t>Indispensable parties had to be joined as a party (if they had an interest in the property)</w:t>
            </w:r>
          </w:p>
          <w:p w14:paraId="0D5B49DF" w14:textId="04C8921B" w:rsidR="005179EE" w:rsidRDefault="005179EE" w:rsidP="00DF12DC">
            <w:pPr>
              <w:pStyle w:val="ListParagraph"/>
              <w:numPr>
                <w:ilvl w:val="0"/>
                <w:numId w:val="0"/>
              </w:numPr>
              <w:rPr>
                <w:sz w:val="18"/>
                <w:szCs w:val="18"/>
              </w:rPr>
            </w:pPr>
            <w:r>
              <w:rPr>
                <w:sz w:val="18"/>
                <w:szCs w:val="18"/>
              </w:rPr>
              <w:t>CP couldn’t be used to create JTWROS</w:t>
            </w:r>
          </w:p>
        </w:tc>
      </w:tr>
      <w:tr w:rsidR="008A129D" w14:paraId="58FB05A3" w14:textId="77777777" w:rsidTr="007923CA">
        <w:tc>
          <w:tcPr>
            <w:tcW w:w="1980" w:type="dxa"/>
            <w:shd w:val="clear" w:color="auto" w:fill="F5F4F1"/>
          </w:tcPr>
          <w:p w14:paraId="506307FC" w14:textId="129BBB6E" w:rsidR="009D43F5" w:rsidRPr="008A129D" w:rsidRDefault="008A129D" w:rsidP="009D43F5">
            <w:pPr>
              <w:pStyle w:val="ListParagraph"/>
              <w:numPr>
                <w:ilvl w:val="0"/>
                <w:numId w:val="0"/>
              </w:numPr>
              <w:rPr>
                <w:b/>
                <w:sz w:val="18"/>
                <w:szCs w:val="18"/>
              </w:rPr>
            </w:pPr>
            <w:r w:rsidRPr="008A129D">
              <w:rPr>
                <w:b/>
                <w:sz w:val="18"/>
                <w:szCs w:val="18"/>
              </w:rPr>
              <w:t>What’s allowed</w:t>
            </w:r>
          </w:p>
        </w:tc>
        <w:tc>
          <w:tcPr>
            <w:tcW w:w="4410" w:type="dxa"/>
          </w:tcPr>
          <w:p w14:paraId="6DF8FDDF" w14:textId="6057EB30" w:rsidR="009D43F5" w:rsidRDefault="003E1250" w:rsidP="009D43F5">
            <w:pPr>
              <w:pStyle w:val="ListParagraph"/>
              <w:numPr>
                <w:ilvl w:val="0"/>
                <w:numId w:val="0"/>
              </w:numPr>
              <w:rPr>
                <w:sz w:val="18"/>
                <w:szCs w:val="18"/>
              </w:rPr>
            </w:pPr>
            <w:r>
              <w:rPr>
                <w:sz w:val="18"/>
                <w:szCs w:val="18"/>
              </w:rPr>
              <w:t>Can gift to spouse (look to donative intent)</w:t>
            </w:r>
          </w:p>
          <w:p w14:paraId="24033FFE" w14:textId="77777777" w:rsidR="003E1250" w:rsidRDefault="003E1250" w:rsidP="009D43F5">
            <w:pPr>
              <w:pStyle w:val="ListParagraph"/>
              <w:numPr>
                <w:ilvl w:val="0"/>
                <w:numId w:val="0"/>
              </w:numPr>
              <w:rPr>
                <w:sz w:val="18"/>
                <w:szCs w:val="18"/>
              </w:rPr>
            </w:pPr>
            <w:r>
              <w:rPr>
                <w:sz w:val="18"/>
                <w:szCs w:val="18"/>
              </w:rPr>
              <w:t>Can’t gift to community (but can sell to community)</w:t>
            </w:r>
          </w:p>
          <w:p w14:paraId="16AA7CEB" w14:textId="77777777" w:rsidR="0096627C" w:rsidRDefault="003E1250" w:rsidP="0096627C">
            <w:pPr>
              <w:pStyle w:val="ListParagraph"/>
              <w:numPr>
                <w:ilvl w:val="0"/>
                <w:numId w:val="0"/>
              </w:numPr>
              <w:rPr>
                <w:sz w:val="18"/>
                <w:szCs w:val="18"/>
              </w:rPr>
            </w:pPr>
            <w:r>
              <w:rPr>
                <w:sz w:val="18"/>
                <w:szCs w:val="18"/>
              </w:rPr>
              <w:t>Can’t take from spouse in divorce</w:t>
            </w:r>
          </w:p>
          <w:p w14:paraId="312E0659" w14:textId="55AC9855" w:rsidR="0096627C" w:rsidRPr="0096627C" w:rsidRDefault="0096627C" w:rsidP="0096627C">
            <w:pPr>
              <w:pStyle w:val="ListParagraph"/>
              <w:numPr>
                <w:ilvl w:val="0"/>
                <w:numId w:val="0"/>
              </w:numPr>
              <w:rPr>
                <w:sz w:val="18"/>
                <w:szCs w:val="18"/>
              </w:rPr>
            </w:pPr>
            <w:r w:rsidRPr="0096627C">
              <w:rPr>
                <w:b/>
                <w:color w:val="000090"/>
                <w:sz w:val="18"/>
                <w:szCs w:val="18"/>
              </w:rPr>
              <w:t>§3.001(3)</w:t>
            </w:r>
            <w:r w:rsidRPr="0096627C">
              <w:rPr>
                <w:sz w:val="18"/>
                <w:szCs w:val="18"/>
              </w:rPr>
              <w:t xml:space="preserve"> PI recovery by spouse </w:t>
            </w:r>
            <w:r w:rsidR="002D4208">
              <w:rPr>
                <w:rFonts w:ascii="Monaco" w:hAnsi="Monaco" w:cs="Monaco"/>
                <w:sz w:val="18"/>
                <w:szCs w:val="18"/>
              </w:rPr>
              <w:t>→</w:t>
            </w:r>
            <w:r w:rsidRPr="0096627C">
              <w:rPr>
                <w:sz w:val="18"/>
                <w:szCs w:val="18"/>
              </w:rPr>
              <w:t xml:space="preserve"> SP (</w:t>
            </w:r>
            <w:r w:rsidRPr="0096627C">
              <w:rPr>
                <w:color w:val="800000"/>
                <w:sz w:val="18"/>
                <w:szCs w:val="18"/>
              </w:rPr>
              <w:t>except lost earning capacity</w:t>
            </w:r>
            <w:r w:rsidRPr="0096627C">
              <w:rPr>
                <w:sz w:val="18"/>
                <w:szCs w:val="18"/>
              </w:rPr>
              <w:t>)</w:t>
            </w:r>
          </w:p>
          <w:p w14:paraId="03B98B07" w14:textId="6F56389A" w:rsidR="0096627C" w:rsidRPr="00D82AD3" w:rsidRDefault="00867B92" w:rsidP="009D43F5">
            <w:pPr>
              <w:pStyle w:val="ListParagraph"/>
              <w:numPr>
                <w:ilvl w:val="0"/>
                <w:numId w:val="0"/>
              </w:numPr>
              <w:rPr>
                <w:sz w:val="18"/>
                <w:szCs w:val="18"/>
              </w:rPr>
            </w:pPr>
            <w:r>
              <w:rPr>
                <w:sz w:val="18"/>
                <w:szCs w:val="18"/>
              </w:rPr>
              <w:t>Can waive your homestead right in a premarital agreement</w:t>
            </w:r>
          </w:p>
        </w:tc>
        <w:tc>
          <w:tcPr>
            <w:tcW w:w="4590" w:type="dxa"/>
          </w:tcPr>
          <w:p w14:paraId="034D715F" w14:textId="77777777" w:rsidR="009D43F5" w:rsidRDefault="00DF12DC" w:rsidP="00DF12DC">
            <w:pPr>
              <w:pStyle w:val="ListParagraph"/>
              <w:numPr>
                <w:ilvl w:val="0"/>
                <w:numId w:val="0"/>
              </w:numPr>
              <w:rPr>
                <w:sz w:val="18"/>
                <w:szCs w:val="18"/>
              </w:rPr>
            </w:pPr>
            <w:r>
              <w:rPr>
                <w:sz w:val="18"/>
                <w:szCs w:val="18"/>
              </w:rPr>
              <w:t xml:space="preserve">CP can be used to create </w:t>
            </w:r>
            <w:r w:rsidRPr="00DF12DC">
              <w:rPr>
                <w:sz w:val="18"/>
                <w:szCs w:val="18"/>
              </w:rPr>
              <w:t>JTWROS</w:t>
            </w:r>
          </w:p>
          <w:p w14:paraId="219C7425" w14:textId="77777777" w:rsidR="0096627C" w:rsidRDefault="0096627C" w:rsidP="00DF12DC">
            <w:pPr>
              <w:pStyle w:val="ListParagraph"/>
              <w:numPr>
                <w:ilvl w:val="0"/>
                <w:numId w:val="0"/>
              </w:numPr>
              <w:rPr>
                <w:sz w:val="18"/>
                <w:szCs w:val="18"/>
              </w:rPr>
            </w:pPr>
            <w:r>
              <w:rPr>
                <w:sz w:val="18"/>
                <w:szCs w:val="18"/>
              </w:rPr>
              <w:t>If 3</w:t>
            </w:r>
            <w:r w:rsidRPr="0096627C">
              <w:rPr>
                <w:sz w:val="18"/>
                <w:szCs w:val="18"/>
                <w:vertAlign w:val="superscript"/>
              </w:rPr>
              <w:t>rd</w:t>
            </w:r>
            <w:r>
              <w:rPr>
                <w:sz w:val="18"/>
                <w:szCs w:val="18"/>
              </w:rPr>
              <w:t xml:space="preserve"> party sues spouse, they can only get a judgment against the other spouse if they’re named in the suit</w:t>
            </w:r>
          </w:p>
          <w:p w14:paraId="79111015" w14:textId="1EA2FCF4" w:rsidR="00C75C45" w:rsidRDefault="00C75C45" w:rsidP="00DF12DC">
            <w:pPr>
              <w:pStyle w:val="ListParagraph"/>
              <w:numPr>
                <w:ilvl w:val="0"/>
                <w:numId w:val="0"/>
              </w:numPr>
              <w:rPr>
                <w:sz w:val="18"/>
                <w:szCs w:val="18"/>
              </w:rPr>
            </w:pPr>
            <w:r>
              <w:rPr>
                <w:sz w:val="18"/>
                <w:szCs w:val="18"/>
              </w:rPr>
              <w:t>Can gift interest in SP</w:t>
            </w:r>
          </w:p>
          <w:p w14:paraId="0A207E7F" w14:textId="1F74481A" w:rsidR="00E24C47" w:rsidRPr="00E24C47" w:rsidRDefault="00E24C47" w:rsidP="00E24C47">
            <w:pPr>
              <w:pStyle w:val="hea"/>
              <w:numPr>
                <w:ilvl w:val="0"/>
                <w:numId w:val="0"/>
              </w:numPr>
              <w:ind w:left="144"/>
              <w:rPr>
                <w:b/>
                <w:iCs/>
                <w:sz w:val="18"/>
                <w:szCs w:val="18"/>
              </w:rPr>
            </w:pPr>
            <w:r w:rsidRPr="00E24C47">
              <w:rPr>
                <w:b/>
                <w:sz w:val="18"/>
                <w:szCs w:val="18"/>
              </w:rPr>
              <w:t>PI Recovery</w:t>
            </w:r>
          </w:p>
          <w:p w14:paraId="1BA17374" w14:textId="47915EBF" w:rsidR="00E24C47" w:rsidRPr="00E24C47" w:rsidRDefault="00E24C47" w:rsidP="00E24C47">
            <w:pPr>
              <w:pStyle w:val="ListParagraph"/>
              <w:rPr>
                <w:iCs/>
                <w:sz w:val="18"/>
                <w:szCs w:val="18"/>
              </w:rPr>
            </w:pPr>
            <w:r w:rsidRPr="00E24C47">
              <w:rPr>
                <w:sz w:val="18"/>
                <w:szCs w:val="18"/>
              </w:rPr>
              <w:t xml:space="preserve">Recovery for injuries to the person </w:t>
            </w:r>
            <w:r w:rsidR="002D4208">
              <w:rPr>
                <w:rFonts w:ascii="Monaco" w:hAnsi="Monaco" w:cs="Monaco"/>
                <w:sz w:val="18"/>
                <w:szCs w:val="18"/>
              </w:rPr>
              <w:t>→</w:t>
            </w:r>
            <w:r w:rsidRPr="00E24C47">
              <w:rPr>
                <w:sz w:val="18"/>
                <w:szCs w:val="18"/>
              </w:rPr>
              <w:t xml:space="preserve"> SP</w:t>
            </w:r>
          </w:p>
          <w:p w14:paraId="1BD6EE27" w14:textId="52B57BF9" w:rsidR="00E24C47" w:rsidRPr="00E24C47" w:rsidRDefault="00E24C47" w:rsidP="00E24C47">
            <w:pPr>
              <w:pStyle w:val="ListParagraph"/>
              <w:rPr>
                <w:iCs/>
                <w:sz w:val="18"/>
                <w:szCs w:val="18"/>
              </w:rPr>
            </w:pPr>
            <w:r w:rsidRPr="00E24C47">
              <w:rPr>
                <w:sz w:val="18"/>
                <w:szCs w:val="18"/>
              </w:rPr>
              <w:t xml:space="preserve">Wages/Earning Capacity </w:t>
            </w:r>
            <w:r w:rsidR="002D4208">
              <w:rPr>
                <w:rFonts w:ascii="Monaco" w:hAnsi="Monaco" w:cs="Monaco"/>
                <w:sz w:val="18"/>
                <w:szCs w:val="18"/>
              </w:rPr>
              <w:t>→</w:t>
            </w:r>
            <w:r w:rsidRPr="00E24C47">
              <w:rPr>
                <w:sz w:val="18"/>
                <w:szCs w:val="18"/>
              </w:rPr>
              <w:t xml:space="preserve"> CP</w:t>
            </w:r>
          </w:p>
          <w:p w14:paraId="1F7B0CCF" w14:textId="1DEEF5A0" w:rsidR="00E24C47" w:rsidRPr="00E24C47" w:rsidRDefault="00E24C47" w:rsidP="00E24C47">
            <w:pPr>
              <w:pStyle w:val="ListParagraph"/>
              <w:rPr>
                <w:iCs/>
                <w:szCs w:val="20"/>
              </w:rPr>
            </w:pPr>
            <w:r w:rsidRPr="00E24C47">
              <w:rPr>
                <w:sz w:val="18"/>
                <w:szCs w:val="18"/>
              </w:rPr>
              <w:t xml:space="preserve">Medical Expenses </w:t>
            </w:r>
            <w:r w:rsidR="002D4208">
              <w:rPr>
                <w:rFonts w:ascii="Monaco" w:hAnsi="Monaco" w:cs="Monaco"/>
                <w:sz w:val="18"/>
                <w:szCs w:val="18"/>
              </w:rPr>
              <w:t>→</w:t>
            </w:r>
            <w:r w:rsidRPr="00E24C47">
              <w:rPr>
                <w:sz w:val="18"/>
                <w:szCs w:val="18"/>
              </w:rPr>
              <w:t xml:space="preserve"> Reimburse based on how they were paid before recovery</w:t>
            </w:r>
            <w:r w:rsidRPr="00E24C47">
              <w:rPr>
                <w:sz w:val="18"/>
                <w:szCs w:val="18"/>
              </w:rPr>
              <w:tab/>
            </w:r>
            <w:r>
              <w:tab/>
            </w:r>
            <w:r>
              <w:tab/>
            </w:r>
          </w:p>
          <w:p w14:paraId="0017337C" w14:textId="6DCED1EA" w:rsidR="00C75C45" w:rsidRPr="00C75C45" w:rsidRDefault="00C75C45" w:rsidP="00DF12DC">
            <w:pPr>
              <w:pStyle w:val="ListParagraph"/>
              <w:numPr>
                <w:ilvl w:val="0"/>
                <w:numId w:val="0"/>
              </w:numPr>
              <w:rPr>
                <w:sz w:val="18"/>
                <w:szCs w:val="18"/>
              </w:rPr>
            </w:pPr>
          </w:p>
        </w:tc>
      </w:tr>
      <w:tr w:rsidR="00C75C45" w14:paraId="0D86C532" w14:textId="77777777" w:rsidTr="007923CA">
        <w:tc>
          <w:tcPr>
            <w:tcW w:w="1980" w:type="dxa"/>
            <w:shd w:val="clear" w:color="auto" w:fill="F5F4F1"/>
          </w:tcPr>
          <w:p w14:paraId="2BFDDE3E" w14:textId="20F7B489" w:rsidR="00C75C45" w:rsidRPr="008A129D" w:rsidRDefault="00C75C45" w:rsidP="009D43F5">
            <w:pPr>
              <w:pStyle w:val="ListParagraph"/>
              <w:numPr>
                <w:ilvl w:val="0"/>
                <w:numId w:val="0"/>
              </w:numPr>
              <w:rPr>
                <w:b/>
                <w:sz w:val="18"/>
                <w:szCs w:val="18"/>
              </w:rPr>
            </w:pPr>
            <w:r>
              <w:rPr>
                <w:b/>
                <w:sz w:val="18"/>
                <w:szCs w:val="18"/>
              </w:rPr>
              <w:t>Not Allowed</w:t>
            </w:r>
          </w:p>
        </w:tc>
        <w:tc>
          <w:tcPr>
            <w:tcW w:w="4410" w:type="dxa"/>
          </w:tcPr>
          <w:p w14:paraId="4543B17C" w14:textId="77777777" w:rsidR="00C75C45" w:rsidRDefault="00C75C45" w:rsidP="009D43F5">
            <w:pPr>
              <w:pStyle w:val="ListParagraph"/>
              <w:numPr>
                <w:ilvl w:val="0"/>
                <w:numId w:val="0"/>
              </w:numPr>
              <w:rPr>
                <w:sz w:val="18"/>
                <w:szCs w:val="18"/>
              </w:rPr>
            </w:pPr>
          </w:p>
        </w:tc>
        <w:tc>
          <w:tcPr>
            <w:tcW w:w="4590" w:type="dxa"/>
          </w:tcPr>
          <w:p w14:paraId="6A2823F1" w14:textId="64F7826B" w:rsidR="00C75C45" w:rsidRPr="00C75C45" w:rsidRDefault="00C75C45" w:rsidP="00C75C45">
            <w:pPr>
              <w:pStyle w:val="ListParagraph"/>
              <w:numPr>
                <w:ilvl w:val="0"/>
                <w:numId w:val="0"/>
              </w:numPr>
              <w:rPr>
                <w:sz w:val="18"/>
                <w:szCs w:val="18"/>
              </w:rPr>
            </w:pPr>
            <w:r>
              <w:rPr>
                <w:b/>
                <w:sz w:val="18"/>
                <w:szCs w:val="18"/>
              </w:rPr>
              <w:t xml:space="preserve">Gifts to the Community </w:t>
            </w:r>
            <w:r>
              <w:rPr>
                <w:sz w:val="18"/>
                <w:szCs w:val="18"/>
              </w:rPr>
              <w:t>no</w:t>
            </w:r>
            <w:r w:rsidR="00077CDA">
              <w:rPr>
                <w:sz w:val="18"/>
                <w:szCs w:val="18"/>
              </w:rPr>
              <w:t>t allowed today bc gifts are</w:t>
            </w:r>
            <w:r>
              <w:rPr>
                <w:sz w:val="18"/>
                <w:szCs w:val="18"/>
              </w:rPr>
              <w:t xml:space="preserve"> SP</w:t>
            </w:r>
          </w:p>
          <w:p w14:paraId="50FCCE64" w14:textId="77777777" w:rsidR="00C75C45" w:rsidRDefault="00C75C45" w:rsidP="00DF12DC">
            <w:pPr>
              <w:pStyle w:val="ListParagraph"/>
              <w:numPr>
                <w:ilvl w:val="0"/>
                <w:numId w:val="0"/>
              </w:numPr>
              <w:rPr>
                <w:sz w:val="18"/>
                <w:szCs w:val="18"/>
              </w:rPr>
            </w:pPr>
          </w:p>
        </w:tc>
      </w:tr>
      <w:tr w:rsidR="008A129D" w14:paraId="6D1BB773" w14:textId="77777777" w:rsidTr="007923CA">
        <w:tc>
          <w:tcPr>
            <w:tcW w:w="1980" w:type="dxa"/>
            <w:shd w:val="clear" w:color="auto" w:fill="F5F4F1"/>
          </w:tcPr>
          <w:p w14:paraId="6E14165D" w14:textId="510E8EDB" w:rsidR="009D43F5" w:rsidRPr="003E1250" w:rsidRDefault="003E1250" w:rsidP="009D43F5">
            <w:pPr>
              <w:pStyle w:val="ListParagraph"/>
              <w:numPr>
                <w:ilvl w:val="0"/>
                <w:numId w:val="0"/>
              </w:numPr>
              <w:rPr>
                <w:b/>
                <w:sz w:val="18"/>
                <w:szCs w:val="18"/>
              </w:rPr>
            </w:pPr>
            <w:r>
              <w:rPr>
                <w:b/>
                <w:sz w:val="18"/>
                <w:szCs w:val="18"/>
              </w:rPr>
              <w:t>Applies</w:t>
            </w:r>
          </w:p>
        </w:tc>
        <w:tc>
          <w:tcPr>
            <w:tcW w:w="4410" w:type="dxa"/>
          </w:tcPr>
          <w:p w14:paraId="1DDBCD88" w14:textId="77777777" w:rsidR="009D43F5" w:rsidRDefault="003E1250" w:rsidP="009D43F5">
            <w:pPr>
              <w:pStyle w:val="ListParagraph"/>
              <w:numPr>
                <w:ilvl w:val="0"/>
                <w:numId w:val="0"/>
              </w:numPr>
              <w:rPr>
                <w:sz w:val="18"/>
                <w:szCs w:val="18"/>
              </w:rPr>
            </w:pPr>
            <w:r>
              <w:rPr>
                <w:sz w:val="18"/>
                <w:szCs w:val="18"/>
              </w:rPr>
              <w:t>Increase in land value</w:t>
            </w:r>
          </w:p>
          <w:p w14:paraId="7F2E6494" w14:textId="77777777" w:rsidR="008A129D" w:rsidRDefault="008A129D" w:rsidP="009D43F5">
            <w:pPr>
              <w:pStyle w:val="ListParagraph"/>
              <w:numPr>
                <w:ilvl w:val="0"/>
                <w:numId w:val="0"/>
              </w:numPr>
              <w:rPr>
                <w:sz w:val="18"/>
                <w:szCs w:val="18"/>
              </w:rPr>
            </w:pPr>
          </w:p>
          <w:p w14:paraId="3C4EE218" w14:textId="77777777" w:rsidR="008A129D" w:rsidRDefault="008A129D" w:rsidP="009D43F5">
            <w:pPr>
              <w:pStyle w:val="ListParagraph"/>
              <w:numPr>
                <w:ilvl w:val="0"/>
                <w:numId w:val="0"/>
              </w:numPr>
              <w:rPr>
                <w:sz w:val="18"/>
                <w:szCs w:val="18"/>
              </w:rPr>
            </w:pPr>
          </w:p>
          <w:p w14:paraId="69658688" w14:textId="194EA559" w:rsidR="008A129D" w:rsidRDefault="008A129D" w:rsidP="009D43F5">
            <w:pPr>
              <w:pStyle w:val="ListParagraph"/>
              <w:numPr>
                <w:ilvl w:val="0"/>
                <w:numId w:val="0"/>
              </w:numPr>
              <w:rPr>
                <w:sz w:val="18"/>
                <w:szCs w:val="18"/>
              </w:rPr>
            </w:pPr>
            <w:r>
              <w:rPr>
                <w:sz w:val="18"/>
                <w:szCs w:val="18"/>
              </w:rPr>
              <w:t>Livestock increases in value/weight</w:t>
            </w:r>
          </w:p>
          <w:p w14:paraId="31D57382" w14:textId="77777777" w:rsidR="008A129D" w:rsidRDefault="008A129D" w:rsidP="009D43F5">
            <w:pPr>
              <w:pStyle w:val="ListParagraph"/>
              <w:numPr>
                <w:ilvl w:val="0"/>
                <w:numId w:val="0"/>
              </w:numPr>
              <w:rPr>
                <w:sz w:val="18"/>
                <w:szCs w:val="18"/>
              </w:rPr>
            </w:pPr>
          </w:p>
          <w:p w14:paraId="13AAE3A7" w14:textId="14688D5C" w:rsidR="003E1250" w:rsidRPr="00D82AD3" w:rsidRDefault="003E1250" w:rsidP="009D43F5">
            <w:pPr>
              <w:pStyle w:val="ListParagraph"/>
              <w:numPr>
                <w:ilvl w:val="0"/>
                <w:numId w:val="0"/>
              </w:numPr>
              <w:rPr>
                <w:sz w:val="18"/>
                <w:szCs w:val="18"/>
              </w:rPr>
            </w:pPr>
            <w:r>
              <w:rPr>
                <w:sz w:val="18"/>
                <w:szCs w:val="18"/>
              </w:rPr>
              <w:t>Income &amp; property that arise from gift to spouse</w:t>
            </w:r>
          </w:p>
        </w:tc>
        <w:tc>
          <w:tcPr>
            <w:tcW w:w="4590" w:type="dxa"/>
          </w:tcPr>
          <w:p w14:paraId="0E29423D" w14:textId="77777777" w:rsidR="003E1250" w:rsidRDefault="003E1250" w:rsidP="003E1250">
            <w:pPr>
              <w:pStyle w:val="ListParagraph"/>
              <w:numPr>
                <w:ilvl w:val="0"/>
                <w:numId w:val="0"/>
              </w:numPr>
              <w:rPr>
                <w:sz w:val="18"/>
                <w:szCs w:val="18"/>
              </w:rPr>
            </w:pPr>
            <w:r>
              <w:rPr>
                <w:sz w:val="18"/>
                <w:szCs w:val="18"/>
              </w:rPr>
              <w:t>Crops grown on SP land</w:t>
            </w:r>
          </w:p>
          <w:p w14:paraId="7929FA81" w14:textId="4A1ABF6C" w:rsidR="008A129D" w:rsidRDefault="008A129D" w:rsidP="003E1250">
            <w:pPr>
              <w:pStyle w:val="ListParagraph"/>
              <w:numPr>
                <w:ilvl w:val="0"/>
                <w:numId w:val="0"/>
              </w:numPr>
              <w:rPr>
                <w:sz w:val="18"/>
                <w:szCs w:val="18"/>
              </w:rPr>
            </w:pPr>
            <w:r>
              <w:rPr>
                <w:sz w:val="18"/>
                <w:szCs w:val="18"/>
              </w:rPr>
              <w:t>Rents from SP land</w:t>
            </w:r>
          </w:p>
          <w:p w14:paraId="44639B70" w14:textId="77777777" w:rsidR="008A129D" w:rsidRDefault="008A129D" w:rsidP="003E1250">
            <w:pPr>
              <w:pStyle w:val="ListParagraph"/>
              <w:numPr>
                <w:ilvl w:val="0"/>
                <w:numId w:val="0"/>
              </w:numPr>
              <w:rPr>
                <w:sz w:val="18"/>
                <w:szCs w:val="18"/>
              </w:rPr>
            </w:pPr>
          </w:p>
          <w:p w14:paraId="33FB937E" w14:textId="7F40861A" w:rsidR="008A129D" w:rsidRDefault="008A129D" w:rsidP="003E1250">
            <w:pPr>
              <w:pStyle w:val="ListParagraph"/>
              <w:numPr>
                <w:ilvl w:val="0"/>
                <w:numId w:val="0"/>
              </w:numPr>
              <w:rPr>
                <w:sz w:val="18"/>
                <w:szCs w:val="18"/>
              </w:rPr>
            </w:pPr>
            <w:r>
              <w:rPr>
                <w:sz w:val="18"/>
                <w:szCs w:val="18"/>
              </w:rPr>
              <w:t>Offspring of W’s SP livestock</w:t>
            </w:r>
          </w:p>
          <w:p w14:paraId="64BD11E0" w14:textId="77777777" w:rsidR="008A129D" w:rsidRDefault="008A129D" w:rsidP="003E1250">
            <w:pPr>
              <w:pStyle w:val="ListParagraph"/>
              <w:numPr>
                <w:ilvl w:val="0"/>
                <w:numId w:val="0"/>
              </w:numPr>
              <w:rPr>
                <w:sz w:val="18"/>
                <w:szCs w:val="18"/>
              </w:rPr>
            </w:pPr>
          </w:p>
          <w:p w14:paraId="1DEC2682" w14:textId="612972E2" w:rsidR="009D43F5" w:rsidRPr="003E1250" w:rsidRDefault="003E1250" w:rsidP="003E1250">
            <w:pPr>
              <w:pStyle w:val="ListParagraph"/>
              <w:numPr>
                <w:ilvl w:val="0"/>
                <w:numId w:val="0"/>
              </w:numPr>
              <w:rPr>
                <w:sz w:val="18"/>
                <w:szCs w:val="18"/>
              </w:rPr>
            </w:pPr>
            <w:r>
              <w:rPr>
                <w:sz w:val="18"/>
                <w:szCs w:val="18"/>
              </w:rPr>
              <w:t>D</w:t>
            </w:r>
            <w:r w:rsidRPr="003E1250">
              <w:rPr>
                <w:sz w:val="18"/>
                <w:szCs w:val="18"/>
              </w:rPr>
              <w:t>ividends, interests, rent, &amp; other income derived from SP of a spouse</w:t>
            </w:r>
          </w:p>
        </w:tc>
      </w:tr>
    </w:tbl>
    <w:p w14:paraId="377A0FFE" w14:textId="5FDED47B" w:rsidR="00086CA7" w:rsidRDefault="00086CA7" w:rsidP="0005029D">
      <w:pPr>
        <w:pStyle w:val="hea"/>
        <w:numPr>
          <w:ilvl w:val="0"/>
          <w:numId w:val="0"/>
        </w:numPr>
        <w:ind w:left="144" w:hanging="144"/>
      </w:pPr>
    </w:p>
    <w:p w14:paraId="0F0880D9" w14:textId="77777777" w:rsidR="00D52B70" w:rsidRDefault="00D52B70" w:rsidP="00D83048">
      <w:pPr>
        <w:pStyle w:val="hea"/>
        <w:numPr>
          <w:ilvl w:val="0"/>
          <w:numId w:val="0"/>
        </w:numPr>
      </w:pPr>
    </w:p>
    <w:p w14:paraId="5B2E0EE5" w14:textId="095BB02E" w:rsidR="0043602B" w:rsidRDefault="0043602B" w:rsidP="00401337">
      <w:pPr>
        <w:pStyle w:val="hea"/>
        <w:rPr>
          <w:b/>
        </w:rPr>
      </w:pPr>
      <w:r w:rsidRPr="00401337">
        <w:rPr>
          <w:b/>
        </w:rPr>
        <w:t>Doctrine of Inception of Title</w:t>
      </w:r>
    </w:p>
    <w:p w14:paraId="233CD57F" w14:textId="62EC1C18" w:rsidR="001D7B90" w:rsidRDefault="001D7B90" w:rsidP="001D7B90">
      <w:pPr>
        <w:pStyle w:val="ListParagraph"/>
      </w:pPr>
      <w:r w:rsidRPr="00E171D3">
        <w:rPr>
          <w:b/>
        </w:rPr>
        <w:t>General:</w:t>
      </w:r>
      <w:r>
        <w:t xml:space="preserve"> Usually concerned w/ whether the title was incepted before or after marriage</w:t>
      </w:r>
    </w:p>
    <w:p w14:paraId="49B6D27E" w14:textId="26CACA25" w:rsidR="001D7B90" w:rsidRPr="00401337" w:rsidRDefault="001D7B90" w:rsidP="001D7B90">
      <w:pPr>
        <w:pStyle w:val="ListParagraph"/>
      </w:pPr>
      <w:r>
        <w:t xml:space="preserve">Title doesn’t incept w/ a down payment </w:t>
      </w:r>
      <w:r>
        <w:rPr>
          <w:rFonts w:ascii="Monaco" w:hAnsi="Monaco" w:cs="Monaco"/>
        </w:rPr>
        <w:t>→</w:t>
      </w:r>
      <w:r>
        <w:t xml:space="preserve"> </w:t>
      </w:r>
      <w:r w:rsidR="00E171D3">
        <w:t>It’s a</w:t>
      </w:r>
      <w:r>
        <w:t xml:space="preserve"> tenancy in common</w:t>
      </w:r>
    </w:p>
    <w:p w14:paraId="10FE5DA8" w14:textId="3B9C9D08" w:rsidR="0043602B" w:rsidRDefault="0043602B" w:rsidP="00C75C45">
      <w:pPr>
        <w:pStyle w:val="ListParagraph"/>
        <w:rPr>
          <w:b/>
        </w:rPr>
      </w:pPr>
      <w:r w:rsidRPr="00401337">
        <w:rPr>
          <w:b/>
        </w:rPr>
        <w:t>Homestead Inception of Title</w:t>
      </w:r>
      <w:r w:rsidRPr="00401337">
        <w:rPr>
          <w:b/>
        </w:rPr>
        <w:tab/>
      </w:r>
    </w:p>
    <w:p w14:paraId="1CE54961" w14:textId="22D3D4CA" w:rsidR="001D7B90" w:rsidRPr="00E171D3" w:rsidRDefault="00401337" w:rsidP="000E5AE1">
      <w:pPr>
        <w:pStyle w:val="ListParagraph"/>
        <w:numPr>
          <w:ilvl w:val="2"/>
          <w:numId w:val="4"/>
        </w:numPr>
        <w:rPr>
          <w:b/>
        </w:rPr>
      </w:pPr>
      <w:r>
        <w:t xml:space="preserve">Homestead </w:t>
      </w:r>
      <w:r w:rsidR="00E171D3">
        <w:rPr>
          <w:rFonts w:ascii="Monaco" w:hAnsi="Monaco" w:cs="Monaco"/>
        </w:rPr>
        <w:t>→</w:t>
      </w:r>
      <w:r>
        <w:t xml:space="preserve"> Right against the world from day you settle the property. It’s superior to everyone else</w:t>
      </w:r>
    </w:p>
    <w:p w14:paraId="1D828664" w14:textId="1512FD30" w:rsidR="0043602B" w:rsidRPr="00401337" w:rsidRDefault="0043602B" w:rsidP="00C75C45">
      <w:pPr>
        <w:pStyle w:val="ListParagraph"/>
        <w:rPr>
          <w:b/>
        </w:rPr>
      </w:pPr>
      <w:r w:rsidRPr="00401337">
        <w:rPr>
          <w:b/>
        </w:rPr>
        <w:t>Adverse Possession Inception of Title</w:t>
      </w:r>
    </w:p>
    <w:p w14:paraId="1C935AD0" w14:textId="3B4433CC" w:rsidR="00401337" w:rsidRDefault="00401337" w:rsidP="000E5AE1">
      <w:pPr>
        <w:pStyle w:val="ListParagraph"/>
        <w:numPr>
          <w:ilvl w:val="2"/>
          <w:numId w:val="4"/>
        </w:numPr>
      </w:pPr>
      <w:r>
        <w:t xml:space="preserve">Move from the land </w:t>
      </w:r>
      <w:r w:rsidR="00E171D3">
        <w:rPr>
          <w:rFonts w:ascii="Monaco" w:hAnsi="Monaco" w:cs="Monaco"/>
        </w:rPr>
        <w:t>→</w:t>
      </w:r>
      <w:r w:rsidR="00E171D3">
        <w:t xml:space="preserve"> No right. T</w:t>
      </w:r>
      <w:r>
        <w:t>he rightful O can displace you until the §oL run</w:t>
      </w:r>
      <w:r w:rsidR="00E171D3">
        <w:t>s</w:t>
      </w:r>
      <w:r>
        <w:t xml:space="preserve"> (right arises when the § runs)</w:t>
      </w:r>
    </w:p>
    <w:p w14:paraId="6C9EA0FF" w14:textId="77777777" w:rsidR="00401337" w:rsidRDefault="00401337" w:rsidP="00077CDA">
      <w:pPr>
        <w:pStyle w:val="ListParagraph"/>
        <w:numPr>
          <w:ilvl w:val="0"/>
          <w:numId w:val="0"/>
        </w:numPr>
        <w:ind w:left="720"/>
      </w:pPr>
    </w:p>
    <w:p w14:paraId="54B4775B" w14:textId="7B722866" w:rsidR="005C0B0D" w:rsidRDefault="005C0B0D" w:rsidP="005C0B0D">
      <w:pPr>
        <w:pStyle w:val="Heading1"/>
      </w:pPr>
      <w:bookmarkStart w:id="51" w:name="_Toc230242938"/>
      <w:r>
        <w:t>Characterization of Marital Property</w:t>
      </w:r>
      <w:bookmarkEnd w:id="51"/>
    </w:p>
    <w:p w14:paraId="26FF149A" w14:textId="77777777" w:rsidR="00067012" w:rsidRDefault="00067012" w:rsidP="0001364D">
      <w:pPr>
        <w:pStyle w:val="hea"/>
      </w:pPr>
    </w:p>
    <w:p w14:paraId="6C735B36" w14:textId="409F17F3" w:rsidR="005C0B0D" w:rsidRDefault="005C0B0D" w:rsidP="00067012">
      <w:pPr>
        <w:pStyle w:val="Heading20"/>
      </w:pPr>
      <w:bookmarkStart w:id="52" w:name="_Toc230242939"/>
      <w:r>
        <w:t>Overview of the CP System &amp; its Rebuttal</w:t>
      </w:r>
      <w:bookmarkEnd w:id="52"/>
    </w:p>
    <w:p w14:paraId="22C61191" w14:textId="7270D4CC" w:rsidR="00067012" w:rsidRPr="00BB5EDB" w:rsidRDefault="00864BDD" w:rsidP="00864BDD">
      <w:pPr>
        <w:pStyle w:val="hea"/>
        <w:rPr>
          <w:color w:val="FF0000"/>
        </w:rPr>
      </w:pPr>
      <w:r w:rsidRPr="00BB5EDB">
        <w:rPr>
          <w:b/>
          <w:color w:val="FF0000"/>
        </w:rPr>
        <w:t>Analysis:</w:t>
      </w:r>
      <w:r w:rsidRPr="00BB5EDB">
        <w:rPr>
          <w:color w:val="FF0000"/>
        </w:rPr>
        <w:t xml:space="preserve"> Begin with CP presumption in every case</w:t>
      </w:r>
    </w:p>
    <w:p w14:paraId="4B41FCB7" w14:textId="77777777" w:rsidR="00CA5BBB" w:rsidRPr="00CA5BBB" w:rsidRDefault="00CA5BBB" w:rsidP="00864BDD">
      <w:pPr>
        <w:pStyle w:val="hea"/>
      </w:pPr>
    </w:p>
    <w:p w14:paraId="469486A0" w14:textId="77777777" w:rsidR="00CA5BBB" w:rsidRPr="00CA5BBB" w:rsidRDefault="00864BDD" w:rsidP="00CA5BBB">
      <w:pPr>
        <w:pStyle w:val="heading3"/>
      </w:pPr>
      <w:r w:rsidRPr="00CA5BBB">
        <w:rPr>
          <w:highlight w:val="yellow"/>
        </w:rPr>
        <w:t>CP Presumption</w:t>
      </w:r>
    </w:p>
    <w:p w14:paraId="19B5E722" w14:textId="19BF8B53" w:rsidR="00864BDD" w:rsidRDefault="00CA5BBB" w:rsidP="00CA5BBB">
      <w:pPr>
        <w:pStyle w:val="hea"/>
      </w:pPr>
      <w:r>
        <w:rPr>
          <w:b/>
        </w:rPr>
        <w:t>Rule:</w:t>
      </w:r>
      <w:r>
        <w:t xml:space="preserve"> </w:t>
      </w:r>
      <w:r w:rsidR="00864BDD" w:rsidRPr="00864BDD">
        <w:t>All property possessed at the dissolution of marriage is presumed CP</w:t>
      </w:r>
      <w:r w:rsidR="00864BDD" w:rsidRPr="00864BDD">
        <w:tab/>
      </w:r>
      <w:r w:rsidR="00864BDD">
        <w:tab/>
      </w:r>
      <w:r w:rsidR="00864BDD">
        <w:tab/>
      </w:r>
      <w:r>
        <w:tab/>
      </w:r>
      <w:r w:rsidR="00864BDD">
        <w:tab/>
      </w:r>
      <w:r>
        <w:tab/>
      </w:r>
      <w:r w:rsidR="000B6AFB">
        <w:tab/>
      </w:r>
      <w:r w:rsidR="000B6AFB">
        <w:tab/>
      </w:r>
      <w:r w:rsidR="000B6AFB">
        <w:tab/>
      </w:r>
      <w:r w:rsidR="000B6AFB">
        <w:tab/>
      </w:r>
      <w:r w:rsidR="000B6AFB">
        <w:tab/>
      </w:r>
      <w:r w:rsidR="00864BDD" w:rsidRPr="000B6AFB">
        <w:rPr>
          <w:b/>
        </w:rPr>
        <w:tab/>
        <w:t>§3.003</w:t>
      </w:r>
    </w:p>
    <w:p w14:paraId="329AF43D" w14:textId="023DD921" w:rsidR="0014777C" w:rsidRPr="0014777C" w:rsidRDefault="000831EC" w:rsidP="00CA5BBB">
      <w:pPr>
        <w:pStyle w:val="hea"/>
      </w:pPr>
      <w:r w:rsidRPr="00CA5BBB">
        <w:rPr>
          <w:b/>
        </w:rPr>
        <w:t>Applies</w:t>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CA5BBB">
        <w:tab/>
      </w:r>
      <w:r w:rsidR="000B6AFB">
        <w:tab/>
      </w:r>
      <w:r w:rsidR="000B6AFB">
        <w:tab/>
      </w:r>
      <w:r w:rsidR="000B6AFB">
        <w:tab/>
      </w:r>
      <w:r w:rsidR="000B6AFB">
        <w:tab/>
      </w:r>
      <w:r w:rsidR="000B6AFB">
        <w:tab/>
      </w:r>
      <w:r w:rsidR="00CA5BBB">
        <w:tab/>
      </w:r>
      <w:r w:rsidR="0014777C">
        <w:rPr>
          <w:i/>
        </w:rPr>
        <w:t>“possessed”</w:t>
      </w:r>
    </w:p>
    <w:p w14:paraId="32211C66" w14:textId="7D98A6CB" w:rsidR="000831EC" w:rsidRDefault="0014777C" w:rsidP="00CA5BBB">
      <w:pPr>
        <w:pStyle w:val="ListParagraph"/>
      </w:pPr>
      <w:r>
        <w:t>Property</w:t>
      </w:r>
      <w:r w:rsidR="000831EC">
        <w:t xml:space="preserve"> acquired</w:t>
      </w:r>
      <w:r>
        <w:t xml:space="preserve"> before marriage</w:t>
      </w:r>
    </w:p>
    <w:p w14:paraId="6443A365" w14:textId="11E03807" w:rsidR="0014777C" w:rsidRPr="00864BDD" w:rsidRDefault="0014777C" w:rsidP="00CA5BBB">
      <w:pPr>
        <w:pStyle w:val="ListParagraph"/>
      </w:pPr>
      <w:r>
        <w:t>Property acquired during marriage</w:t>
      </w:r>
    </w:p>
    <w:p w14:paraId="722A1083" w14:textId="7CC996E8" w:rsidR="0014777C" w:rsidRPr="0014777C" w:rsidRDefault="00864BDD" w:rsidP="00CA5BBB">
      <w:pPr>
        <w:pStyle w:val="hea"/>
      </w:pPr>
      <w:r>
        <w:rPr>
          <w:b/>
        </w:rPr>
        <w:t>To claim SP in divorce:</w:t>
      </w:r>
      <w:r>
        <w:t xml:space="preserve"> Must rebut the CP presumption w/ C&amp;C evidence</w:t>
      </w:r>
    </w:p>
    <w:p w14:paraId="5D291E74" w14:textId="77777777" w:rsidR="002D08F9" w:rsidRDefault="002D08F9" w:rsidP="00CA5BBB">
      <w:pPr>
        <w:pStyle w:val="ListParagraph"/>
        <w:numPr>
          <w:ilvl w:val="0"/>
          <w:numId w:val="0"/>
        </w:numPr>
        <w:ind w:left="1296"/>
      </w:pPr>
    </w:p>
    <w:p w14:paraId="6CFA6704" w14:textId="3778E08F" w:rsidR="00CA5BBB" w:rsidRPr="00CA5BBB" w:rsidRDefault="00CA5BBB" w:rsidP="00CA5BBB">
      <w:pPr>
        <w:pStyle w:val="heading3"/>
      </w:pPr>
      <w:r w:rsidRPr="00CA5BBB">
        <w:rPr>
          <w:highlight w:val="yellow"/>
        </w:rPr>
        <w:t>Establishing the type of property</w:t>
      </w:r>
    </w:p>
    <w:p w14:paraId="5D4EEA21" w14:textId="604F483B" w:rsidR="00CA5BBB" w:rsidRPr="00CA5BBB" w:rsidRDefault="00CA5BBB" w:rsidP="00CA5BBB">
      <w:pPr>
        <w:pStyle w:val="hea"/>
      </w:pPr>
      <w:r>
        <w:rPr>
          <w:b/>
        </w:rPr>
        <w:t>Timeframe:</w:t>
      </w:r>
      <w:r>
        <w:t xml:space="preserve"> Establishe</w:t>
      </w:r>
      <w:r w:rsidR="00BB5EDB">
        <w:t>d at acquisition</w:t>
      </w:r>
      <w:r w:rsidR="00BB5EDB">
        <w:tab/>
      </w:r>
      <w:r w:rsidR="00BB5EDB">
        <w:tab/>
      </w:r>
      <w:r w:rsidR="00BB5EDB">
        <w:tab/>
      </w:r>
      <w:r w:rsidR="00BB5EDB">
        <w:tab/>
      </w:r>
      <w:r w:rsidR="00BB5EDB">
        <w:tab/>
      </w:r>
      <w:r w:rsidR="00BB5EDB">
        <w:tab/>
      </w:r>
      <w:r w:rsidR="00BB5EDB">
        <w:tab/>
      </w:r>
      <w:r w:rsidR="00BB5EDB">
        <w:tab/>
      </w:r>
      <w:r w:rsidR="00BB5EDB">
        <w:tab/>
      </w:r>
      <w:r w:rsidR="00BB5EDB">
        <w:tab/>
      </w:r>
      <w:r w:rsidR="00BB5EDB">
        <w:tab/>
      </w:r>
      <w:r w:rsidR="00BB5EDB">
        <w:tab/>
      </w:r>
      <w:r w:rsidR="00BB5EDB">
        <w:tab/>
      </w:r>
      <w:r w:rsidR="00BB5EDB">
        <w:tab/>
      </w:r>
      <w:r w:rsidR="00BB5EDB">
        <w:tab/>
      </w:r>
      <w:r>
        <w:tab/>
        <w:t>EX: When purchased, signed note</w:t>
      </w:r>
    </w:p>
    <w:p w14:paraId="434B4C4B" w14:textId="0CD6D9A5" w:rsidR="002D08F9" w:rsidRPr="002D08F9" w:rsidRDefault="002D08F9" w:rsidP="002D08F9">
      <w:pPr>
        <w:pStyle w:val="hea"/>
      </w:pPr>
      <w:r>
        <w:rPr>
          <w:b/>
        </w:rPr>
        <w:t>How to establish character</w:t>
      </w:r>
    </w:p>
    <w:p w14:paraId="340A5E77" w14:textId="010F4A11" w:rsidR="002D08F9" w:rsidRPr="002D08F9" w:rsidRDefault="002D08F9" w:rsidP="002D08F9">
      <w:pPr>
        <w:pStyle w:val="ListParagraph"/>
      </w:pPr>
      <w:r>
        <w:rPr>
          <w:b/>
        </w:rPr>
        <w:t>Tracing</w:t>
      </w:r>
    </w:p>
    <w:p w14:paraId="58384080" w14:textId="077917AC" w:rsidR="002D08F9" w:rsidRDefault="002D08F9" w:rsidP="000E5AE1">
      <w:pPr>
        <w:pStyle w:val="ListParagraph"/>
        <w:numPr>
          <w:ilvl w:val="2"/>
          <w:numId w:val="4"/>
        </w:numPr>
      </w:pPr>
      <w:r>
        <w:t>Most common</w:t>
      </w:r>
    </w:p>
    <w:p w14:paraId="4299204E" w14:textId="3D091DAB" w:rsidR="002D08F9" w:rsidRDefault="002D08F9" w:rsidP="000E5AE1">
      <w:pPr>
        <w:pStyle w:val="ListParagraph"/>
        <w:numPr>
          <w:ilvl w:val="2"/>
          <w:numId w:val="4"/>
        </w:numPr>
      </w:pPr>
      <w:r>
        <w:rPr>
          <w:b/>
        </w:rPr>
        <w:t>Test:</w:t>
      </w:r>
      <w:r>
        <w:t xml:space="preserve"> Where did the $ come from?</w:t>
      </w:r>
    </w:p>
    <w:p w14:paraId="1C74846D" w14:textId="768D363A" w:rsidR="002D08F9" w:rsidRDefault="002D08F9" w:rsidP="000E5AE1">
      <w:pPr>
        <w:pStyle w:val="ListParagraph"/>
        <w:numPr>
          <w:ilvl w:val="2"/>
          <w:numId w:val="4"/>
        </w:numPr>
      </w:pPr>
      <w:r>
        <w:rPr>
          <w:b/>
        </w:rPr>
        <w:t>Purpose:</w:t>
      </w:r>
      <w:r>
        <w:t xml:space="preserve"> Characterize property or est. reimbursement</w:t>
      </w:r>
    </w:p>
    <w:p w14:paraId="1D2674A8" w14:textId="4868CAA1" w:rsidR="006C5408" w:rsidRDefault="00CA5BBB" w:rsidP="005C5C15">
      <w:pPr>
        <w:pStyle w:val="ListParagraph"/>
      </w:pPr>
      <w:r>
        <w:rPr>
          <w:b/>
        </w:rPr>
        <w:t>Conveyance</w:t>
      </w:r>
      <w:r w:rsidR="005C5C15">
        <w:rPr>
          <w:b/>
        </w:rPr>
        <w:t xml:space="preserve">: </w:t>
      </w:r>
      <w:r w:rsidR="005C5C15">
        <w:t>Can establish a SP</w:t>
      </w:r>
      <w:r w:rsidR="006C5408">
        <w:t xml:space="preserve"> presumption </w:t>
      </w:r>
      <w:r w:rsidR="005C5C15">
        <w:t>by conveyance</w:t>
      </w:r>
      <w:r w:rsidR="00BB5EDB">
        <w:t xml:space="preserve"> </w:t>
      </w:r>
      <w:r w:rsidR="00BB5EDB" w:rsidRPr="00BB5EDB">
        <w:rPr>
          <w:b/>
          <w:color w:val="FF0000"/>
        </w:rPr>
        <w:t>!!!</w:t>
      </w:r>
      <w:r w:rsidR="005C5C15">
        <w:t xml:space="preserve"> </w:t>
      </w:r>
      <w:r w:rsidR="005C5C15">
        <w:tab/>
      </w:r>
      <w:r w:rsidR="005C5C15">
        <w:tab/>
      </w:r>
      <w:r w:rsidR="005C5C15">
        <w:tab/>
      </w:r>
      <w:r w:rsidR="00BB5EDB">
        <w:tab/>
      </w:r>
      <w:r w:rsidR="00BB5EDB">
        <w:tab/>
      </w:r>
      <w:r w:rsidR="00BB5EDB">
        <w:tab/>
      </w:r>
      <w:r w:rsidR="00BB5EDB">
        <w:tab/>
      </w:r>
      <w:r>
        <w:t>EX: G</w:t>
      </w:r>
      <w:r w:rsidR="006C5408">
        <w:t>ift</w:t>
      </w:r>
      <w:r>
        <w:t xml:space="preserve"> </w:t>
      </w:r>
      <w:r w:rsidR="00BB5EDB">
        <w:rPr>
          <w:rFonts w:ascii="Monaco" w:hAnsi="Monaco" w:cs="Monaco"/>
        </w:rPr>
        <w:t>→</w:t>
      </w:r>
      <w:r>
        <w:t xml:space="preserve"> </w:t>
      </w:r>
      <w:r w:rsidR="00BB5EDB">
        <w:t>P</w:t>
      </w:r>
      <w:r>
        <w:t xml:space="preserve">resumption of </w:t>
      </w:r>
      <w:r w:rsidR="00BB5EDB">
        <w:t xml:space="preserve">SP </w:t>
      </w:r>
      <w:r>
        <w:t>gift</w:t>
      </w:r>
    </w:p>
    <w:p w14:paraId="1914F1FA" w14:textId="77777777" w:rsidR="00CA5BBB" w:rsidRDefault="00CA5BBB" w:rsidP="00CA5BBB">
      <w:pPr>
        <w:pStyle w:val="hea"/>
      </w:pPr>
    </w:p>
    <w:p w14:paraId="17CE14CF" w14:textId="0676DADE" w:rsidR="00CA5BBB" w:rsidRDefault="00CA5BBB" w:rsidP="00CA5BBB">
      <w:pPr>
        <w:pStyle w:val="ListParagraph"/>
      </w:pPr>
      <w:r>
        <w:t xml:space="preserve">Gift bw spouses </w:t>
      </w:r>
      <w:r w:rsidR="00BB5EDB">
        <w:rPr>
          <w:rFonts w:ascii="Monaco" w:hAnsi="Monaco" w:cs="Monaco"/>
        </w:rPr>
        <w:t>→</w:t>
      </w:r>
      <w:r>
        <w:t xml:space="preserve"> Income follows the gift</w:t>
      </w:r>
      <w:r>
        <w:tab/>
      </w:r>
      <w:r>
        <w:tab/>
      </w:r>
      <w:r>
        <w:tab/>
      </w:r>
      <w:r>
        <w:tab/>
      </w:r>
      <w:r>
        <w:tab/>
      </w:r>
      <w:r>
        <w:tab/>
      </w:r>
      <w:r>
        <w:tab/>
      </w:r>
      <w:r>
        <w:tab/>
      </w:r>
      <w:r>
        <w:tab/>
      </w:r>
      <w:r>
        <w:tab/>
      </w:r>
      <w:r>
        <w:tab/>
      </w:r>
      <w:r>
        <w:tab/>
      </w:r>
      <w:r>
        <w:tab/>
      </w:r>
      <w:r>
        <w:tab/>
      </w:r>
      <w:r>
        <w:tab/>
      </w:r>
      <w:r w:rsidR="000B6AFB">
        <w:tab/>
      </w:r>
      <w:r w:rsidR="000B6AFB">
        <w:tab/>
      </w:r>
      <w:r w:rsidR="000B6AFB">
        <w:tab/>
      </w:r>
      <w:r>
        <w:tab/>
      </w:r>
      <w:r w:rsidRPr="000B6AFB">
        <w:rPr>
          <w:b/>
        </w:rPr>
        <w:t>§3.005</w:t>
      </w:r>
    </w:p>
    <w:p w14:paraId="7E4336FD" w14:textId="2376CBE1" w:rsidR="006C5408" w:rsidRDefault="00BB5EDB" w:rsidP="006C5408">
      <w:pPr>
        <w:pStyle w:val="ListParagraph"/>
      </w:pPr>
      <w:r>
        <w:t>Income from</w:t>
      </w:r>
      <w:r w:rsidR="006C5408">
        <w:t xml:space="preserve"> SP </w:t>
      </w:r>
      <w:r>
        <w:rPr>
          <w:rFonts w:ascii="Monaco" w:hAnsi="Monaco" w:cs="Monaco"/>
        </w:rPr>
        <w:t>→</w:t>
      </w:r>
      <w:r w:rsidR="006C5408">
        <w:t xml:space="preserve"> Income is CP</w:t>
      </w:r>
      <w:r w:rsidR="00920C54" w:rsidRPr="00920C54">
        <w:rPr>
          <w:color w:val="800000"/>
        </w:rPr>
        <w:t xml:space="preserve"> (unless a gift b/w spouses)</w:t>
      </w:r>
    </w:p>
    <w:p w14:paraId="73A1827D" w14:textId="586CEDC0" w:rsidR="006C5408" w:rsidRDefault="006C5408" w:rsidP="006C5408">
      <w:pPr>
        <w:pStyle w:val="ListParagraph"/>
      </w:pPr>
      <w:r>
        <w:t xml:space="preserve">Sign mortgage during marriage </w:t>
      </w:r>
      <w:r w:rsidR="00BB5EDB">
        <w:rPr>
          <w:rFonts w:ascii="Monaco" w:hAnsi="Monaco" w:cs="Monaco"/>
        </w:rPr>
        <w:t>→</w:t>
      </w:r>
      <w:r>
        <w:t xml:space="preserve"> It’s CP credit</w:t>
      </w:r>
    </w:p>
    <w:p w14:paraId="37E8FA13" w14:textId="232E4BDA" w:rsidR="006C5408" w:rsidRDefault="006C5408" w:rsidP="000E5AE1">
      <w:pPr>
        <w:pStyle w:val="ListParagraph"/>
        <w:numPr>
          <w:ilvl w:val="2"/>
          <w:numId w:val="4"/>
        </w:numPr>
      </w:pPr>
      <w:r>
        <w:t>But there are ways to get SP credit during marriage</w:t>
      </w:r>
    </w:p>
    <w:p w14:paraId="724889BF" w14:textId="77777777" w:rsidR="000831EC" w:rsidRPr="000831EC" w:rsidRDefault="000831EC" w:rsidP="000831EC">
      <w:pPr>
        <w:pStyle w:val="hea"/>
      </w:pPr>
    </w:p>
    <w:p w14:paraId="34EAC1E8" w14:textId="0A1AEA71" w:rsidR="005C0B0D" w:rsidRDefault="000831EC" w:rsidP="000831EC">
      <w:pPr>
        <w:pStyle w:val="hea"/>
      </w:pPr>
      <w:r>
        <w:rPr>
          <w:b/>
        </w:rPr>
        <w:t xml:space="preserve">Rule: </w:t>
      </w:r>
      <w:r>
        <w:t>Spouse has absolute right to establish a SP interest (Can rebut CP presumption)</w:t>
      </w:r>
      <w:r>
        <w:tab/>
      </w:r>
      <w:r>
        <w:tab/>
      </w:r>
      <w:r>
        <w:tab/>
      </w:r>
      <w:r>
        <w:tab/>
      </w:r>
      <w:r>
        <w:tab/>
      </w:r>
      <w:r w:rsidR="005C0B0D" w:rsidRPr="000831EC">
        <w:rPr>
          <w:i/>
        </w:rPr>
        <w:t>Foster v. Christensen</w:t>
      </w:r>
      <w:r w:rsidR="001D7B90">
        <w:t>, 103</w:t>
      </w:r>
    </w:p>
    <w:p w14:paraId="25521AD1" w14:textId="36FE029B" w:rsidR="005C0B0D" w:rsidRDefault="0014777C" w:rsidP="0001364D">
      <w:pPr>
        <w:pStyle w:val="hea"/>
      </w:pPr>
      <w:r>
        <w:rPr>
          <w:b/>
        </w:rPr>
        <w:t xml:space="preserve">Rule: </w:t>
      </w:r>
      <w:r>
        <w:t xml:space="preserve">Acquisition date may indicate SP </w:t>
      </w:r>
      <w:r w:rsidRPr="0014777C">
        <w:rPr>
          <w:i/>
          <w:u w:val="single"/>
        </w:rPr>
        <w:t>but</w:t>
      </w:r>
      <w:r>
        <w:t xml:space="preserve"> must look at evolution, bc might really be CP</w:t>
      </w:r>
      <w:r>
        <w:tab/>
      </w:r>
      <w:r>
        <w:tab/>
      </w:r>
      <w:r>
        <w:tab/>
      </w:r>
      <w:r>
        <w:tab/>
      </w:r>
      <w:r w:rsidR="005C0B0D">
        <w:rPr>
          <w:i/>
        </w:rPr>
        <w:t>Naples v. Nimitz</w:t>
      </w:r>
      <w:r w:rsidR="001D7B90">
        <w:t>, 107</w:t>
      </w:r>
    </w:p>
    <w:p w14:paraId="53863BD5" w14:textId="1907A92D" w:rsidR="005C0B0D" w:rsidRDefault="005C0B0D" w:rsidP="0001364D">
      <w:pPr>
        <w:pStyle w:val="hea"/>
      </w:pPr>
      <w:r>
        <w:rPr>
          <w:i/>
        </w:rPr>
        <w:t>Pearson v. Fillingim</w:t>
      </w:r>
      <w:r>
        <w:t xml:space="preserve"> (109)</w:t>
      </w:r>
    </w:p>
    <w:p w14:paraId="339434B6" w14:textId="77777777" w:rsidR="00356BE7" w:rsidRPr="006C5408" w:rsidRDefault="00356BE7" w:rsidP="00356BE7">
      <w:pPr>
        <w:pStyle w:val="hea"/>
      </w:pPr>
      <w:r>
        <w:rPr>
          <w:b/>
        </w:rPr>
        <w:t>Creditors</w:t>
      </w:r>
    </w:p>
    <w:p w14:paraId="57B70288" w14:textId="77777777" w:rsidR="00356BE7" w:rsidRDefault="00356BE7" w:rsidP="00356BE7">
      <w:pPr>
        <w:pStyle w:val="ListParagraph"/>
      </w:pPr>
      <w:r w:rsidRPr="006C5408">
        <w:rPr>
          <w:b/>
        </w:rPr>
        <w:t>Homestead Protection:</w:t>
      </w:r>
      <w:r>
        <w:t xml:space="preserve"> It can’t be used to pay off creditors</w:t>
      </w:r>
    </w:p>
    <w:p w14:paraId="379F0C98" w14:textId="4DA14800" w:rsidR="00CA5BBB" w:rsidRDefault="00CA5BBB" w:rsidP="00055485">
      <w:pPr>
        <w:pStyle w:val="hea"/>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E07C45" w14:paraId="46B58C96" w14:textId="77777777" w:rsidTr="00055485">
        <w:tc>
          <w:tcPr>
            <w:tcW w:w="5400" w:type="dxa"/>
            <w:shd w:val="clear" w:color="auto" w:fill="ECEBE9"/>
          </w:tcPr>
          <w:p w14:paraId="2256F2A7" w14:textId="32FB7EF9" w:rsidR="00E07C45" w:rsidRPr="008A129D" w:rsidRDefault="00BB5EDB" w:rsidP="00BB5EDB">
            <w:pPr>
              <w:pStyle w:val="ListParagraph"/>
              <w:numPr>
                <w:ilvl w:val="0"/>
                <w:numId w:val="0"/>
              </w:numPr>
              <w:jc w:val="center"/>
              <w:rPr>
                <w:b/>
                <w:caps/>
                <w:szCs w:val="20"/>
              </w:rPr>
            </w:pPr>
            <w:r>
              <w:rPr>
                <w:b/>
                <w:szCs w:val="20"/>
              </w:rPr>
              <w:t>What’s the Character?</w:t>
            </w:r>
          </w:p>
        </w:tc>
        <w:tc>
          <w:tcPr>
            <w:tcW w:w="5490" w:type="dxa"/>
            <w:shd w:val="clear" w:color="auto" w:fill="ECEBE9"/>
          </w:tcPr>
          <w:p w14:paraId="7CA7A6C3" w14:textId="23C9F89C" w:rsidR="00E07C45" w:rsidRPr="00E07C45" w:rsidRDefault="00BB5EDB" w:rsidP="00055485">
            <w:pPr>
              <w:pStyle w:val="ListParagraph"/>
              <w:numPr>
                <w:ilvl w:val="0"/>
                <w:numId w:val="0"/>
              </w:numPr>
              <w:jc w:val="center"/>
              <w:rPr>
                <w:b/>
                <w:szCs w:val="20"/>
              </w:rPr>
            </w:pPr>
            <w:r>
              <w:rPr>
                <w:b/>
                <w:szCs w:val="20"/>
              </w:rPr>
              <w:t>Answer</w:t>
            </w:r>
          </w:p>
        </w:tc>
      </w:tr>
      <w:tr w:rsidR="00E07C45" w14:paraId="2B403CA3" w14:textId="77777777" w:rsidTr="00055485">
        <w:tc>
          <w:tcPr>
            <w:tcW w:w="5400" w:type="dxa"/>
          </w:tcPr>
          <w:p w14:paraId="37A12F4B" w14:textId="17180439" w:rsidR="00E07C45" w:rsidRPr="00BB5EDB" w:rsidRDefault="00E07C45" w:rsidP="00E07C45">
            <w:pPr>
              <w:pStyle w:val="ListParagraph"/>
              <w:numPr>
                <w:ilvl w:val="0"/>
                <w:numId w:val="0"/>
              </w:numPr>
              <w:rPr>
                <w:b/>
                <w:i/>
                <w:sz w:val="18"/>
                <w:szCs w:val="18"/>
              </w:rPr>
            </w:pPr>
            <w:r w:rsidRPr="00BB5EDB">
              <w:rPr>
                <w:b/>
                <w:sz w:val="18"/>
                <w:szCs w:val="18"/>
              </w:rPr>
              <w:t xml:space="preserve">Bought house w/ your earnings before marriage, but no bank records </w:t>
            </w:r>
          </w:p>
        </w:tc>
        <w:tc>
          <w:tcPr>
            <w:tcW w:w="5490" w:type="dxa"/>
          </w:tcPr>
          <w:p w14:paraId="40878D30" w14:textId="2FDFF32E" w:rsidR="00E07C45" w:rsidRPr="00E07C45" w:rsidRDefault="00E07C45" w:rsidP="00055485">
            <w:pPr>
              <w:pStyle w:val="ListParagraph"/>
              <w:numPr>
                <w:ilvl w:val="0"/>
                <w:numId w:val="0"/>
              </w:numPr>
              <w:rPr>
                <w:sz w:val="18"/>
                <w:szCs w:val="18"/>
              </w:rPr>
            </w:pPr>
            <w:r w:rsidRPr="00E07C45">
              <w:rPr>
                <w:sz w:val="18"/>
                <w:szCs w:val="18"/>
              </w:rPr>
              <w:t xml:space="preserve">House </w:t>
            </w:r>
            <w:r w:rsidR="00055485">
              <w:rPr>
                <w:sz w:val="18"/>
                <w:szCs w:val="18"/>
              </w:rPr>
              <w:t>= P</w:t>
            </w:r>
            <w:r w:rsidRPr="00E07C45">
              <w:rPr>
                <w:sz w:val="18"/>
                <w:szCs w:val="18"/>
              </w:rPr>
              <w:t>resumed CP</w:t>
            </w:r>
          </w:p>
        </w:tc>
      </w:tr>
      <w:tr w:rsidR="00E07C45" w14:paraId="3082A648" w14:textId="77777777" w:rsidTr="00055485">
        <w:tc>
          <w:tcPr>
            <w:tcW w:w="5400" w:type="dxa"/>
          </w:tcPr>
          <w:p w14:paraId="219D62C6" w14:textId="1FCDB111" w:rsidR="00E07C45" w:rsidRPr="00BB5EDB" w:rsidRDefault="00E07C45" w:rsidP="00E07C45">
            <w:pPr>
              <w:rPr>
                <w:b/>
                <w:sz w:val="18"/>
                <w:szCs w:val="18"/>
              </w:rPr>
            </w:pPr>
            <w:r w:rsidRPr="00BB5EDB">
              <w:rPr>
                <w:b/>
                <w:sz w:val="18"/>
                <w:szCs w:val="18"/>
              </w:rPr>
              <w:t>Bought house w/ your earnings before marriage, but no bank records, but have deed w/ date</w:t>
            </w:r>
          </w:p>
        </w:tc>
        <w:tc>
          <w:tcPr>
            <w:tcW w:w="5490" w:type="dxa"/>
          </w:tcPr>
          <w:p w14:paraId="7B8ECE06" w14:textId="2D37F853" w:rsidR="00E07C45" w:rsidRPr="00E07C45" w:rsidRDefault="00055485" w:rsidP="00055485">
            <w:pPr>
              <w:pStyle w:val="ListParagraph"/>
              <w:numPr>
                <w:ilvl w:val="0"/>
                <w:numId w:val="0"/>
              </w:numPr>
              <w:rPr>
                <w:sz w:val="18"/>
                <w:szCs w:val="18"/>
              </w:rPr>
            </w:pPr>
            <w:r>
              <w:rPr>
                <w:sz w:val="18"/>
                <w:szCs w:val="18"/>
              </w:rPr>
              <w:t>Deed with date r</w:t>
            </w:r>
            <w:r w:rsidR="00E07C45" w:rsidRPr="00E07C45">
              <w:rPr>
                <w:sz w:val="18"/>
                <w:szCs w:val="18"/>
              </w:rPr>
              <w:t>ebuts CP Presumption</w:t>
            </w:r>
          </w:p>
        </w:tc>
      </w:tr>
      <w:tr w:rsidR="00E07C45" w14:paraId="1EC35ADB" w14:textId="77777777" w:rsidTr="00055485">
        <w:tc>
          <w:tcPr>
            <w:tcW w:w="5400" w:type="dxa"/>
          </w:tcPr>
          <w:p w14:paraId="1F31D36D" w14:textId="3A5EC69A" w:rsidR="00E07C45" w:rsidRPr="00BB5EDB" w:rsidRDefault="00E07C45" w:rsidP="00E07C45">
            <w:pPr>
              <w:pStyle w:val="ListParagraph"/>
              <w:numPr>
                <w:ilvl w:val="0"/>
                <w:numId w:val="0"/>
              </w:numPr>
              <w:rPr>
                <w:b/>
                <w:i/>
                <w:sz w:val="18"/>
                <w:szCs w:val="18"/>
              </w:rPr>
            </w:pPr>
            <w:r w:rsidRPr="00BB5EDB">
              <w:rPr>
                <w:b/>
                <w:sz w:val="18"/>
                <w:szCs w:val="18"/>
              </w:rPr>
              <w:t>SP used to pay all/some installments on a note for house acquired during marriage</w:t>
            </w:r>
          </w:p>
        </w:tc>
        <w:tc>
          <w:tcPr>
            <w:tcW w:w="5490" w:type="dxa"/>
          </w:tcPr>
          <w:p w14:paraId="573E552D" w14:textId="77777777" w:rsidR="00055485" w:rsidRDefault="00E07C45" w:rsidP="00E07C45">
            <w:pPr>
              <w:rPr>
                <w:sz w:val="18"/>
                <w:szCs w:val="18"/>
              </w:rPr>
            </w:pPr>
            <w:r w:rsidRPr="00E07C45">
              <w:rPr>
                <w:sz w:val="18"/>
                <w:szCs w:val="18"/>
              </w:rPr>
              <w:t xml:space="preserve">Reimbursement, not rebuttal. </w:t>
            </w:r>
          </w:p>
          <w:p w14:paraId="7BBD0DB2" w14:textId="0D569510" w:rsidR="00E07C45" w:rsidRPr="00E07C45" w:rsidRDefault="00E07C45" w:rsidP="00E07C45">
            <w:pPr>
              <w:rPr>
                <w:sz w:val="18"/>
                <w:szCs w:val="18"/>
              </w:rPr>
            </w:pPr>
            <w:r w:rsidRPr="00E07C45">
              <w:rPr>
                <w:sz w:val="18"/>
                <w:szCs w:val="18"/>
              </w:rPr>
              <w:t>Payments create a right to reimbursement, not a SP interest</w:t>
            </w:r>
          </w:p>
        </w:tc>
      </w:tr>
      <w:tr w:rsidR="00E07C45" w14:paraId="083B1FB4" w14:textId="77777777" w:rsidTr="00055485">
        <w:tc>
          <w:tcPr>
            <w:tcW w:w="5400" w:type="dxa"/>
          </w:tcPr>
          <w:p w14:paraId="47813A55" w14:textId="5EF0378C" w:rsidR="00E07C45" w:rsidRPr="00BB5EDB" w:rsidRDefault="00E07C45" w:rsidP="00E07C45">
            <w:pPr>
              <w:rPr>
                <w:b/>
                <w:sz w:val="18"/>
                <w:szCs w:val="18"/>
              </w:rPr>
            </w:pPr>
            <w:r w:rsidRPr="00BB5EDB">
              <w:rPr>
                <w:b/>
                <w:sz w:val="18"/>
                <w:szCs w:val="18"/>
              </w:rPr>
              <w:t>Deposit $60K in wedding gifts</w:t>
            </w:r>
          </w:p>
        </w:tc>
        <w:tc>
          <w:tcPr>
            <w:tcW w:w="5490" w:type="dxa"/>
          </w:tcPr>
          <w:p w14:paraId="10BB9B22" w14:textId="6965AF4A" w:rsidR="00E07C45" w:rsidRPr="00E07C45" w:rsidRDefault="00BB5EDB" w:rsidP="00E07C45">
            <w:pPr>
              <w:pStyle w:val="ListParagraph"/>
              <w:numPr>
                <w:ilvl w:val="0"/>
                <w:numId w:val="0"/>
              </w:numPr>
              <w:rPr>
                <w:sz w:val="18"/>
                <w:szCs w:val="18"/>
              </w:rPr>
            </w:pPr>
            <w:r>
              <w:rPr>
                <w:sz w:val="18"/>
                <w:szCs w:val="18"/>
              </w:rPr>
              <w:t xml:space="preserve">Divide </w:t>
            </w:r>
            <w:r w:rsidR="00E07C45" w:rsidRPr="00E07C45">
              <w:rPr>
                <w:sz w:val="18"/>
                <w:szCs w:val="18"/>
              </w:rPr>
              <w:t xml:space="preserve">50/50 </w:t>
            </w:r>
            <w:r>
              <w:rPr>
                <w:sz w:val="18"/>
                <w:szCs w:val="18"/>
              </w:rPr>
              <w:t xml:space="preserve">as </w:t>
            </w:r>
            <w:r w:rsidR="00E07C45" w:rsidRPr="00E07C45">
              <w:rPr>
                <w:sz w:val="18"/>
                <w:szCs w:val="18"/>
              </w:rPr>
              <w:t>SP</w:t>
            </w:r>
          </w:p>
        </w:tc>
      </w:tr>
      <w:tr w:rsidR="00E07C45" w14:paraId="1EF9C4A9" w14:textId="77777777" w:rsidTr="00055485">
        <w:tc>
          <w:tcPr>
            <w:tcW w:w="5400" w:type="dxa"/>
          </w:tcPr>
          <w:p w14:paraId="7529285B" w14:textId="29995986" w:rsidR="00E07C45" w:rsidRPr="00BB5EDB" w:rsidRDefault="00E07C45" w:rsidP="00E07C45">
            <w:pPr>
              <w:rPr>
                <w:b/>
                <w:sz w:val="18"/>
                <w:szCs w:val="18"/>
              </w:rPr>
            </w:pPr>
            <w:r w:rsidRPr="00BB5EDB">
              <w:rPr>
                <w:b/>
                <w:sz w:val="18"/>
                <w:szCs w:val="18"/>
              </w:rPr>
              <w:t>You buy $100K condo outright w/ 20K inheritance &amp; 80K bonus</w:t>
            </w:r>
          </w:p>
        </w:tc>
        <w:tc>
          <w:tcPr>
            <w:tcW w:w="5490" w:type="dxa"/>
          </w:tcPr>
          <w:p w14:paraId="46FE25B7" w14:textId="03EB2111" w:rsidR="00E07C45" w:rsidRPr="00E07C45" w:rsidRDefault="00E07C45" w:rsidP="00E07C45">
            <w:pPr>
              <w:pStyle w:val="ListParagraph"/>
              <w:numPr>
                <w:ilvl w:val="0"/>
                <w:numId w:val="0"/>
              </w:numPr>
              <w:rPr>
                <w:sz w:val="18"/>
                <w:szCs w:val="18"/>
              </w:rPr>
            </w:pPr>
            <w:r w:rsidRPr="00E07C45">
              <w:rPr>
                <w:sz w:val="18"/>
                <w:szCs w:val="18"/>
              </w:rPr>
              <w:t>It’s mixed</w:t>
            </w:r>
          </w:p>
        </w:tc>
      </w:tr>
      <w:tr w:rsidR="00E07C45" w14:paraId="1E47D328" w14:textId="77777777" w:rsidTr="00055485">
        <w:tc>
          <w:tcPr>
            <w:tcW w:w="5400" w:type="dxa"/>
          </w:tcPr>
          <w:p w14:paraId="43EBA45E" w14:textId="2DDCCEF9" w:rsidR="00E07C45" w:rsidRPr="00BB5EDB" w:rsidRDefault="00E07C45" w:rsidP="00E07C45">
            <w:pPr>
              <w:rPr>
                <w:b/>
                <w:sz w:val="18"/>
                <w:szCs w:val="18"/>
              </w:rPr>
            </w:pPr>
            <w:r w:rsidRPr="00BB5EDB">
              <w:rPr>
                <w:b/>
                <w:sz w:val="18"/>
                <w:szCs w:val="18"/>
              </w:rPr>
              <w:t>What if you put 20K inheritance down &amp; both sign 80K note?</w:t>
            </w:r>
          </w:p>
        </w:tc>
        <w:tc>
          <w:tcPr>
            <w:tcW w:w="5490" w:type="dxa"/>
          </w:tcPr>
          <w:p w14:paraId="2352EDF0" w14:textId="77777777" w:rsidR="00055485" w:rsidRDefault="00055485" w:rsidP="00E07C45">
            <w:pPr>
              <w:pStyle w:val="ListParagraph"/>
              <w:numPr>
                <w:ilvl w:val="0"/>
                <w:numId w:val="0"/>
              </w:numPr>
              <w:rPr>
                <w:sz w:val="18"/>
                <w:szCs w:val="18"/>
              </w:rPr>
            </w:pPr>
            <w:r>
              <w:rPr>
                <w:sz w:val="18"/>
                <w:szCs w:val="18"/>
              </w:rPr>
              <w:t>20K inheritance = SP</w:t>
            </w:r>
          </w:p>
          <w:p w14:paraId="420D9632" w14:textId="629963E6" w:rsidR="00E07C45" w:rsidRPr="00E07C45" w:rsidRDefault="00055485" w:rsidP="00055485">
            <w:pPr>
              <w:pStyle w:val="ListParagraph"/>
              <w:numPr>
                <w:ilvl w:val="0"/>
                <w:numId w:val="0"/>
              </w:numPr>
              <w:rPr>
                <w:sz w:val="18"/>
                <w:szCs w:val="18"/>
              </w:rPr>
            </w:pPr>
            <w:r>
              <w:rPr>
                <w:sz w:val="18"/>
                <w:szCs w:val="18"/>
              </w:rPr>
              <w:t>80K note =</w:t>
            </w:r>
            <w:r w:rsidR="00E07C45" w:rsidRPr="00E07C45">
              <w:rPr>
                <w:sz w:val="18"/>
                <w:szCs w:val="18"/>
              </w:rPr>
              <w:t xml:space="preserve"> </w:t>
            </w:r>
            <w:r>
              <w:rPr>
                <w:sz w:val="18"/>
                <w:szCs w:val="18"/>
              </w:rPr>
              <w:t>mixed (bc look at acquisition)</w:t>
            </w:r>
            <w:r>
              <w:rPr>
                <w:sz w:val="18"/>
                <w:szCs w:val="18"/>
              </w:rPr>
              <w:br/>
              <w:t>Thus, i</w:t>
            </w:r>
            <w:r w:rsidR="00E07C45" w:rsidRPr="00E07C45">
              <w:rPr>
                <w:sz w:val="18"/>
                <w:szCs w:val="18"/>
              </w:rPr>
              <w:t xml:space="preserve">t’s a SP foothold &amp; both sign CP, so </w:t>
            </w:r>
            <w:r>
              <w:rPr>
                <w:sz w:val="18"/>
                <w:szCs w:val="18"/>
              </w:rPr>
              <w:t>the character is</w:t>
            </w:r>
            <w:r w:rsidR="00E07C45" w:rsidRPr="00E07C45">
              <w:rPr>
                <w:sz w:val="18"/>
                <w:szCs w:val="18"/>
              </w:rPr>
              <w:t xml:space="preserve"> mixed</w:t>
            </w:r>
          </w:p>
        </w:tc>
      </w:tr>
      <w:tr w:rsidR="00E07C45" w14:paraId="471386B9" w14:textId="77777777" w:rsidTr="00055485">
        <w:tc>
          <w:tcPr>
            <w:tcW w:w="5400" w:type="dxa"/>
          </w:tcPr>
          <w:p w14:paraId="689364DA" w14:textId="3F7ED353" w:rsidR="00E07C45" w:rsidRPr="00BB5EDB" w:rsidRDefault="00E07C45" w:rsidP="00E07C45">
            <w:pPr>
              <w:rPr>
                <w:b/>
                <w:sz w:val="18"/>
                <w:szCs w:val="18"/>
              </w:rPr>
            </w:pPr>
            <w:r w:rsidRPr="00BB5EDB">
              <w:rPr>
                <w:b/>
                <w:sz w:val="18"/>
                <w:szCs w:val="18"/>
              </w:rPr>
              <w:t>What if you inherit 100K 6 months after marriage &amp; buy condo?</w:t>
            </w:r>
          </w:p>
        </w:tc>
        <w:tc>
          <w:tcPr>
            <w:tcW w:w="5490" w:type="dxa"/>
          </w:tcPr>
          <w:p w14:paraId="7990E7A4" w14:textId="1716ADF4" w:rsidR="00E07C45" w:rsidRPr="00E07C45" w:rsidRDefault="00E07C45" w:rsidP="00E07C45">
            <w:pPr>
              <w:pStyle w:val="ListParagraph"/>
              <w:numPr>
                <w:ilvl w:val="0"/>
                <w:numId w:val="0"/>
              </w:numPr>
              <w:rPr>
                <w:sz w:val="18"/>
                <w:szCs w:val="18"/>
              </w:rPr>
            </w:pPr>
            <w:r w:rsidRPr="00E07C45">
              <w:rPr>
                <w:sz w:val="18"/>
                <w:szCs w:val="18"/>
              </w:rPr>
              <w:t>SP</w:t>
            </w:r>
          </w:p>
        </w:tc>
      </w:tr>
      <w:tr w:rsidR="00E07C45" w14:paraId="706BBF9C" w14:textId="77777777" w:rsidTr="00055485">
        <w:tc>
          <w:tcPr>
            <w:tcW w:w="5400" w:type="dxa"/>
          </w:tcPr>
          <w:p w14:paraId="1F5294E5" w14:textId="44297C35" w:rsidR="00E07C45" w:rsidRPr="00BB5EDB" w:rsidRDefault="00E07C45" w:rsidP="00E07C45">
            <w:pPr>
              <w:rPr>
                <w:b/>
                <w:sz w:val="18"/>
                <w:szCs w:val="18"/>
              </w:rPr>
            </w:pPr>
            <w:r w:rsidRPr="00BB5EDB">
              <w:rPr>
                <w:b/>
                <w:sz w:val="18"/>
                <w:szCs w:val="18"/>
              </w:rPr>
              <w:t>What if you buy 200K condo (100K inheritance &amp;100K note)</w:t>
            </w:r>
            <w:r w:rsidR="00BB5EDB" w:rsidRPr="00BB5EDB">
              <w:rPr>
                <w:b/>
                <w:sz w:val="18"/>
                <w:szCs w:val="18"/>
              </w:rPr>
              <w:t>?</w:t>
            </w:r>
          </w:p>
        </w:tc>
        <w:tc>
          <w:tcPr>
            <w:tcW w:w="5490" w:type="dxa"/>
          </w:tcPr>
          <w:p w14:paraId="618F10E2" w14:textId="77777777" w:rsidR="00055485" w:rsidRDefault="00055485" w:rsidP="00E07C45">
            <w:pPr>
              <w:rPr>
                <w:sz w:val="18"/>
                <w:szCs w:val="18"/>
              </w:rPr>
            </w:pPr>
            <w:r>
              <w:rPr>
                <w:sz w:val="18"/>
                <w:szCs w:val="18"/>
              </w:rPr>
              <w:t>$100K inheritance = SP</w:t>
            </w:r>
          </w:p>
          <w:p w14:paraId="51AAC065" w14:textId="77777777" w:rsidR="00E07C45" w:rsidRDefault="00055485" w:rsidP="00E07C45">
            <w:pPr>
              <w:rPr>
                <w:sz w:val="18"/>
                <w:szCs w:val="18"/>
              </w:rPr>
            </w:pPr>
            <w:r>
              <w:rPr>
                <w:sz w:val="18"/>
                <w:szCs w:val="18"/>
              </w:rPr>
              <w:t xml:space="preserve">$100K mortgage = </w:t>
            </w:r>
            <w:r w:rsidR="00E07C45" w:rsidRPr="00E07C45">
              <w:rPr>
                <w:sz w:val="18"/>
                <w:szCs w:val="18"/>
              </w:rPr>
              <w:t>CP</w:t>
            </w:r>
          </w:p>
          <w:p w14:paraId="3E26C54C" w14:textId="1EA3BFD4" w:rsidR="00055485" w:rsidRPr="00E07C45" w:rsidRDefault="00055485" w:rsidP="00E07C45">
            <w:pPr>
              <w:rPr>
                <w:sz w:val="18"/>
                <w:szCs w:val="18"/>
              </w:rPr>
            </w:pPr>
            <w:r>
              <w:rPr>
                <w:sz w:val="18"/>
                <w:szCs w:val="18"/>
              </w:rPr>
              <w:t>Thus, the character is mixed.</w:t>
            </w:r>
          </w:p>
        </w:tc>
      </w:tr>
    </w:tbl>
    <w:p w14:paraId="23DAF788" w14:textId="77777777" w:rsidR="00E07C45" w:rsidRPr="00E07C45" w:rsidRDefault="00E07C45" w:rsidP="00055485">
      <w:pPr>
        <w:pStyle w:val="hea"/>
      </w:pPr>
    </w:p>
    <w:p w14:paraId="243FABCD" w14:textId="77777777" w:rsidR="0014777C" w:rsidRDefault="0014777C" w:rsidP="0001364D">
      <w:pPr>
        <w:pStyle w:val="hea"/>
      </w:pPr>
    </w:p>
    <w:p w14:paraId="3A535303" w14:textId="366A67C8" w:rsidR="0014777C" w:rsidRPr="0014777C" w:rsidRDefault="0014777C" w:rsidP="000B6AFB">
      <w:pPr>
        <w:pStyle w:val="Heading20"/>
      </w:pPr>
      <w:bookmarkStart w:id="53" w:name="_Toc230242940"/>
      <w:r>
        <w:t>Doctrine of Inception of Title</w:t>
      </w:r>
      <w:bookmarkEnd w:id="53"/>
    </w:p>
    <w:p w14:paraId="2997B43F" w14:textId="639C4391" w:rsidR="000F302D" w:rsidRDefault="000F302D" w:rsidP="000F302D">
      <w:pPr>
        <w:pStyle w:val="hea"/>
      </w:pPr>
      <w:r>
        <w:rPr>
          <w:b/>
        </w:rPr>
        <w:t>Rule:</w:t>
      </w:r>
      <w:r>
        <w:t xml:space="preserve"> Look to time title was incepted to determine the character of property</w:t>
      </w:r>
      <w:r w:rsidR="005406F5">
        <w:tab/>
      </w:r>
      <w:r w:rsidR="005406F5">
        <w:tab/>
      </w:r>
      <w:r w:rsidR="005406F5">
        <w:tab/>
      </w:r>
      <w:r w:rsidR="005406F5">
        <w:tab/>
      </w:r>
      <w:r w:rsidR="005406F5">
        <w:tab/>
      </w:r>
      <w:r w:rsidR="005406F5">
        <w:tab/>
      </w:r>
      <w:r w:rsidR="005406F5">
        <w:tab/>
        <w:t>When the obligation was signed</w:t>
      </w:r>
    </w:p>
    <w:p w14:paraId="12176C92" w14:textId="040BF09C" w:rsidR="0014777C" w:rsidRDefault="000F302D" w:rsidP="0014777C">
      <w:pPr>
        <w:pStyle w:val="hea"/>
      </w:pPr>
      <w:r w:rsidRPr="000F302D">
        <w:rPr>
          <w:b/>
        </w:rPr>
        <w:t xml:space="preserve">Applies: </w:t>
      </w:r>
      <w:r>
        <w:t>Buy real estate, K to buy car, life insurance, etc</w:t>
      </w:r>
      <w:r w:rsidR="00920C54">
        <w:tab/>
      </w:r>
      <w:r w:rsidR="00920C54">
        <w:tab/>
      </w:r>
      <w:r w:rsidR="00920C54">
        <w:tab/>
      </w:r>
      <w:r w:rsidR="00920C54">
        <w:tab/>
      </w:r>
      <w:r w:rsidR="00920C54">
        <w:tab/>
      </w:r>
      <w:r w:rsidR="00920C54">
        <w:tab/>
      </w:r>
      <w:r w:rsidR="00920C54">
        <w:tab/>
      </w:r>
      <w:r w:rsidR="00920C54">
        <w:tab/>
      </w:r>
      <w:r w:rsidR="00920C54">
        <w:tab/>
      </w:r>
      <w:r w:rsidR="00920C54">
        <w:tab/>
      </w:r>
      <w:r w:rsidR="00920C54">
        <w:tab/>
      </w:r>
      <w:r w:rsidR="00920C54">
        <w:tab/>
      </w:r>
    </w:p>
    <w:p w14:paraId="1E9154A2" w14:textId="3566672A" w:rsidR="00F6790B" w:rsidRPr="0014777C" w:rsidRDefault="00F6790B" w:rsidP="0014777C">
      <w:pPr>
        <w:pStyle w:val="hea"/>
      </w:pPr>
      <w:r>
        <w:rPr>
          <w:b/>
        </w:rPr>
        <w:t xml:space="preserve">Test: </w:t>
      </w:r>
      <w:r>
        <w:t>When did the right arise?</w:t>
      </w:r>
    </w:p>
    <w:p w14:paraId="080586AC" w14:textId="77777777" w:rsidR="000F302D" w:rsidRPr="000F302D" w:rsidRDefault="000F302D" w:rsidP="0001364D">
      <w:pPr>
        <w:pStyle w:val="hea"/>
      </w:pPr>
    </w:p>
    <w:p w14:paraId="2B8F2D4A" w14:textId="03D93F9D" w:rsidR="000F302D" w:rsidRDefault="000F302D" w:rsidP="0001364D">
      <w:pPr>
        <w:pStyle w:val="hea"/>
      </w:pPr>
      <w:r>
        <w:rPr>
          <w:b/>
        </w:rPr>
        <w:t>Homestead Inception of Title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i/>
        </w:rPr>
        <w:t>Welder v. Lambert, 112</w:t>
      </w:r>
    </w:p>
    <w:p w14:paraId="76C881CC" w14:textId="24870C26" w:rsidR="000F302D" w:rsidRDefault="000F302D" w:rsidP="000F302D">
      <w:pPr>
        <w:pStyle w:val="ListParagraph"/>
      </w:pPr>
      <w:r>
        <w:t>Homestead creates a right against the world on the day you settle the property</w:t>
      </w:r>
      <w:r>
        <w:tab/>
      </w:r>
      <w:r>
        <w:tab/>
      </w:r>
      <w:r>
        <w:tab/>
      </w:r>
      <w:r>
        <w:tab/>
      </w:r>
      <w:r>
        <w:tab/>
        <w:t>EX: Sign K to colonize</w:t>
      </w:r>
    </w:p>
    <w:p w14:paraId="08058F6D" w14:textId="77777777" w:rsidR="000F302D" w:rsidRPr="000F302D" w:rsidRDefault="000F302D" w:rsidP="000F302D">
      <w:pPr>
        <w:pStyle w:val="ListParagraph"/>
      </w:pPr>
      <w:r>
        <w:rPr>
          <w:b/>
        </w:rPr>
        <w:t>Conditions</w:t>
      </w:r>
    </w:p>
    <w:p w14:paraId="570C3B71" w14:textId="6622E597" w:rsidR="000F302D" w:rsidRDefault="000F302D" w:rsidP="000E5AE1">
      <w:pPr>
        <w:pStyle w:val="ListParagraph"/>
        <w:numPr>
          <w:ilvl w:val="2"/>
          <w:numId w:val="4"/>
        </w:numPr>
      </w:pPr>
      <w:r>
        <w:t xml:space="preserve">When condition met </w:t>
      </w:r>
      <w:r w:rsidR="00920C54">
        <w:rPr>
          <w:rFonts w:ascii="Monaco" w:hAnsi="Monaco" w:cs="Monaco"/>
        </w:rPr>
        <w:t>→</w:t>
      </w:r>
      <w:r>
        <w:t xml:space="preserve"> Relates back to the time of K</w:t>
      </w:r>
    </w:p>
    <w:p w14:paraId="5B2FFE97" w14:textId="6E6D79A2" w:rsidR="000F302D" w:rsidRDefault="000F302D" w:rsidP="000E5AE1">
      <w:pPr>
        <w:pStyle w:val="ListParagraph"/>
        <w:numPr>
          <w:ilvl w:val="2"/>
          <w:numId w:val="4"/>
        </w:numPr>
      </w:pPr>
      <w:r>
        <w:t xml:space="preserve">Condition not met </w:t>
      </w:r>
      <w:r w:rsidR="00920C54">
        <w:rPr>
          <w:rFonts w:ascii="Monaco" w:hAnsi="Monaco" w:cs="Monaco"/>
        </w:rPr>
        <w:t>→</w:t>
      </w:r>
      <w:r>
        <w:t xml:space="preserve"> Considered ne</w:t>
      </w:r>
      <w:r w:rsidR="00F6785C">
        <w:t>v</w:t>
      </w:r>
      <w:r>
        <w:t>er made</w:t>
      </w:r>
    </w:p>
    <w:p w14:paraId="6B4ACAEB" w14:textId="63757179" w:rsidR="001615C3" w:rsidRPr="001615C3" w:rsidRDefault="001615C3" w:rsidP="0001364D">
      <w:pPr>
        <w:pStyle w:val="hea"/>
      </w:pPr>
      <w:r>
        <w:rPr>
          <w:b/>
        </w:rPr>
        <w:t>Adverse Possession</w:t>
      </w:r>
      <w:r w:rsidR="000F302D">
        <w:rPr>
          <w:b/>
        </w:rPr>
        <w:t xml:space="preserve"> Inception of Title</w:t>
      </w:r>
    </w:p>
    <w:p w14:paraId="2F577A41" w14:textId="26CBE326" w:rsidR="001615C3" w:rsidRDefault="001615C3" w:rsidP="001615C3">
      <w:pPr>
        <w:pStyle w:val="ListParagraph"/>
      </w:pPr>
      <w:r>
        <w:rPr>
          <w:b/>
        </w:rPr>
        <w:t xml:space="preserve">Timeline: </w:t>
      </w:r>
      <w:r w:rsidR="007B3246">
        <w:t>Move onto property, title acquired when §oL’s is filled</w:t>
      </w:r>
      <w:r w:rsidR="007B3246">
        <w:tab/>
      </w:r>
      <w:r w:rsidR="007B3246">
        <w:tab/>
      </w:r>
      <w:r w:rsidR="007B3246">
        <w:tab/>
      </w:r>
      <w:r w:rsidR="007B3246">
        <w:tab/>
      </w:r>
      <w:r w:rsidR="007B3246">
        <w:tab/>
      </w:r>
      <w:r w:rsidR="007B3246">
        <w:tab/>
      </w:r>
      <w:r w:rsidR="007B3246">
        <w:tab/>
      </w:r>
      <w:r w:rsidR="007B3246">
        <w:tab/>
        <w:t>O can kick you out before §oL’s</w:t>
      </w:r>
    </w:p>
    <w:p w14:paraId="3E4B2803" w14:textId="77777777" w:rsidR="00F25643" w:rsidRDefault="00F25643" w:rsidP="00F25643">
      <w:pPr>
        <w:pStyle w:val="ListParagraph"/>
        <w:numPr>
          <w:ilvl w:val="0"/>
          <w:numId w:val="0"/>
        </w:numPr>
        <w:ind w:left="720"/>
      </w:pPr>
    </w:p>
    <w:p w14:paraId="5A39D922" w14:textId="7428F1F4" w:rsidR="000F302D" w:rsidRDefault="00920C54" w:rsidP="00F25643">
      <w:pPr>
        <w:pStyle w:val="ListParagraph"/>
      </w:pPr>
      <w:r>
        <w:rPr>
          <w:b/>
        </w:rPr>
        <w:t xml:space="preserve">Rule: </w:t>
      </w:r>
      <w:r w:rsidR="007B3246">
        <w:t xml:space="preserve">Once an earnest money K is signed &amp; SP character attaches, it’s immaterial that a community debt may exist or that part of the unpaid purchase price is thereafter paid </w:t>
      </w:r>
      <w:r>
        <w:t>by</w:t>
      </w:r>
      <w:r w:rsidR="007B3246">
        <w:t xml:space="preserve"> community funds. </w:t>
      </w:r>
      <w:r w:rsidR="00F25643">
        <w:t xml:space="preserve">Community estate is only entitled to reimbursement from the separate estate </w:t>
      </w:r>
      <w:r w:rsidR="00F25643" w:rsidRPr="00F25643">
        <w:rPr>
          <w:b/>
          <w:color w:val="FF0000"/>
        </w:rPr>
        <w:t xml:space="preserve">!!! </w:t>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sidR="000B6AFB">
        <w:rPr>
          <w:b/>
          <w:color w:val="FF0000"/>
        </w:rPr>
        <w:tab/>
      </w:r>
      <w:r>
        <w:rPr>
          <w:b/>
          <w:color w:val="FF0000"/>
        </w:rPr>
        <w:tab/>
      </w:r>
      <w:r w:rsidR="000B6AFB">
        <w:rPr>
          <w:b/>
          <w:color w:val="FF0000"/>
        </w:rPr>
        <w:tab/>
      </w:r>
      <w:r w:rsidR="000F302D" w:rsidRPr="00F25643">
        <w:rPr>
          <w:i/>
        </w:rPr>
        <w:t>Carter v. Carter</w:t>
      </w:r>
      <w:r w:rsidR="00F25643">
        <w:t>, 117</w:t>
      </w:r>
    </w:p>
    <w:p w14:paraId="382FFB39" w14:textId="3DAFE7EC" w:rsidR="00920C54" w:rsidRDefault="00920C54" w:rsidP="000E5AE1">
      <w:pPr>
        <w:pStyle w:val="ListParagraph"/>
        <w:numPr>
          <w:ilvl w:val="2"/>
          <w:numId w:val="4"/>
        </w:numPr>
      </w:pPr>
      <w:r w:rsidRPr="00840B21">
        <w:rPr>
          <w:rFonts w:ascii="Times" w:hAnsi="Times"/>
          <w:szCs w:val="20"/>
        </w:rPr>
        <w:t xml:space="preserve">Right of reimbursement is based on community </w:t>
      </w:r>
      <w:r>
        <w:rPr>
          <w:rFonts w:ascii="Times" w:hAnsi="Times"/>
          <w:szCs w:val="20"/>
        </w:rPr>
        <w:t>$</w:t>
      </w:r>
      <w:r w:rsidRPr="00840B21">
        <w:rPr>
          <w:rFonts w:ascii="Times" w:hAnsi="Times"/>
          <w:szCs w:val="20"/>
        </w:rPr>
        <w:t xml:space="preserve"> going into </w:t>
      </w:r>
      <w:r>
        <w:rPr>
          <w:rFonts w:ascii="Times" w:hAnsi="Times"/>
          <w:szCs w:val="20"/>
        </w:rPr>
        <w:t>ones</w:t>
      </w:r>
      <w:r w:rsidRPr="00840B21">
        <w:rPr>
          <w:rFonts w:ascii="Times" w:hAnsi="Times"/>
          <w:szCs w:val="20"/>
        </w:rPr>
        <w:t xml:space="preserve"> </w:t>
      </w:r>
      <w:r>
        <w:rPr>
          <w:rFonts w:ascii="Times" w:hAnsi="Times"/>
          <w:szCs w:val="20"/>
        </w:rPr>
        <w:t>SP</w:t>
      </w:r>
      <w:r w:rsidRPr="00840B21">
        <w:rPr>
          <w:rFonts w:ascii="Times" w:hAnsi="Times"/>
          <w:szCs w:val="20"/>
        </w:rPr>
        <w:t xml:space="preserve"> </w:t>
      </w:r>
    </w:p>
    <w:p w14:paraId="24BDEDCD" w14:textId="0DE19CB4" w:rsidR="00F6785C" w:rsidRDefault="00F6785C" w:rsidP="00F25643">
      <w:pPr>
        <w:pStyle w:val="ListParagraph"/>
      </w:pPr>
      <w:r>
        <w:rPr>
          <w:b/>
        </w:rPr>
        <w:t>Doesn’t Apply:</w:t>
      </w:r>
      <w:r>
        <w:t xml:space="preserve"> If stay w/ permission </w:t>
      </w:r>
      <w:r>
        <w:rPr>
          <w:i/>
        </w:rPr>
        <w:t>Strong v. Garrett, 122</w:t>
      </w:r>
      <w:r>
        <w:tab/>
      </w:r>
      <w:r>
        <w:tab/>
      </w:r>
      <w:r>
        <w:tab/>
      </w:r>
      <w:r>
        <w:tab/>
      </w:r>
      <w:r>
        <w:tab/>
      </w:r>
      <w:r>
        <w:tab/>
        <w:t xml:space="preserve">H &amp; W live together </w:t>
      </w:r>
      <w:r w:rsidR="00920C54">
        <w:rPr>
          <w:rFonts w:ascii="Monaco" w:hAnsi="Monaco" w:cs="Monaco"/>
        </w:rPr>
        <w:t>→</w:t>
      </w:r>
      <w:r>
        <w:t xml:space="preserve"> H can’t claim AP</w:t>
      </w:r>
    </w:p>
    <w:p w14:paraId="0A9E140A" w14:textId="50BD2ADD" w:rsidR="005406F5" w:rsidRDefault="005406F5" w:rsidP="000E5AE1">
      <w:pPr>
        <w:pStyle w:val="ListParagraph"/>
        <w:numPr>
          <w:ilvl w:val="4"/>
          <w:numId w:val="4"/>
        </w:numPr>
      </w:pPr>
    </w:p>
    <w:tbl>
      <w:tblPr>
        <w:tblStyle w:val="TableGrid"/>
        <w:tblW w:w="10998" w:type="dxa"/>
        <w:tblInd w:w="18" w:type="dxa"/>
        <w:tblCellMar>
          <w:top w:w="72" w:type="dxa"/>
          <w:left w:w="72" w:type="dxa"/>
          <w:bottom w:w="72" w:type="dxa"/>
          <w:right w:w="72" w:type="dxa"/>
        </w:tblCellMar>
        <w:tblLook w:val="04A0" w:firstRow="1" w:lastRow="0" w:firstColumn="1" w:lastColumn="0" w:noHBand="0" w:noVBand="1"/>
      </w:tblPr>
      <w:tblGrid>
        <w:gridCol w:w="2844"/>
        <w:gridCol w:w="3060"/>
        <w:gridCol w:w="5094"/>
      </w:tblGrid>
      <w:tr w:rsidR="00C632FB" w14:paraId="10D9769D" w14:textId="39882AA7" w:rsidTr="00C632FB">
        <w:tc>
          <w:tcPr>
            <w:tcW w:w="2844" w:type="dxa"/>
            <w:shd w:val="clear" w:color="auto" w:fill="ECEBE9"/>
          </w:tcPr>
          <w:p w14:paraId="25D496D0" w14:textId="3917D4DB" w:rsidR="005406F5" w:rsidRPr="008A129D" w:rsidRDefault="00055485" w:rsidP="005406F5">
            <w:pPr>
              <w:pStyle w:val="ListParagraph"/>
              <w:numPr>
                <w:ilvl w:val="0"/>
                <w:numId w:val="0"/>
              </w:numPr>
              <w:jc w:val="center"/>
              <w:rPr>
                <w:b/>
                <w:caps/>
                <w:szCs w:val="20"/>
              </w:rPr>
            </w:pPr>
            <w:r w:rsidRPr="008578FB">
              <w:rPr>
                <w:b/>
                <w:color w:val="FF0000"/>
                <w:szCs w:val="20"/>
              </w:rPr>
              <w:t xml:space="preserve">There are </w:t>
            </w:r>
            <w:r w:rsidR="00C81DE0" w:rsidRPr="008578FB">
              <w:rPr>
                <w:b/>
                <w:color w:val="FF0000"/>
                <w:szCs w:val="20"/>
              </w:rPr>
              <w:t xml:space="preserve">3 </w:t>
            </w:r>
            <w:r w:rsidR="005406F5" w:rsidRPr="008578FB">
              <w:rPr>
                <w:b/>
                <w:color w:val="FF0000"/>
                <w:szCs w:val="20"/>
              </w:rPr>
              <w:t>Scenario</w:t>
            </w:r>
            <w:r w:rsidR="00C81DE0" w:rsidRPr="008578FB">
              <w:rPr>
                <w:b/>
                <w:color w:val="FF0000"/>
                <w:szCs w:val="20"/>
              </w:rPr>
              <w:t>s</w:t>
            </w:r>
            <w:r w:rsidR="00C81DE0">
              <w:rPr>
                <w:b/>
                <w:szCs w:val="20"/>
              </w:rPr>
              <w:t xml:space="preserve"> </w:t>
            </w:r>
            <w:r w:rsidR="00C81DE0" w:rsidRPr="00C81DE0">
              <w:rPr>
                <w:b/>
                <w:color w:val="FF0000"/>
                <w:szCs w:val="20"/>
              </w:rPr>
              <w:t>!!!</w:t>
            </w:r>
          </w:p>
        </w:tc>
        <w:tc>
          <w:tcPr>
            <w:tcW w:w="3060" w:type="dxa"/>
            <w:shd w:val="clear" w:color="auto" w:fill="ECEBE9"/>
          </w:tcPr>
          <w:p w14:paraId="67AA71B7" w14:textId="624DA13C" w:rsidR="005406F5" w:rsidRPr="008A129D" w:rsidRDefault="005406F5" w:rsidP="005406F5">
            <w:pPr>
              <w:pStyle w:val="ListParagraph"/>
              <w:numPr>
                <w:ilvl w:val="0"/>
                <w:numId w:val="0"/>
              </w:numPr>
              <w:jc w:val="center"/>
              <w:rPr>
                <w:b/>
                <w:caps/>
                <w:szCs w:val="20"/>
              </w:rPr>
            </w:pPr>
            <w:r>
              <w:rPr>
                <w:b/>
                <w:szCs w:val="20"/>
              </w:rPr>
              <w:t>Character</w:t>
            </w:r>
            <w:r w:rsidR="00055485">
              <w:rPr>
                <w:b/>
                <w:szCs w:val="20"/>
              </w:rPr>
              <w:t>?</w:t>
            </w:r>
          </w:p>
        </w:tc>
        <w:tc>
          <w:tcPr>
            <w:tcW w:w="5094" w:type="dxa"/>
            <w:shd w:val="clear" w:color="auto" w:fill="ECEBE9"/>
          </w:tcPr>
          <w:p w14:paraId="37D9189E" w14:textId="48D45DE1" w:rsidR="005406F5" w:rsidRPr="008578FB" w:rsidRDefault="008578FB" w:rsidP="005406F5">
            <w:pPr>
              <w:pStyle w:val="ListParagraph"/>
              <w:numPr>
                <w:ilvl w:val="0"/>
                <w:numId w:val="0"/>
              </w:numPr>
              <w:jc w:val="center"/>
              <w:rPr>
                <w:b/>
                <w:szCs w:val="20"/>
              </w:rPr>
            </w:pPr>
            <w:r w:rsidRPr="008578FB">
              <w:rPr>
                <w:b/>
                <w:szCs w:val="20"/>
              </w:rPr>
              <w:t>What gets reimbursed?</w:t>
            </w:r>
          </w:p>
        </w:tc>
      </w:tr>
      <w:tr w:rsidR="00C632FB" w14:paraId="0A845BC5" w14:textId="1E9237F9" w:rsidTr="00C632FB">
        <w:tc>
          <w:tcPr>
            <w:tcW w:w="2844" w:type="dxa"/>
          </w:tcPr>
          <w:p w14:paraId="18683E2D" w14:textId="723492FF" w:rsidR="005406F5" w:rsidRPr="008578FB" w:rsidRDefault="005406F5" w:rsidP="005406F5">
            <w:pPr>
              <w:pStyle w:val="ListParagraph"/>
              <w:numPr>
                <w:ilvl w:val="0"/>
                <w:numId w:val="0"/>
              </w:numPr>
              <w:rPr>
                <w:i/>
                <w:sz w:val="22"/>
                <w:szCs w:val="18"/>
              </w:rPr>
            </w:pPr>
            <w:r w:rsidRPr="008578FB">
              <w:rPr>
                <w:i/>
                <w:sz w:val="22"/>
                <w:szCs w:val="18"/>
              </w:rPr>
              <w:t>$1,000 paid before marriage</w:t>
            </w:r>
          </w:p>
        </w:tc>
        <w:tc>
          <w:tcPr>
            <w:tcW w:w="3060" w:type="dxa"/>
          </w:tcPr>
          <w:p w14:paraId="37F9F04C" w14:textId="69E9BAE1" w:rsidR="005406F5" w:rsidRPr="00055485" w:rsidRDefault="005406F5" w:rsidP="005406F5">
            <w:pPr>
              <w:pStyle w:val="ListParagraph"/>
              <w:numPr>
                <w:ilvl w:val="0"/>
                <w:numId w:val="0"/>
              </w:numPr>
              <w:rPr>
                <w:sz w:val="18"/>
                <w:szCs w:val="18"/>
              </w:rPr>
            </w:pPr>
            <w:r w:rsidRPr="00055485">
              <w:rPr>
                <w:sz w:val="18"/>
                <w:szCs w:val="18"/>
              </w:rPr>
              <w:t xml:space="preserve">Title incepts before marriage </w:t>
            </w:r>
            <w:r w:rsidR="00E171D3">
              <w:rPr>
                <w:rFonts w:ascii="Monaco" w:hAnsi="Monaco" w:cs="Monaco"/>
                <w:sz w:val="18"/>
                <w:szCs w:val="18"/>
              </w:rPr>
              <w:t>→</w:t>
            </w:r>
            <w:r w:rsidRPr="00055485">
              <w:rPr>
                <w:sz w:val="18"/>
                <w:szCs w:val="18"/>
              </w:rPr>
              <w:t xml:space="preserve"> SP</w:t>
            </w:r>
          </w:p>
        </w:tc>
        <w:tc>
          <w:tcPr>
            <w:tcW w:w="5094" w:type="dxa"/>
          </w:tcPr>
          <w:p w14:paraId="4EB6AC1F" w14:textId="17ABF687" w:rsidR="005406F5" w:rsidRPr="00055485" w:rsidRDefault="005406F5" w:rsidP="005406F5">
            <w:pPr>
              <w:rPr>
                <w:sz w:val="18"/>
                <w:szCs w:val="18"/>
              </w:rPr>
            </w:pPr>
            <w:r w:rsidRPr="00055485">
              <w:rPr>
                <w:sz w:val="18"/>
                <w:szCs w:val="18"/>
              </w:rPr>
              <w:t xml:space="preserve">If $99,000 left over, can get </w:t>
            </w:r>
            <w:r w:rsidRPr="00055485">
              <w:rPr>
                <w:b/>
                <w:sz w:val="18"/>
                <w:szCs w:val="18"/>
              </w:rPr>
              <w:t>reimbursement</w:t>
            </w:r>
            <w:r w:rsidRPr="00055485">
              <w:rPr>
                <w:sz w:val="18"/>
                <w:szCs w:val="18"/>
              </w:rPr>
              <w:t xml:space="preserve"> to the community </w:t>
            </w:r>
            <w:r w:rsidRPr="00055485">
              <w:rPr>
                <w:b/>
                <w:sz w:val="18"/>
                <w:szCs w:val="18"/>
              </w:rPr>
              <w:t>if community pays</w:t>
            </w:r>
          </w:p>
          <w:p w14:paraId="076DD3C2" w14:textId="77777777" w:rsidR="005406F5" w:rsidRPr="00055485" w:rsidRDefault="005406F5" w:rsidP="005406F5">
            <w:pPr>
              <w:pStyle w:val="hea"/>
              <w:numPr>
                <w:ilvl w:val="0"/>
                <w:numId w:val="0"/>
              </w:numPr>
              <w:ind w:left="144" w:hanging="144"/>
              <w:rPr>
                <w:sz w:val="18"/>
                <w:szCs w:val="18"/>
              </w:rPr>
            </w:pPr>
          </w:p>
          <w:p w14:paraId="060A8262" w14:textId="3C2473F7" w:rsidR="005406F5" w:rsidRPr="00055485" w:rsidRDefault="005406F5" w:rsidP="005406F5">
            <w:pPr>
              <w:pStyle w:val="hea"/>
              <w:numPr>
                <w:ilvl w:val="0"/>
                <w:numId w:val="0"/>
              </w:numPr>
              <w:ind w:left="144" w:hanging="144"/>
              <w:rPr>
                <w:sz w:val="18"/>
                <w:szCs w:val="18"/>
              </w:rPr>
            </w:pPr>
            <w:r w:rsidRPr="00055485">
              <w:rPr>
                <w:sz w:val="18"/>
                <w:szCs w:val="18"/>
              </w:rPr>
              <w:t xml:space="preserve">$ </w:t>
            </w:r>
            <w:r w:rsidR="008578FB">
              <w:rPr>
                <w:sz w:val="18"/>
                <w:szCs w:val="18"/>
              </w:rPr>
              <w:t>+</w:t>
            </w:r>
            <w:r w:rsidRPr="00055485">
              <w:rPr>
                <w:sz w:val="18"/>
                <w:szCs w:val="18"/>
              </w:rPr>
              <w:t xml:space="preserve"> K before marriage = SP</w:t>
            </w:r>
            <w:r w:rsidRPr="00055485">
              <w:rPr>
                <w:sz w:val="18"/>
                <w:szCs w:val="18"/>
              </w:rPr>
              <w:tab/>
            </w:r>
            <w:r w:rsidRPr="00055485">
              <w:rPr>
                <w:sz w:val="18"/>
                <w:szCs w:val="18"/>
              </w:rPr>
              <w:tab/>
            </w:r>
          </w:p>
          <w:p w14:paraId="01B2A82B" w14:textId="77777777" w:rsidR="005406F5" w:rsidRPr="00055485" w:rsidRDefault="005406F5" w:rsidP="005406F5">
            <w:pPr>
              <w:pStyle w:val="hea"/>
              <w:numPr>
                <w:ilvl w:val="0"/>
                <w:numId w:val="0"/>
              </w:numPr>
              <w:ind w:left="144" w:hanging="144"/>
              <w:rPr>
                <w:sz w:val="18"/>
                <w:szCs w:val="18"/>
              </w:rPr>
            </w:pPr>
          </w:p>
          <w:p w14:paraId="6A7A0560" w14:textId="506F64A0" w:rsidR="005406F5" w:rsidRPr="00055485" w:rsidRDefault="005406F5" w:rsidP="00055485">
            <w:pPr>
              <w:pStyle w:val="hea"/>
              <w:numPr>
                <w:ilvl w:val="0"/>
                <w:numId w:val="0"/>
              </w:numPr>
              <w:ind w:left="144" w:hanging="144"/>
              <w:rPr>
                <w:b/>
                <w:sz w:val="18"/>
                <w:szCs w:val="18"/>
              </w:rPr>
            </w:pPr>
            <w:r w:rsidRPr="00055485">
              <w:rPr>
                <w:b/>
                <w:sz w:val="18"/>
                <w:szCs w:val="18"/>
                <w:highlight w:val="yellow"/>
              </w:rPr>
              <w:t>Sep</w:t>
            </w:r>
            <w:r w:rsidR="00C81DE0" w:rsidRPr="00055485">
              <w:rPr>
                <w:b/>
                <w:sz w:val="18"/>
                <w:szCs w:val="18"/>
                <w:highlight w:val="yellow"/>
              </w:rPr>
              <w:t>arate</w:t>
            </w:r>
            <w:r w:rsidRPr="00055485">
              <w:rPr>
                <w:b/>
                <w:sz w:val="18"/>
                <w:szCs w:val="18"/>
                <w:highlight w:val="yellow"/>
              </w:rPr>
              <w:t xml:space="preserve"> reimburses Com</w:t>
            </w:r>
            <w:r w:rsidR="00C81DE0" w:rsidRPr="00055485">
              <w:rPr>
                <w:b/>
                <w:sz w:val="18"/>
                <w:szCs w:val="18"/>
                <w:highlight w:val="yellow"/>
              </w:rPr>
              <w:t>munity</w:t>
            </w:r>
          </w:p>
        </w:tc>
      </w:tr>
      <w:tr w:rsidR="00C632FB" w14:paraId="23E8A34C" w14:textId="77777777" w:rsidTr="00C632FB">
        <w:tc>
          <w:tcPr>
            <w:tcW w:w="2844" w:type="dxa"/>
          </w:tcPr>
          <w:p w14:paraId="2F7A4809" w14:textId="7EE5E500" w:rsidR="005406F5" w:rsidRPr="008578FB" w:rsidRDefault="005406F5" w:rsidP="005406F5">
            <w:pPr>
              <w:pStyle w:val="ListParagraph"/>
              <w:numPr>
                <w:ilvl w:val="0"/>
                <w:numId w:val="0"/>
              </w:numPr>
              <w:rPr>
                <w:i/>
                <w:sz w:val="22"/>
                <w:szCs w:val="18"/>
              </w:rPr>
            </w:pPr>
            <w:r w:rsidRPr="008578FB">
              <w:rPr>
                <w:i/>
                <w:sz w:val="22"/>
                <w:szCs w:val="18"/>
              </w:rPr>
              <w:t>$1,000 down payment (earnest money) paid by H</w:t>
            </w:r>
            <w:r w:rsidR="008578FB" w:rsidRPr="008578FB">
              <w:rPr>
                <w:i/>
                <w:sz w:val="22"/>
                <w:szCs w:val="18"/>
              </w:rPr>
              <w:t xml:space="preserve"> during marriage</w:t>
            </w:r>
            <w:r w:rsidRPr="008578FB">
              <w:rPr>
                <w:i/>
                <w:sz w:val="22"/>
                <w:szCs w:val="18"/>
              </w:rPr>
              <w:t>. Both sign mortgage for $99,000</w:t>
            </w:r>
          </w:p>
          <w:p w14:paraId="06544860" w14:textId="1314B747" w:rsidR="005406F5" w:rsidRPr="008578FB" w:rsidRDefault="005406F5" w:rsidP="005406F5">
            <w:pPr>
              <w:pStyle w:val="ListParagraph"/>
              <w:numPr>
                <w:ilvl w:val="0"/>
                <w:numId w:val="0"/>
              </w:numPr>
              <w:rPr>
                <w:i/>
                <w:sz w:val="22"/>
                <w:szCs w:val="18"/>
              </w:rPr>
            </w:pPr>
          </w:p>
        </w:tc>
        <w:tc>
          <w:tcPr>
            <w:tcW w:w="3060" w:type="dxa"/>
          </w:tcPr>
          <w:p w14:paraId="6A692F70" w14:textId="01B49E9E" w:rsidR="005406F5" w:rsidRPr="00055485" w:rsidRDefault="005406F5" w:rsidP="005406F5">
            <w:pPr>
              <w:pStyle w:val="ListParagraph"/>
              <w:numPr>
                <w:ilvl w:val="0"/>
                <w:numId w:val="0"/>
              </w:numPr>
              <w:rPr>
                <w:sz w:val="18"/>
                <w:szCs w:val="18"/>
              </w:rPr>
            </w:pPr>
            <w:r w:rsidRPr="00055485">
              <w:rPr>
                <w:sz w:val="18"/>
                <w:szCs w:val="18"/>
              </w:rPr>
              <w:t>Tenancy in common bw SP ($1,000) &amp; CP (credit)</w:t>
            </w:r>
          </w:p>
        </w:tc>
        <w:tc>
          <w:tcPr>
            <w:tcW w:w="5094" w:type="dxa"/>
          </w:tcPr>
          <w:p w14:paraId="7BC0FE81" w14:textId="77777777" w:rsidR="008578FB" w:rsidRDefault="008578FB" w:rsidP="005406F5">
            <w:pPr>
              <w:rPr>
                <w:rFonts w:ascii="Times" w:hAnsi="Times"/>
                <w:sz w:val="18"/>
                <w:szCs w:val="18"/>
              </w:rPr>
            </w:pPr>
            <w:r>
              <w:rPr>
                <w:b/>
                <w:sz w:val="18"/>
                <w:szCs w:val="18"/>
              </w:rPr>
              <w:t xml:space="preserve">Test: to determine character: </w:t>
            </w:r>
            <w:r w:rsidR="005406F5" w:rsidRPr="008578FB">
              <w:rPr>
                <w:sz w:val="18"/>
                <w:szCs w:val="18"/>
              </w:rPr>
              <w:t>Look to the time the mortgage was signed</w:t>
            </w:r>
            <w:r w:rsidR="00F804DA" w:rsidRPr="008578FB">
              <w:rPr>
                <w:sz w:val="18"/>
                <w:szCs w:val="18"/>
              </w:rPr>
              <w:t xml:space="preserve"> (time of acquisition)</w:t>
            </w:r>
            <w:r>
              <w:rPr>
                <w:sz w:val="18"/>
                <w:szCs w:val="18"/>
              </w:rPr>
              <w:t xml:space="preserve">. </w:t>
            </w:r>
            <w:r w:rsidRPr="008578FB">
              <w:rPr>
                <w:rFonts w:ascii="Times" w:hAnsi="Times"/>
                <w:sz w:val="18"/>
                <w:szCs w:val="18"/>
              </w:rPr>
              <w:t xml:space="preserve">Mixed property characterization. Not really inception issue but more when was the </w:t>
            </w:r>
            <w:r>
              <w:rPr>
                <w:rFonts w:ascii="Times" w:hAnsi="Times"/>
                <w:sz w:val="18"/>
                <w:szCs w:val="18"/>
              </w:rPr>
              <w:t>$ was</w:t>
            </w:r>
            <w:r w:rsidRPr="008578FB">
              <w:rPr>
                <w:rFonts w:ascii="Times" w:hAnsi="Times"/>
                <w:sz w:val="18"/>
                <w:szCs w:val="18"/>
              </w:rPr>
              <w:t xml:space="preserve"> paid. </w:t>
            </w:r>
          </w:p>
          <w:p w14:paraId="13AE0B82" w14:textId="77777777" w:rsidR="008578FB" w:rsidRDefault="008578FB" w:rsidP="005406F5">
            <w:pPr>
              <w:rPr>
                <w:sz w:val="18"/>
                <w:szCs w:val="18"/>
              </w:rPr>
            </w:pPr>
          </w:p>
          <w:p w14:paraId="310E594A" w14:textId="12006674" w:rsidR="005406F5" w:rsidRPr="008578FB" w:rsidRDefault="008578FB" w:rsidP="005406F5">
            <w:pPr>
              <w:rPr>
                <w:sz w:val="18"/>
                <w:szCs w:val="18"/>
              </w:rPr>
            </w:pPr>
            <w:r>
              <w:rPr>
                <w:b/>
                <w:sz w:val="18"/>
                <w:szCs w:val="18"/>
              </w:rPr>
              <w:t xml:space="preserve">What if it was paid off by their CP? </w:t>
            </w:r>
            <w:r>
              <w:rPr>
                <w:sz w:val="18"/>
                <w:szCs w:val="18"/>
              </w:rPr>
              <w:t xml:space="preserve">Reimburse the down payment to H’s SP </w:t>
            </w:r>
            <w:r>
              <w:rPr>
                <w:rFonts w:ascii="Monaco" w:hAnsi="Monaco" w:cs="Monaco"/>
                <w:sz w:val="18"/>
                <w:szCs w:val="18"/>
              </w:rPr>
              <w:t>→</w:t>
            </w:r>
            <w:r>
              <w:rPr>
                <w:sz w:val="18"/>
                <w:szCs w:val="18"/>
              </w:rPr>
              <w:t xml:space="preserve"> </w:t>
            </w:r>
            <w:r w:rsidR="005406F5" w:rsidRPr="008578FB">
              <w:rPr>
                <w:sz w:val="18"/>
                <w:szCs w:val="18"/>
              </w:rPr>
              <w:t>1% SP interest | 99% CP interest</w:t>
            </w:r>
          </w:p>
          <w:p w14:paraId="4C8383CF" w14:textId="77777777" w:rsidR="005406F5" w:rsidRPr="008578FB" w:rsidRDefault="005406F5" w:rsidP="005406F5">
            <w:pPr>
              <w:rPr>
                <w:b/>
                <w:sz w:val="18"/>
                <w:szCs w:val="18"/>
              </w:rPr>
            </w:pPr>
          </w:p>
          <w:p w14:paraId="604DCE1A" w14:textId="496F2B13" w:rsidR="008578FB" w:rsidRPr="008578FB" w:rsidRDefault="008578FB" w:rsidP="008578FB">
            <w:pPr>
              <w:rPr>
                <w:sz w:val="18"/>
                <w:szCs w:val="18"/>
              </w:rPr>
            </w:pPr>
            <w:r w:rsidRPr="008578FB">
              <w:rPr>
                <w:b/>
                <w:sz w:val="18"/>
                <w:szCs w:val="18"/>
              </w:rPr>
              <w:t>What if it was</w:t>
            </w:r>
            <w:r w:rsidR="005406F5" w:rsidRPr="008578FB">
              <w:rPr>
                <w:b/>
                <w:sz w:val="18"/>
                <w:szCs w:val="18"/>
              </w:rPr>
              <w:t xml:space="preserve"> paid off with inheritance</w:t>
            </w:r>
            <w:r w:rsidRPr="008578FB">
              <w:rPr>
                <w:b/>
                <w:sz w:val="18"/>
                <w:szCs w:val="18"/>
              </w:rPr>
              <w:t>?</w:t>
            </w:r>
            <w:r>
              <w:rPr>
                <w:rFonts w:ascii="Monaco" w:hAnsi="Monaco" w:cs="Monaco"/>
                <w:b/>
                <w:sz w:val="18"/>
                <w:szCs w:val="18"/>
              </w:rPr>
              <w:t xml:space="preserve"> </w:t>
            </w:r>
            <w:r>
              <w:rPr>
                <w:sz w:val="18"/>
                <w:szCs w:val="18"/>
              </w:rPr>
              <w:t xml:space="preserve">Same. Reimburse </w:t>
            </w:r>
            <w:r w:rsidR="005406F5" w:rsidRPr="008578FB">
              <w:rPr>
                <w:sz w:val="18"/>
                <w:szCs w:val="18"/>
              </w:rPr>
              <w:t>SP</w:t>
            </w:r>
          </w:p>
        </w:tc>
      </w:tr>
      <w:tr w:rsidR="00C632FB" w14:paraId="3C095B05" w14:textId="77777777" w:rsidTr="00C632FB">
        <w:tc>
          <w:tcPr>
            <w:tcW w:w="2844" w:type="dxa"/>
          </w:tcPr>
          <w:p w14:paraId="514F2ED5" w14:textId="64E21382" w:rsidR="005406F5" w:rsidRPr="008578FB" w:rsidRDefault="005406F5" w:rsidP="005406F5">
            <w:pPr>
              <w:pStyle w:val="ListParagraph"/>
              <w:numPr>
                <w:ilvl w:val="0"/>
                <w:numId w:val="0"/>
              </w:numPr>
              <w:rPr>
                <w:i/>
                <w:sz w:val="22"/>
                <w:szCs w:val="18"/>
              </w:rPr>
            </w:pPr>
            <w:r w:rsidRPr="008578FB">
              <w:rPr>
                <w:i/>
                <w:sz w:val="22"/>
                <w:szCs w:val="18"/>
              </w:rPr>
              <w:t>$1,000 down payment paid by CP</w:t>
            </w:r>
            <w:r w:rsidR="008578FB" w:rsidRPr="008578FB">
              <w:rPr>
                <w:i/>
                <w:sz w:val="22"/>
                <w:szCs w:val="18"/>
              </w:rPr>
              <w:t xml:space="preserve"> during marriage</w:t>
            </w:r>
            <w:r w:rsidRPr="008578FB">
              <w:rPr>
                <w:i/>
                <w:sz w:val="22"/>
                <w:szCs w:val="18"/>
              </w:rPr>
              <w:t xml:space="preserve"> + $1,000 note signed by both</w:t>
            </w:r>
          </w:p>
          <w:p w14:paraId="0263E04D" w14:textId="471D1290" w:rsidR="005406F5" w:rsidRPr="008578FB" w:rsidRDefault="005406F5" w:rsidP="005406F5">
            <w:pPr>
              <w:pStyle w:val="ListParagraph"/>
              <w:numPr>
                <w:ilvl w:val="0"/>
                <w:numId w:val="0"/>
              </w:numPr>
              <w:rPr>
                <w:i/>
                <w:sz w:val="22"/>
                <w:szCs w:val="18"/>
              </w:rPr>
            </w:pPr>
          </w:p>
        </w:tc>
        <w:tc>
          <w:tcPr>
            <w:tcW w:w="3060" w:type="dxa"/>
          </w:tcPr>
          <w:p w14:paraId="4CA0A517" w14:textId="5AB176B0" w:rsidR="005406F5" w:rsidRPr="00055485" w:rsidRDefault="005406F5" w:rsidP="005406F5">
            <w:pPr>
              <w:pStyle w:val="ListParagraph"/>
              <w:numPr>
                <w:ilvl w:val="0"/>
                <w:numId w:val="0"/>
              </w:numPr>
              <w:rPr>
                <w:sz w:val="18"/>
                <w:szCs w:val="18"/>
              </w:rPr>
            </w:pPr>
            <w:r w:rsidRPr="00055485">
              <w:rPr>
                <w:sz w:val="18"/>
                <w:szCs w:val="18"/>
              </w:rPr>
              <w:t>CP</w:t>
            </w:r>
          </w:p>
        </w:tc>
        <w:tc>
          <w:tcPr>
            <w:tcW w:w="5094" w:type="dxa"/>
          </w:tcPr>
          <w:p w14:paraId="1039C91D" w14:textId="4E4BA9DB" w:rsidR="005406F5" w:rsidRPr="008578FB" w:rsidRDefault="008578FB" w:rsidP="005406F5">
            <w:pPr>
              <w:pStyle w:val="ListParagraph"/>
              <w:numPr>
                <w:ilvl w:val="0"/>
                <w:numId w:val="0"/>
              </w:numPr>
              <w:rPr>
                <w:b/>
                <w:sz w:val="18"/>
                <w:szCs w:val="18"/>
              </w:rPr>
            </w:pPr>
            <w:r w:rsidRPr="008578FB">
              <w:rPr>
                <w:b/>
                <w:sz w:val="18"/>
                <w:szCs w:val="18"/>
              </w:rPr>
              <w:t>What</w:t>
            </w:r>
            <w:r w:rsidR="005406F5" w:rsidRPr="008578FB">
              <w:rPr>
                <w:b/>
                <w:sz w:val="18"/>
                <w:szCs w:val="18"/>
              </w:rPr>
              <w:t>f it was paid for out of inheritance?</w:t>
            </w:r>
          </w:p>
          <w:p w14:paraId="54D61CC1" w14:textId="77777777" w:rsidR="005406F5" w:rsidRPr="00055485" w:rsidRDefault="005406F5" w:rsidP="005406F5">
            <w:pPr>
              <w:pStyle w:val="ListParagraph"/>
              <w:numPr>
                <w:ilvl w:val="0"/>
                <w:numId w:val="0"/>
              </w:numPr>
              <w:rPr>
                <w:sz w:val="18"/>
                <w:szCs w:val="18"/>
              </w:rPr>
            </w:pPr>
            <w:r w:rsidRPr="00055485">
              <w:rPr>
                <w:sz w:val="18"/>
                <w:szCs w:val="18"/>
              </w:rPr>
              <w:t>Get reimbursement to SP</w:t>
            </w:r>
          </w:p>
          <w:p w14:paraId="4013476D" w14:textId="77777777" w:rsidR="005406F5" w:rsidRPr="00055485" w:rsidRDefault="005406F5" w:rsidP="005406F5">
            <w:pPr>
              <w:pStyle w:val="ListParagraph"/>
              <w:numPr>
                <w:ilvl w:val="0"/>
                <w:numId w:val="0"/>
              </w:numPr>
              <w:rPr>
                <w:sz w:val="18"/>
                <w:szCs w:val="18"/>
              </w:rPr>
            </w:pPr>
          </w:p>
          <w:p w14:paraId="49EA4943" w14:textId="3EA7E4C8" w:rsidR="005406F5" w:rsidRPr="00055485" w:rsidRDefault="005406F5" w:rsidP="005406F5">
            <w:pPr>
              <w:pStyle w:val="ListParagraph"/>
              <w:numPr>
                <w:ilvl w:val="0"/>
                <w:numId w:val="0"/>
              </w:numPr>
              <w:rPr>
                <w:b/>
                <w:sz w:val="18"/>
                <w:szCs w:val="18"/>
              </w:rPr>
            </w:pPr>
            <w:r w:rsidRPr="00055485">
              <w:rPr>
                <w:b/>
                <w:sz w:val="18"/>
                <w:szCs w:val="18"/>
                <w:highlight w:val="yellow"/>
              </w:rPr>
              <w:t>Community reimburses Separate</w:t>
            </w:r>
          </w:p>
        </w:tc>
      </w:tr>
    </w:tbl>
    <w:p w14:paraId="0527C7CF" w14:textId="3519F686" w:rsidR="005406F5" w:rsidRPr="005406F5" w:rsidRDefault="005406F5" w:rsidP="005406F5">
      <w:pPr>
        <w:pStyle w:val="hea"/>
        <w:numPr>
          <w:ilvl w:val="0"/>
          <w:numId w:val="0"/>
        </w:numPr>
        <w:ind w:left="144" w:hanging="144"/>
      </w:pPr>
    </w:p>
    <w:p w14:paraId="1D5BC438" w14:textId="0B54335E" w:rsidR="00345DA0" w:rsidRDefault="00345DA0" w:rsidP="000F302D">
      <w:pPr>
        <w:pStyle w:val="hea"/>
      </w:pPr>
      <w:r>
        <w:rPr>
          <w:b/>
        </w:rPr>
        <w:t>Views</w:t>
      </w:r>
      <w:r>
        <w:rPr>
          <w:b/>
        </w:rPr>
        <w:tab/>
      </w:r>
      <w:r w:rsidR="00C16511">
        <w:rPr>
          <w:b/>
        </w:rPr>
        <w:tab/>
      </w:r>
      <w:r w:rsidR="00C16511">
        <w:rPr>
          <w:b/>
        </w:rPr>
        <w:tab/>
      </w:r>
      <w:r w:rsidR="00C16511">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0E646E">
        <w:rPr>
          <w:b/>
        </w:rPr>
        <w:tab/>
      </w:r>
      <w:r w:rsidR="000E646E">
        <w:rPr>
          <w:b/>
        </w:rPr>
        <w:tab/>
      </w:r>
      <w:r w:rsidR="000E646E">
        <w:rPr>
          <w:b/>
        </w:rPr>
        <w:tab/>
      </w:r>
      <w:r w:rsidR="000E646E">
        <w:rPr>
          <w:b/>
        </w:rPr>
        <w:tab/>
      </w:r>
      <w:r>
        <w:rPr>
          <w:b/>
        </w:rPr>
        <w:tab/>
      </w:r>
      <w:r>
        <w:rPr>
          <w:i/>
        </w:rPr>
        <w:t>McCurdy v. McCurdy</w:t>
      </w:r>
      <w:r>
        <w:t>, 126</w:t>
      </w:r>
    </w:p>
    <w:p w14:paraId="6228F450" w14:textId="25C5C868" w:rsidR="005406F5" w:rsidRDefault="00C16511" w:rsidP="00345DA0">
      <w:pPr>
        <w:pStyle w:val="ListParagraph"/>
      </w:pPr>
      <w:r w:rsidRPr="00C16511">
        <w:rPr>
          <w:b/>
        </w:rPr>
        <w:t>P</w:t>
      </w:r>
      <w:r w:rsidR="00F6790B" w:rsidRPr="00C16511">
        <w:rPr>
          <w:b/>
        </w:rPr>
        <w:t>ro rat</w:t>
      </w:r>
      <w:r w:rsidRPr="00C16511">
        <w:rPr>
          <w:b/>
        </w:rPr>
        <w:t>a proportions to CP law</w:t>
      </w:r>
      <w:r>
        <w:t xml:space="preserve"> </w:t>
      </w:r>
      <w:r w:rsidRPr="00C16511">
        <w:rPr>
          <w:b/>
        </w:rPr>
        <w:t>(CA):</w:t>
      </w:r>
      <w:r>
        <w:t xml:space="preserve"> U</w:t>
      </w:r>
      <w:r w:rsidR="00F6790B">
        <w:t>se</w:t>
      </w:r>
      <w:r>
        <w:t>s</w:t>
      </w:r>
      <w:r w:rsidR="00F6790B">
        <w:t xml:space="preserve"> apportionment to determine </w:t>
      </w:r>
      <w:r>
        <w:t>title’s character</w:t>
      </w:r>
    </w:p>
    <w:p w14:paraId="694F0C9D" w14:textId="0A585263" w:rsidR="00F6790B" w:rsidRDefault="00C16511" w:rsidP="00345DA0">
      <w:pPr>
        <w:pStyle w:val="ListParagraph"/>
      </w:pPr>
      <w:r w:rsidRPr="00C16511">
        <w:rPr>
          <w:b/>
        </w:rPr>
        <w:t>D</w:t>
      </w:r>
      <w:r w:rsidR="00F6790B" w:rsidRPr="00C16511">
        <w:rPr>
          <w:b/>
        </w:rPr>
        <w:t>octrine of incep</w:t>
      </w:r>
      <w:r w:rsidR="00345DA0" w:rsidRPr="00C16511">
        <w:rPr>
          <w:b/>
        </w:rPr>
        <w:t>tion of title to CP</w:t>
      </w:r>
      <w:r w:rsidRPr="00C16511">
        <w:rPr>
          <w:b/>
        </w:rPr>
        <w:t xml:space="preserve"> (TX):</w:t>
      </w:r>
      <w:r>
        <w:t xml:space="preserve"> U</w:t>
      </w:r>
      <w:r w:rsidR="00F6790B">
        <w:t>se</w:t>
      </w:r>
      <w:r>
        <w:t>s</w:t>
      </w:r>
      <w:r w:rsidR="00F6790B">
        <w:t xml:space="preserve"> time of inception to determine </w:t>
      </w:r>
      <w:r w:rsidR="000E646E">
        <w:t xml:space="preserve">title’s </w:t>
      </w:r>
      <w:r w:rsidR="00F6790B">
        <w:t>character</w:t>
      </w:r>
    </w:p>
    <w:p w14:paraId="1EE723CE" w14:textId="77777777" w:rsidR="005C5C15" w:rsidRDefault="005C5C15" w:rsidP="005C5C15">
      <w:pPr>
        <w:pStyle w:val="ListParagraph"/>
        <w:numPr>
          <w:ilvl w:val="0"/>
          <w:numId w:val="0"/>
        </w:numPr>
        <w:ind w:left="720"/>
      </w:pPr>
    </w:p>
    <w:p w14:paraId="114A23E9" w14:textId="3663AEA8" w:rsidR="00063822" w:rsidRPr="00EC46F3" w:rsidRDefault="00EC46F3" w:rsidP="00063822">
      <w:pPr>
        <w:pStyle w:val="hea"/>
      </w:pPr>
      <w:r>
        <w:rPr>
          <w:b/>
        </w:rPr>
        <w:t xml:space="preserve">14 Policies in </w:t>
      </w:r>
      <w:r>
        <w:rPr>
          <w:b/>
          <w:i/>
        </w:rPr>
        <w:t>Parsons</w:t>
      </w:r>
    </w:p>
    <w:p w14:paraId="6BD7FEDC" w14:textId="1CC647D5" w:rsidR="00063822" w:rsidRDefault="00063822" w:rsidP="00063822">
      <w:pPr>
        <w:pStyle w:val="ListParagraph"/>
      </w:pPr>
      <w:r>
        <w:t>Arkansas was a CL state, so characterized as SP</w:t>
      </w:r>
    </w:p>
    <w:p w14:paraId="299693D5" w14:textId="77777777" w:rsidR="00063822" w:rsidRDefault="00063822" w:rsidP="00063822">
      <w:pPr>
        <w:pStyle w:val="ListParagraph"/>
      </w:pPr>
      <w:r>
        <w:t>As SP, benefits of insurance policy would:</w:t>
      </w:r>
    </w:p>
    <w:p w14:paraId="5CF421EC" w14:textId="65A4D408" w:rsidR="00063822" w:rsidRDefault="00063822" w:rsidP="000E5AE1">
      <w:pPr>
        <w:pStyle w:val="ListParagraph"/>
        <w:numPr>
          <w:ilvl w:val="2"/>
          <w:numId w:val="4"/>
        </w:numPr>
      </w:pPr>
      <w:r>
        <w:t xml:space="preserve">If CP </w:t>
      </w:r>
      <w:r w:rsidR="00E171D3">
        <w:rPr>
          <w:rFonts w:ascii="Monaco" w:hAnsi="Monaco" w:cs="Monaco"/>
        </w:rPr>
        <w:t>→</w:t>
      </w:r>
      <w:r>
        <w:t xml:space="preserve"> </w:t>
      </w:r>
      <w:r>
        <w:rPr>
          <w:i/>
        </w:rPr>
        <w:t>McCurdy</w:t>
      </w:r>
      <w:r>
        <w:t xml:space="preserve"> have gone into the estate &amp; W got ½ of whatever community had paid</w:t>
      </w:r>
    </w:p>
    <w:p w14:paraId="1523841E" w14:textId="49E3B0A5" w:rsidR="00063822" w:rsidRDefault="00063822" w:rsidP="000E5AE1">
      <w:pPr>
        <w:pStyle w:val="ListParagraph"/>
        <w:numPr>
          <w:ilvl w:val="3"/>
          <w:numId w:val="4"/>
        </w:numPr>
      </w:pPr>
      <w:r>
        <w:t>If 60% paid by SEstate, then 30% would be sep</w:t>
      </w:r>
    </w:p>
    <w:p w14:paraId="4B800EF1" w14:textId="4C1858BB" w:rsidR="00063822" w:rsidRDefault="00063822" w:rsidP="000E5AE1">
      <w:pPr>
        <w:pStyle w:val="ListParagraph"/>
        <w:numPr>
          <w:ilvl w:val="2"/>
          <w:numId w:val="4"/>
        </w:numPr>
      </w:pPr>
      <w:r>
        <w:t xml:space="preserve">If CL </w:t>
      </w:r>
      <w:r w:rsidR="00E171D3">
        <w:rPr>
          <w:rFonts w:ascii="Monaco" w:hAnsi="Monaco" w:cs="Monaco"/>
        </w:rPr>
        <w:t>→</w:t>
      </w:r>
      <w:r>
        <w:t xml:space="preserve"> </w:t>
      </w:r>
      <w:r>
        <w:rPr>
          <w:i/>
        </w:rPr>
        <w:t>Parsons</w:t>
      </w:r>
      <w:r>
        <w:t>, proceeds of H’s SP would be in proportion to premiums paid by separate estate</w:t>
      </w:r>
    </w:p>
    <w:p w14:paraId="3F5D30CD" w14:textId="77777777" w:rsidR="00063822" w:rsidRDefault="00063822" w:rsidP="000E5AE1">
      <w:pPr>
        <w:pStyle w:val="ListParagraph"/>
        <w:numPr>
          <w:ilvl w:val="3"/>
          <w:numId w:val="4"/>
        </w:numPr>
      </w:pPr>
      <w:r>
        <w:t>If 60% paid for by SEstate, then 60 would be sep</w:t>
      </w:r>
    </w:p>
    <w:p w14:paraId="2D95BB81" w14:textId="77777777" w:rsidR="00063822" w:rsidRDefault="00063822" w:rsidP="000E5AE1">
      <w:pPr>
        <w:pStyle w:val="ListParagraph"/>
        <w:numPr>
          <w:ilvl w:val="3"/>
          <w:numId w:val="4"/>
        </w:numPr>
      </w:pPr>
      <w:r>
        <w:t>Community gets back all the premiums paid by community, ½ of it will then go to W &amp; ½ to H</w:t>
      </w:r>
    </w:p>
    <w:p w14:paraId="5E9F8441" w14:textId="6100F7DD" w:rsidR="00063822" w:rsidRDefault="00063822" w:rsidP="000E5AE1">
      <w:pPr>
        <w:pStyle w:val="ListParagraph"/>
        <w:numPr>
          <w:ilvl w:val="3"/>
          <w:numId w:val="4"/>
        </w:numPr>
      </w:pPr>
      <w:r>
        <w:t>So $54K in proceeds, all of it was SP. Subtract 20K paid by community // so 34K goes to H’s Estates SP</w:t>
      </w:r>
    </w:p>
    <w:p w14:paraId="22EC2194" w14:textId="77777777" w:rsidR="00063822" w:rsidRDefault="00063822" w:rsidP="000E5AE1">
      <w:pPr>
        <w:pStyle w:val="ListParagraph"/>
        <w:numPr>
          <w:ilvl w:val="4"/>
          <w:numId w:val="4"/>
        </w:numPr>
      </w:pPr>
      <w:r>
        <w:t>10 of the premium paid goes to W’s SP estate</w:t>
      </w:r>
    </w:p>
    <w:p w14:paraId="6E4C687B" w14:textId="77777777" w:rsidR="00063822" w:rsidRDefault="00063822" w:rsidP="000E5AE1">
      <w:pPr>
        <w:pStyle w:val="ListParagraph"/>
        <w:numPr>
          <w:ilvl w:val="3"/>
          <w:numId w:val="4"/>
        </w:numPr>
      </w:pPr>
      <w:r>
        <w:t xml:space="preserve"> EX: Insurance policy paid before marriage. Couple divorces. </w:t>
      </w:r>
    </w:p>
    <w:p w14:paraId="547B82C4" w14:textId="0451328B" w:rsidR="00063822" w:rsidRDefault="00063822" w:rsidP="000E5AE1">
      <w:pPr>
        <w:pStyle w:val="ListParagraph"/>
        <w:numPr>
          <w:ilvl w:val="4"/>
          <w:numId w:val="4"/>
        </w:numPr>
      </w:pPr>
      <w:r>
        <w:t>How do you divide the reimbursement to the community?</w:t>
      </w:r>
    </w:p>
    <w:p w14:paraId="7D31BC69" w14:textId="29EA75F9" w:rsidR="00063822" w:rsidRDefault="00063822" w:rsidP="000E5AE1">
      <w:pPr>
        <w:pStyle w:val="ListParagraph"/>
        <w:numPr>
          <w:ilvl w:val="5"/>
          <w:numId w:val="4"/>
        </w:numPr>
      </w:pPr>
      <w:r>
        <w:t>Just &amp; right division</w:t>
      </w:r>
    </w:p>
    <w:tbl>
      <w:tblPr>
        <w:tblStyle w:val="TableGrid"/>
        <w:tblpPr w:leftFromText="180" w:rightFromText="180" w:vertAnchor="text" w:horzAnchor="page" w:tblpX="814" w:tblpY="-3434"/>
        <w:tblW w:w="10962" w:type="dxa"/>
        <w:tblCellMar>
          <w:top w:w="72" w:type="dxa"/>
          <w:left w:w="72" w:type="dxa"/>
          <w:bottom w:w="72" w:type="dxa"/>
          <w:right w:w="72" w:type="dxa"/>
        </w:tblCellMar>
        <w:tblLook w:val="04A0" w:firstRow="1" w:lastRow="0" w:firstColumn="1" w:lastColumn="0" w:noHBand="0" w:noVBand="1"/>
      </w:tblPr>
      <w:tblGrid>
        <w:gridCol w:w="5400"/>
        <w:gridCol w:w="5562"/>
      </w:tblGrid>
      <w:tr w:rsidR="008578FB" w14:paraId="3E594B5E" w14:textId="77777777" w:rsidTr="008578FB">
        <w:tc>
          <w:tcPr>
            <w:tcW w:w="5400" w:type="dxa"/>
            <w:shd w:val="clear" w:color="auto" w:fill="ECEBE9"/>
          </w:tcPr>
          <w:p w14:paraId="4A256442" w14:textId="77777777" w:rsidR="008578FB" w:rsidRPr="008A129D" w:rsidRDefault="008578FB" w:rsidP="008578FB">
            <w:pPr>
              <w:pStyle w:val="ListParagraph"/>
              <w:numPr>
                <w:ilvl w:val="0"/>
                <w:numId w:val="0"/>
              </w:numPr>
              <w:jc w:val="center"/>
              <w:rPr>
                <w:b/>
                <w:caps/>
                <w:szCs w:val="20"/>
              </w:rPr>
            </w:pPr>
            <w:r>
              <w:rPr>
                <w:b/>
                <w:szCs w:val="20"/>
              </w:rPr>
              <w:t>Problems: Inception of Title</w:t>
            </w:r>
          </w:p>
        </w:tc>
        <w:tc>
          <w:tcPr>
            <w:tcW w:w="5562" w:type="dxa"/>
            <w:shd w:val="clear" w:color="auto" w:fill="ECEBE9"/>
          </w:tcPr>
          <w:p w14:paraId="1784024F" w14:textId="77777777" w:rsidR="008578FB" w:rsidRPr="008A129D" w:rsidRDefault="008578FB" w:rsidP="008578FB">
            <w:pPr>
              <w:pStyle w:val="ListParagraph"/>
              <w:numPr>
                <w:ilvl w:val="0"/>
                <w:numId w:val="0"/>
              </w:numPr>
              <w:jc w:val="center"/>
              <w:rPr>
                <w:b/>
                <w:caps/>
                <w:szCs w:val="20"/>
              </w:rPr>
            </w:pPr>
            <w:r>
              <w:rPr>
                <w:b/>
                <w:szCs w:val="20"/>
              </w:rPr>
              <w:t>Answer</w:t>
            </w:r>
          </w:p>
        </w:tc>
      </w:tr>
      <w:tr w:rsidR="008578FB" w14:paraId="54E3CBF2" w14:textId="77777777" w:rsidTr="008578FB">
        <w:tc>
          <w:tcPr>
            <w:tcW w:w="5400" w:type="dxa"/>
          </w:tcPr>
          <w:p w14:paraId="02AD379C" w14:textId="77777777" w:rsidR="008578FB" w:rsidRPr="00356BE7" w:rsidRDefault="008578FB" w:rsidP="008578FB">
            <w:pPr>
              <w:pStyle w:val="ListParagraph"/>
              <w:numPr>
                <w:ilvl w:val="0"/>
                <w:numId w:val="0"/>
              </w:numPr>
              <w:rPr>
                <w:sz w:val="18"/>
                <w:szCs w:val="18"/>
              </w:rPr>
            </w:pPr>
            <w:r>
              <w:rPr>
                <w:sz w:val="18"/>
                <w:szCs w:val="18"/>
              </w:rPr>
              <w:t xml:space="preserve">H &amp; W lived together. H moves out but let’s W stay there for a long time. </w:t>
            </w:r>
            <w:r w:rsidRPr="00920C54">
              <w:rPr>
                <w:b/>
                <w:sz w:val="18"/>
                <w:szCs w:val="18"/>
              </w:rPr>
              <w:t>Can W claim AP inception of title?</w:t>
            </w:r>
          </w:p>
        </w:tc>
        <w:tc>
          <w:tcPr>
            <w:tcW w:w="5562" w:type="dxa"/>
          </w:tcPr>
          <w:p w14:paraId="4A3B02B6" w14:textId="77777777" w:rsidR="008578FB" w:rsidRPr="005C5C15" w:rsidRDefault="008578FB" w:rsidP="008578FB">
            <w:pPr>
              <w:pStyle w:val="ListParagraph"/>
              <w:numPr>
                <w:ilvl w:val="0"/>
                <w:numId w:val="0"/>
              </w:numPr>
              <w:rPr>
                <w:sz w:val="18"/>
                <w:szCs w:val="18"/>
              </w:rPr>
            </w:pPr>
            <w:r>
              <w:rPr>
                <w:sz w:val="18"/>
                <w:szCs w:val="18"/>
              </w:rPr>
              <w:t>No. It’s not allowed if someone is staying there w/ permission</w:t>
            </w:r>
          </w:p>
        </w:tc>
      </w:tr>
    </w:tbl>
    <w:p w14:paraId="02141B98" w14:textId="5A992EF4" w:rsidR="00063822" w:rsidRDefault="00063822" w:rsidP="000E5AE1">
      <w:pPr>
        <w:pStyle w:val="ListParagraph"/>
        <w:numPr>
          <w:ilvl w:val="4"/>
          <w:numId w:val="4"/>
        </w:numPr>
      </w:pPr>
      <w:r>
        <w:t xml:space="preserve">What id it was a death case? </w:t>
      </w:r>
      <w:r w:rsidR="002D4208">
        <w:rPr>
          <w:rFonts w:ascii="Monaco" w:hAnsi="Monaco" w:cs="Monaco"/>
        </w:rPr>
        <w:t>→</w:t>
      </w:r>
      <w:r>
        <w:t xml:space="preserve"> ½ goes to decedents estate. ½ to SS</w:t>
      </w:r>
    </w:p>
    <w:p w14:paraId="56031713" w14:textId="0B7C8C93" w:rsidR="00063822" w:rsidRDefault="00063822" w:rsidP="00063822">
      <w:pPr>
        <w:pStyle w:val="ListParagraph"/>
      </w:pPr>
      <w:r>
        <w:t xml:space="preserve">On death </w:t>
      </w:r>
      <w:r w:rsidR="002D4208">
        <w:rPr>
          <w:rFonts w:ascii="Monaco" w:hAnsi="Monaco" w:cs="Monaco"/>
        </w:rPr>
        <w:t>→</w:t>
      </w:r>
      <w:r>
        <w:t xml:space="preserve"> Characterize at acquisition</w:t>
      </w:r>
    </w:p>
    <w:p w14:paraId="5439BBC9" w14:textId="77777777" w:rsidR="005C5C15" w:rsidRDefault="005C5C15" w:rsidP="005C5C15">
      <w:pPr>
        <w:pStyle w:val="ListParagraph"/>
        <w:numPr>
          <w:ilvl w:val="0"/>
          <w:numId w:val="0"/>
        </w:numPr>
        <w:ind w:left="720"/>
      </w:pPr>
    </w:p>
    <w:p w14:paraId="2636568B" w14:textId="3BA47CC9" w:rsidR="005B48F8" w:rsidRPr="00525928" w:rsidRDefault="00063822" w:rsidP="00E171D3">
      <w:pPr>
        <w:pStyle w:val="hea"/>
        <w:numPr>
          <w:ilvl w:val="0"/>
          <w:numId w:val="0"/>
        </w:numPr>
        <w:ind w:left="144"/>
        <w:rPr>
          <w:b/>
        </w:rPr>
      </w:pPr>
      <w:bookmarkStart w:id="54" w:name="_§_7.001._"/>
      <w:bookmarkEnd w:id="54"/>
      <w:r w:rsidRPr="005B48F8">
        <w:rPr>
          <w:b/>
        </w:rPr>
        <w:t>General Rule of Property Division</w:t>
      </w:r>
      <w:r w:rsidR="005B48F8" w:rsidRPr="005B48F8">
        <w:rPr>
          <w:b/>
        </w:rPr>
        <w:t xml:space="preserve"> in Divorce or Annulment</w:t>
      </w:r>
      <w:r w:rsidR="00920C54">
        <w:rPr>
          <w:b/>
        </w:rPr>
        <w:t xml:space="preserve"> </w:t>
      </w:r>
      <w:r w:rsidR="00920C54">
        <w:rPr>
          <w:b/>
        </w:rPr>
        <w:tab/>
      </w:r>
      <w:r w:rsidR="00920C54">
        <w:rPr>
          <w:b/>
        </w:rPr>
        <w:tab/>
      </w:r>
      <w:r w:rsidR="00920C54">
        <w:rPr>
          <w:b/>
        </w:rPr>
        <w:tab/>
      </w:r>
      <w:r w:rsidR="00920C54">
        <w:rPr>
          <w:b/>
        </w:rPr>
        <w:tab/>
      </w:r>
      <w:r w:rsidR="00920C54">
        <w:rPr>
          <w:b/>
        </w:rPr>
        <w:tab/>
      </w:r>
      <w:r w:rsidR="00920C54">
        <w:rPr>
          <w:b/>
        </w:rPr>
        <w:tab/>
      </w:r>
      <w:r w:rsidR="00920C54">
        <w:rPr>
          <w:b/>
        </w:rPr>
        <w:tab/>
      </w:r>
      <w:r w:rsidR="00920C54">
        <w:rPr>
          <w:b/>
        </w:rPr>
        <w:tab/>
      </w:r>
      <w:r w:rsidR="00920C54">
        <w:rPr>
          <w:b/>
        </w:rPr>
        <w:tab/>
      </w:r>
      <w:r w:rsidR="005B48F8">
        <w:rPr>
          <w:b/>
        </w:rPr>
        <w:tab/>
      </w:r>
      <w:r w:rsidR="005B48F8">
        <w:rPr>
          <w:b/>
        </w:rPr>
        <w:tab/>
      </w:r>
      <w:r w:rsidR="005B48F8">
        <w:rPr>
          <w:b/>
        </w:rPr>
        <w:tab/>
      </w:r>
      <w:r w:rsidR="005B48F8">
        <w:rPr>
          <w:b/>
        </w:rPr>
        <w:tab/>
      </w:r>
      <w:r w:rsidR="005B48F8" w:rsidRPr="00525928">
        <w:rPr>
          <w:b/>
        </w:rPr>
        <w:tab/>
      </w:r>
      <w:r w:rsidR="005B48F8" w:rsidRPr="00525928">
        <w:rPr>
          <w:b/>
        </w:rPr>
        <w:tab/>
      </w:r>
      <w:r w:rsidR="00EC46F3">
        <w:rPr>
          <w:b/>
        </w:rPr>
        <w:tab/>
      </w:r>
      <w:r w:rsidR="005B48F8" w:rsidRPr="00525928">
        <w:rPr>
          <w:b/>
        </w:rPr>
        <w:t>§ 7.001</w:t>
      </w:r>
    </w:p>
    <w:p w14:paraId="2CD229BB" w14:textId="77777777" w:rsidR="005B48F8" w:rsidRDefault="00063822" w:rsidP="00063822">
      <w:pPr>
        <w:pStyle w:val="ListParagraph"/>
      </w:pPr>
      <w:r w:rsidRPr="005B48F8">
        <w:t xml:space="preserve">Ct shall </w:t>
      </w:r>
      <w:r w:rsidR="005B48F8">
        <w:t>divide as</w:t>
      </w:r>
      <w:r w:rsidRPr="005B48F8">
        <w:t xml:space="preserve"> Ct deems</w:t>
      </w:r>
      <w:r w:rsidRPr="005B48F8">
        <w:rPr>
          <w:b/>
        </w:rPr>
        <w:t xml:space="preserve"> just &amp; right</w:t>
      </w:r>
      <w:r w:rsidRPr="005B48F8">
        <w:t>, having due regard for the</w:t>
      </w:r>
      <w:r w:rsidR="005B48F8">
        <w:t>ir</w:t>
      </w:r>
      <w:r w:rsidRPr="005B48F8">
        <w:t xml:space="preserve"> rights of each party &amp; children</w:t>
      </w:r>
      <w:bookmarkStart w:id="55" w:name="_§_7.002._"/>
      <w:bookmarkEnd w:id="55"/>
    </w:p>
    <w:p w14:paraId="03F85197" w14:textId="77777777" w:rsidR="005B48F8" w:rsidRPr="00525928" w:rsidRDefault="00063822" w:rsidP="005B48F8">
      <w:pPr>
        <w:pStyle w:val="hea"/>
        <w:rPr>
          <w:b/>
        </w:rPr>
      </w:pPr>
      <w:r w:rsidRPr="005B48F8">
        <w:rPr>
          <w:b/>
        </w:rPr>
        <w:t>Division of Property Under Special Circs</w:t>
      </w:r>
      <w:r w:rsidR="005B48F8" w:rsidRPr="005B48F8">
        <w:rPr>
          <w:b/>
        </w:rPr>
        <w:t xml:space="preserve"> </w:t>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Pr>
          <w:b/>
        </w:rPr>
        <w:tab/>
      </w:r>
      <w:r w:rsidR="005B48F8" w:rsidRPr="00525928">
        <w:rPr>
          <w:b/>
        </w:rPr>
        <w:tab/>
        <w:t xml:space="preserve">§ 7.002  </w:t>
      </w:r>
    </w:p>
    <w:p w14:paraId="4CD93121" w14:textId="77777777" w:rsidR="005B48F8" w:rsidRPr="005B48F8" w:rsidRDefault="00063822" w:rsidP="005B48F8">
      <w:pPr>
        <w:pStyle w:val="ListParagraph"/>
        <w:rPr>
          <w:b/>
        </w:rPr>
      </w:pPr>
      <w:r w:rsidRPr="005B48F8">
        <w:t xml:space="preserve">In addition to § 7.001, in a decree of divorce or annulment the Ct shall order a </w:t>
      </w:r>
      <w:r w:rsidR="005B48F8" w:rsidRPr="005B48F8">
        <w:t>divide this real &amp; personal property</w:t>
      </w:r>
      <w:r w:rsidRPr="005B48F8">
        <w:t xml:space="preserve"> </w:t>
      </w:r>
      <w:r w:rsidRPr="005B48F8">
        <w:rPr>
          <w:b/>
        </w:rPr>
        <w:t>in a manner the Ct deems just &amp; right,</w:t>
      </w:r>
      <w:r w:rsidRPr="005B48F8">
        <w:t xml:space="preserve"> having due regard for the rights of each party &amp; any children:</w:t>
      </w:r>
    </w:p>
    <w:p w14:paraId="3EFA8A5B" w14:textId="4D5A3A6B" w:rsidR="005B48F8" w:rsidRDefault="00EC46F3" w:rsidP="000E5AE1">
      <w:pPr>
        <w:pStyle w:val="ListParagraph"/>
        <w:numPr>
          <w:ilvl w:val="2"/>
          <w:numId w:val="4"/>
        </w:numPr>
        <w:rPr>
          <w:b/>
        </w:rPr>
      </w:pPr>
      <w:r>
        <w:t>E</w:t>
      </w:r>
      <w:r w:rsidR="00063822" w:rsidRPr="005B48F8">
        <w:t xml:space="preserve">ither spouse </w:t>
      </w:r>
      <w:r>
        <w:t xml:space="preserve">acquires property </w:t>
      </w:r>
      <w:r w:rsidR="00063822" w:rsidRPr="005B48F8">
        <w:t>while domiciled in another state &amp; that would have been CP if the spouse who acquired the property had been domiciled in this state</w:t>
      </w:r>
      <w:r>
        <w:t xml:space="preserve"> at the time of the acquisition</w:t>
      </w:r>
      <w:r w:rsidR="00063822" w:rsidRPr="005B48F8">
        <w:t xml:space="preserve"> </w:t>
      </w:r>
      <w:r w:rsidR="00063822" w:rsidRPr="005B48F8">
        <w:rPr>
          <w:b/>
        </w:rPr>
        <w:t>or</w:t>
      </w:r>
    </w:p>
    <w:p w14:paraId="783A00D0" w14:textId="5A015689" w:rsidR="00EC46F3" w:rsidRPr="00EC46F3" w:rsidRDefault="00EC46F3" w:rsidP="000E5AE1">
      <w:pPr>
        <w:pStyle w:val="ListParagraph"/>
        <w:numPr>
          <w:ilvl w:val="3"/>
          <w:numId w:val="4"/>
        </w:numPr>
        <w:rPr>
          <w:b/>
        </w:rPr>
      </w:pPr>
      <w:r>
        <w:rPr>
          <w:b/>
        </w:rPr>
        <w:t xml:space="preserve">EX: </w:t>
      </w:r>
      <w:r w:rsidRPr="00EC46F3">
        <w:t>A c</w:t>
      </w:r>
      <w:r>
        <w:rPr>
          <w:rFonts w:ascii="Times" w:hAnsi="Times"/>
          <w:szCs w:val="20"/>
        </w:rPr>
        <w:t>ouple living in NY</w:t>
      </w:r>
      <w:r w:rsidRPr="00EC46F3">
        <w:rPr>
          <w:rFonts w:ascii="Times" w:hAnsi="Times"/>
          <w:szCs w:val="20"/>
        </w:rPr>
        <w:t xml:space="preserve"> </w:t>
      </w:r>
      <w:r>
        <w:rPr>
          <w:rFonts w:ascii="Times" w:hAnsi="Times"/>
          <w:szCs w:val="20"/>
        </w:rPr>
        <w:t>(CL state) used H’s earnings &amp; H’s name</w:t>
      </w:r>
      <w:r w:rsidRPr="00EC46F3">
        <w:rPr>
          <w:rFonts w:ascii="Times" w:hAnsi="Times"/>
          <w:szCs w:val="20"/>
        </w:rPr>
        <w:t xml:space="preserve">.  If use </w:t>
      </w:r>
      <w:r>
        <w:rPr>
          <w:rFonts w:ascii="Times" w:hAnsi="Times"/>
          <w:szCs w:val="20"/>
        </w:rPr>
        <w:t>SP</w:t>
      </w:r>
      <w:r w:rsidRPr="00EC46F3">
        <w:rPr>
          <w:rFonts w:ascii="Times" w:hAnsi="Times"/>
          <w:szCs w:val="20"/>
        </w:rPr>
        <w:t xml:space="preserve"> proceeds from another state to buy hou</w:t>
      </w:r>
      <w:r>
        <w:rPr>
          <w:rFonts w:ascii="Times" w:hAnsi="Times"/>
          <w:szCs w:val="20"/>
        </w:rPr>
        <w:t xml:space="preserve">se in community state </w:t>
      </w:r>
      <w:r>
        <w:rPr>
          <w:rFonts w:ascii="Monaco" w:hAnsi="Monaco" w:cs="Monaco"/>
          <w:szCs w:val="20"/>
        </w:rPr>
        <w:t>→</w:t>
      </w:r>
      <w:r>
        <w:rPr>
          <w:rFonts w:ascii="Times" w:hAnsi="Times"/>
          <w:szCs w:val="20"/>
        </w:rPr>
        <w:t xml:space="preserve"> CP</w:t>
      </w:r>
    </w:p>
    <w:p w14:paraId="6E6EB85C" w14:textId="77777777" w:rsidR="005B48F8" w:rsidRPr="005B48F8" w:rsidRDefault="005B48F8" w:rsidP="000E5AE1">
      <w:pPr>
        <w:pStyle w:val="ListParagraph"/>
        <w:numPr>
          <w:ilvl w:val="2"/>
          <w:numId w:val="4"/>
        </w:numPr>
        <w:rPr>
          <w:b/>
        </w:rPr>
      </w:pPr>
      <w:r w:rsidRPr="005B48F8">
        <w:t>P</w:t>
      </w:r>
      <w:r w:rsidR="00063822" w:rsidRPr="005B48F8">
        <w:t>roperty that was acquired by either spouse in exchange for real or personal property &amp; that would have been CP if the spouse who acquired the property so exchanged had been domiciled in this state</w:t>
      </w:r>
      <w:r>
        <w:t xml:space="preserve"> at the time of its acquisition</w:t>
      </w:r>
    </w:p>
    <w:p w14:paraId="28B0A30D" w14:textId="5FCFE9B4" w:rsidR="005B48F8" w:rsidRDefault="00EC46F3" w:rsidP="005B48F8">
      <w:pPr>
        <w:pStyle w:val="ListParagraph"/>
        <w:rPr>
          <w:b/>
        </w:rPr>
      </w:pPr>
      <w:r>
        <w:rPr>
          <w:b/>
        </w:rPr>
        <w:t>Treat as SP</w:t>
      </w:r>
    </w:p>
    <w:p w14:paraId="65A52F0F" w14:textId="3152ECE4" w:rsidR="00EC46F3" w:rsidRPr="00EC46F3" w:rsidRDefault="00EC46F3" w:rsidP="000E5AE1">
      <w:pPr>
        <w:pStyle w:val="ListParagraph"/>
        <w:numPr>
          <w:ilvl w:val="2"/>
          <w:numId w:val="4"/>
        </w:numPr>
        <w:rPr>
          <w:b/>
        </w:rPr>
      </w:pPr>
      <w:r>
        <w:t>A spouse acquires property</w:t>
      </w:r>
      <w:r w:rsidR="00063822" w:rsidRPr="005B48F8">
        <w:t xml:space="preserve"> while domiciled in another state &amp; </w:t>
      </w:r>
      <w:r>
        <w:t>it</w:t>
      </w:r>
      <w:r w:rsidR="00063822" w:rsidRPr="005B48F8">
        <w:t xml:space="preserve"> wou</w:t>
      </w:r>
      <w:r>
        <w:t>ld have been their SP if they’</w:t>
      </w:r>
      <w:r w:rsidR="00063822" w:rsidRPr="005B48F8">
        <w:t>d been domiciled i</w:t>
      </w:r>
      <w:r>
        <w:t>n TX at the time of acquisition</w:t>
      </w:r>
      <w:r w:rsidR="00063822" w:rsidRPr="005B48F8">
        <w:t xml:space="preserve"> </w:t>
      </w:r>
      <w:r w:rsidR="00063822" w:rsidRPr="00EC46F3">
        <w:rPr>
          <w:b/>
        </w:rPr>
        <w:t>or</w:t>
      </w:r>
    </w:p>
    <w:p w14:paraId="1314F8A7" w14:textId="37E99258" w:rsidR="005B48F8" w:rsidRPr="00EC46F3" w:rsidRDefault="00EC46F3" w:rsidP="000E5AE1">
      <w:pPr>
        <w:pStyle w:val="ListParagraph"/>
        <w:numPr>
          <w:ilvl w:val="2"/>
          <w:numId w:val="4"/>
        </w:numPr>
        <w:rPr>
          <w:b/>
        </w:rPr>
      </w:pPr>
      <w:r>
        <w:t>A spouse acquires property</w:t>
      </w:r>
      <w:r w:rsidRPr="005B48F8">
        <w:t xml:space="preserve"> </w:t>
      </w:r>
      <w:r w:rsidR="00063822" w:rsidRPr="005B48F8">
        <w:t>in exchange for real or personal property &amp; that would have been the</w:t>
      </w:r>
      <w:r>
        <w:t>ir SP if they’</w:t>
      </w:r>
      <w:r w:rsidR="00063822" w:rsidRPr="005B48F8">
        <w:t>d been domiciled i</w:t>
      </w:r>
      <w:r>
        <w:t>n TX at the time of acquisition</w:t>
      </w:r>
    </w:p>
    <w:p w14:paraId="5556C77C" w14:textId="77777777" w:rsidR="00EC46F3" w:rsidRPr="005B48F8" w:rsidRDefault="00EC46F3" w:rsidP="00EC46F3">
      <w:pPr>
        <w:pStyle w:val="ListParagraph"/>
        <w:numPr>
          <w:ilvl w:val="0"/>
          <w:numId w:val="0"/>
        </w:numPr>
        <w:ind w:left="1008"/>
        <w:rPr>
          <w:b/>
        </w:rPr>
      </w:pPr>
    </w:p>
    <w:p w14:paraId="3C81366E" w14:textId="77777777" w:rsidR="005B48F8" w:rsidRDefault="00063822" w:rsidP="005B48F8">
      <w:pPr>
        <w:pStyle w:val="ListParagraph"/>
        <w:rPr>
          <w:b/>
        </w:rPr>
      </w:pPr>
      <w:r w:rsidRPr="005B48F8">
        <w:rPr>
          <w:b/>
        </w:rPr>
        <w:t>SP of a spouse if partitioned or exchanged by written agreement of the spouses:</w:t>
      </w:r>
    </w:p>
    <w:p w14:paraId="2161A902" w14:textId="77777777" w:rsidR="005B48F8" w:rsidRPr="005B48F8" w:rsidRDefault="005B48F8" w:rsidP="000E5AE1">
      <w:pPr>
        <w:pStyle w:val="ListParagraph"/>
        <w:numPr>
          <w:ilvl w:val="2"/>
          <w:numId w:val="4"/>
        </w:numPr>
        <w:rPr>
          <w:b/>
        </w:rPr>
      </w:pPr>
      <w:r w:rsidRPr="005B48F8">
        <w:t>I</w:t>
      </w:r>
      <w:r w:rsidR="00063822" w:rsidRPr="005B48F8">
        <w:t xml:space="preserve">ncome &amp; earnings from the spouses' property, wages, salaries, &amp; other compensation received </w:t>
      </w:r>
    </w:p>
    <w:p w14:paraId="5E4B01C2" w14:textId="676A29E8" w:rsidR="005B48F8" w:rsidRPr="005B48F8" w:rsidRDefault="005B48F8" w:rsidP="000E5AE1">
      <w:pPr>
        <w:pStyle w:val="ListParagraph"/>
        <w:numPr>
          <w:ilvl w:val="3"/>
          <w:numId w:val="4"/>
        </w:numPr>
        <w:rPr>
          <w:b/>
        </w:rPr>
      </w:pPr>
      <w:r>
        <w:t>O</w:t>
      </w:r>
      <w:r w:rsidR="00063822" w:rsidRPr="005B48F8">
        <w:t>n or after 1/1 of the year divorce</w:t>
      </w:r>
      <w:r>
        <w:t xml:space="preserve"> filed; </w:t>
      </w:r>
      <w:r w:rsidRPr="005B48F8">
        <w:rPr>
          <w:b/>
        </w:rPr>
        <w:t>or</w:t>
      </w:r>
    </w:p>
    <w:p w14:paraId="7B233422" w14:textId="29155FDE" w:rsidR="00063822" w:rsidRPr="005B48F8" w:rsidRDefault="005B48F8" w:rsidP="000E5AE1">
      <w:pPr>
        <w:pStyle w:val="ListParagraph"/>
        <w:numPr>
          <w:ilvl w:val="3"/>
          <w:numId w:val="4"/>
        </w:numPr>
        <w:rPr>
          <w:b/>
        </w:rPr>
      </w:pPr>
      <w:r>
        <w:t>I</w:t>
      </w:r>
      <w:r w:rsidR="00EC46F3">
        <w:t xml:space="preserve">n another year when they </w:t>
      </w:r>
      <w:r w:rsidR="00063822" w:rsidRPr="005B48F8">
        <w:t>were m</w:t>
      </w:r>
      <w:r w:rsidR="00EC46F3">
        <w:t>arried for any part of the year</w:t>
      </w:r>
    </w:p>
    <w:p w14:paraId="51991E12" w14:textId="77777777" w:rsidR="00063822" w:rsidRDefault="00063822" w:rsidP="00063822">
      <w:pPr>
        <w:pStyle w:val="Rule2"/>
        <w:rPr>
          <w:sz w:val="20"/>
        </w:rPr>
      </w:pPr>
    </w:p>
    <w:p w14:paraId="7A237320" w14:textId="1E2ED189" w:rsidR="00063822" w:rsidRDefault="00251E49" w:rsidP="00251E49">
      <w:pPr>
        <w:pStyle w:val="Heading20"/>
      </w:pPr>
      <w:bookmarkStart w:id="56" w:name="_Toc230242941"/>
      <w:r>
        <w:t>Tracing</w:t>
      </w:r>
      <w:bookmarkEnd w:id="56"/>
    </w:p>
    <w:p w14:paraId="38C61BED" w14:textId="070434B7" w:rsidR="00EC46F3" w:rsidRDefault="00EC46F3" w:rsidP="00EC46F3">
      <w:pPr>
        <w:pStyle w:val="hea"/>
      </w:pPr>
      <w:r>
        <w:rPr>
          <w:b/>
        </w:rPr>
        <w:t xml:space="preserve">Definition: </w:t>
      </w:r>
      <w:r w:rsidRPr="00840B21">
        <w:t xml:space="preserve">Used to discover </w:t>
      </w:r>
      <w:r>
        <w:t>SP character</w:t>
      </w:r>
      <w:r w:rsidRPr="00840B21">
        <w:t xml:space="preserve">. </w:t>
      </w:r>
      <w:r>
        <w:t>Use</w:t>
      </w:r>
      <w:r w:rsidRPr="00840B21">
        <w:t xml:space="preserve"> documentary evidence </w:t>
      </w:r>
      <w:r>
        <w:t>to establish</w:t>
      </w:r>
      <w:r w:rsidRPr="00840B21">
        <w:t xml:space="preserve"> the source of the funds. </w:t>
      </w:r>
    </w:p>
    <w:p w14:paraId="173EBF40" w14:textId="232A1962" w:rsidR="00EC46F3" w:rsidRPr="00840B21" w:rsidRDefault="00EC46F3" w:rsidP="00EC46F3">
      <w:pPr>
        <w:pStyle w:val="hea"/>
      </w:pPr>
      <w:r>
        <w:rPr>
          <w:b/>
        </w:rPr>
        <w:t>BOP:</w:t>
      </w:r>
      <w:r w:rsidRPr="00840B21">
        <w:t xml:space="preserve"> </w:t>
      </w:r>
      <w:r>
        <w:t>C</w:t>
      </w:r>
      <w:r w:rsidRPr="00840B21">
        <w:t xml:space="preserve">lear </w:t>
      </w:r>
      <w:r>
        <w:t>&amp;</w:t>
      </w:r>
      <w:r w:rsidRPr="00840B21">
        <w:t xml:space="preserve"> convincing evidence</w:t>
      </w:r>
      <w:r w:rsidRPr="00EC46F3">
        <w:rPr>
          <w:color w:val="800000"/>
        </w:rPr>
        <w:t xml:space="preserve"> (unless not rebutted by the other party)</w:t>
      </w:r>
    </w:p>
    <w:p w14:paraId="522985AC" w14:textId="1DF9E7CF" w:rsidR="00EC46F3" w:rsidRPr="00EC46F3" w:rsidRDefault="00EC46F3" w:rsidP="00251E49">
      <w:pPr>
        <w:pStyle w:val="hea"/>
      </w:pPr>
    </w:p>
    <w:p w14:paraId="0AAE4BF6" w14:textId="6FD82920" w:rsidR="00251E49" w:rsidRDefault="00251E49" w:rsidP="00251E49">
      <w:pPr>
        <w:pStyle w:val="hea"/>
      </w:pPr>
      <w:r>
        <w:rPr>
          <w:b/>
        </w:rPr>
        <w:t xml:space="preserve">Rule: </w:t>
      </w:r>
      <w:r w:rsidR="00063822">
        <w:t>Pr</w:t>
      </w:r>
      <w:r>
        <w:t>operty must be properly traced</w:t>
      </w:r>
      <w:r>
        <w:tab/>
      </w:r>
      <w:r>
        <w:tab/>
      </w:r>
      <w:r>
        <w:tab/>
      </w:r>
      <w:r>
        <w:tab/>
      </w:r>
      <w:r>
        <w:tab/>
      </w:r>
      <w:r>
        <w:tab/>
      </w:r>
      <w:r>
        <w:tab/>
      </w:r>
      <w:r>
        <w:tab/>
      </w:r>
      <w:r>
        <w:tab/>
      </w:r>
      <w:r>
        <w:tab/>
      </w:r>
      <w:r>
        <w:tab/>
      </w:r>
      <w:r>
        <w:tab/>
      </w:r>
      <w:r>
        <w:tab/>
      </w:r>
      <w:r>
        <w:tab/>
      </w:r>
      <w:r>
        <w:tab/>
      </w:r>
      <w:r>
        <w:tab/>
      </w:r>
      <w:r>
        <w:tab/>
      </w:r>
      <w:r>
        <w:tab/>
      </w:r>
      <w:r>
        <w:rPr>
          <w:i/>
        </w:rPr>
        <w:t>Hardee v</w:t>
      </w:r>
      <w:r w:rsidR="005C5C15">
        <w:rPr>
          <w:i/>
        </w:rPr>
        <w:t>.</w:t>
      </w:r>
      <w:r>
        <w:rPr>
          <w:i/>
        </w:rPr>
        <w:t xml:space="preserve"> Vincent, pg 135</w:t>
      </w:r>
    </w:p>
    <w:p w14:paraId="4D72C106" w14:textId="77777777" w:rsidR="00251E49" w:rsidRDefault="00251E49" w:rsidP="00251E49">
      <w:pPr>
        <w:pStyle w:val="ListParagraph"/>
      </w:pPr>
      <w:r>
        <w:rPr>
          <w:b/>
        </w:rPr>
        <w:t xml:space="preserve">BOP: </w:t>
      </w:r>
      <w:r>
        <w:t xml:space="preserve">Must have tracing w/ </w:t>
      </w:r>
      <w:r w:rsidRPr="00063822">
        <w:rPr>
          <w:b/>
        </w:rPr>
        <w:t>clear &amp; convincing</w:t>
      </w:r>
      <w:r>
        <w:t xml:space="preserve"> evidence it was SP</w:t>
      </w:r>
    </w:p>
    <w:p w14:paraId="13474E2D" w14:textId="76F9FFD3" w:rsidR="00410EC9" w:rsidRPr="00637FA6" w:rsidRDefault="005C5C15" w:rsidP="000E5AE1">
      <w:pPr>
        <w:pStyle w:val="ListParagraph"/>
        <w:numPr>
          <w:ilvl w:val="2"/>
          <w:numId w:val="4"/>
        </w:numPr>
      </w:pPr>
      <w:r>
        <w:t>Conjecture i</w:t>
      </w:r>
      <w:r w:rsidR="00410EC9" w:rsidRPr="00637FA6">
        <w:t>s not sufficient evidence</w:t>
      </w:r>
    </w:p>
    <w:p w14:paraId="318ECD85" w14:textId="69E6AF71" w:rsidR="00410EC9" w:rsidRPr="00410EC9" w:rsidRDefault="00410EC9" w:rsidP="000E5AE1">
      <w:pPr>
        <w:pStyle w:val="ListParagraph"/>
        <w:numPr>
          <w:ilvl w:val="2"/>
          <w:numId w:val="4"/>
        </w:numPr>
        <w:rPr>
          <w:i/>
        </w:rPr>
      </w:pPr>
      <w:r w:rsidRPr="00410EC9">
        <w:rPr>
          <w:i/>
        </w:rPr>
        <w:t>“When tracing SP</w:t>
      </w:r>
      <w:r w:rsidR="009B012C">
        <w:rPr>
          <w:i/>
        </w:rPr>
        <w:t>,</w:t>
      </w:r>
      <w:r w:rsidRPr="00410EC9">
        <w:rPr>
          <w:i/>
        </w:rPr>
        <w:t xml:space="preserve"> it’s not enough to show that separate funds could have been the source of a subsequent deposit of funds. Such </w:t>
      </w:r>
      <w:r w:rsidRPr="00410EC9">
        <w:rPr>
          <w:b/>
          <w:i/>
        </w:rPr>
        <w:t>conjecture</w:t>
      </w:r>
      <w:r w:rsidRPr="00410EC9">
        <w:rPr>
          <w:i/>
        </w:rPr>
        <w:t xml:space="preserve"> doesn’t constitute sufficient evidence to sustain appellant’s burden of tracing to overcome the CP presumption”</w:t>
      </w:r>
    </w:p>
    <w:p w14:paraId="3D04839E" w14:textId="042B2969" w:rsidR="00063822" w:rsidRDefault="00251E49" w:rsidP="00251E49">
      <w:pPr>
        <w:pStyle w:val="ListParagraph"/>
      </w:pPr>
      <w:r>
        <w:t xml:space="preserve">EX: </w:t>
      </w:r>
      <w:r w:rsidR="00063822">
        <w:t xml:space="preserve">Purchased out of business owned by both </w:t>
      </w:r>
      <w:r w:rsidR="00E171D3">
        <w:rPr>
          <w:rFonts w:ascii="Monaco" w:hAnsi="Monaco" w:cs="Monaco"/>
        </w:rPr>
        <w:t>→</w:t>
      </w:r>
      <w:r w:rsidR="00063822">
        <w:t xml:space="preserve"> CP</w:t>
      </w:r>
      <w:r>
        <w:t xml:space="preserve"> </w:t>
      </w:r>
    </w:p>
    <w:p w14:paraId="03EAE777" w14:textId="77777777" w:rsidR="00410EC9" w:rsidRDefault="00410EC9" w:rsidP="00410EC9">
      <w:pPr>
        <w:pStyle w:val="ListParagraph"/>
        <w:numPr>
          <w:ilvl w:val="0"/>
          <w:numId w:val="0"/>
        </w:numPr>
        <w:ind w:left="720"/>
      </w:pPr>
    </w:p>
    <w:p w14:paraId="2D65222C" w14:textId="167F3C60" w:rsidR="00063822" w:rsidRDefault="005B48F8" w:rsidP="005B48F8">
      <w:pPr>
        <w:pStyle w:val="hea"/>
      </w:pPr>
      <w:r w:rsidRPr="005B48F8">
        <w:rPr>
          <w:b/>
        </w:rPr>
        <w:t>Tracing in O&amp;G properties</w:t>
      </w:r>
      <w:r>
        <w:tab/>
      </w:r>
      <w:r>
        <w:tab/>
      </w:r>
      <w:r>
        <w:tab/>
      </w:r>
      <w:r>
        <w:tab/>
      </w:r>
      <w:r>
        <w:tab/>
      </w:r>
      <w:r>
        <w:tab/>
      </w:r>
      <w:r>
        <w:tab/>
      </w:r>
      <w:r>
        <w:tab/>
      </w:r>
      <w:r>
        <w:tab/>
      </w:r>
      <w:r>
        <w:tab/>
      </w:r>
      <w:r>
        <w:tab/>
      </w:r>
      <w:r>
        <w:tab/>
      </w:r>
      <w:r>
        <w:tab/>
      </w:r>
      <w:r w:rsidR="00637FA6">
        <w:tab/>
      </w:r>
      <w:r w:rsidR="00637FA6">
        <w:tab/>
      </w:r>
      <w:r w:rsidR="00637FA6">
        <w:tab/>
      </w:r>
      <w:r w:rsidR="00637FA6">
        <w:tab/>
      </w:r>
      <w:r w:rsidR="00637FA6">
        <w:tab/>
      </w:r>
      <w:r w:rsidR="00637FA6">
        <w:tab/>
      </w:r>
      <w:r w:rsidR="00637FA6">
        <w:tab/>
      </w:r>
      <w:r w:rsidR="00637FA6">
        <w:tab/>
      </w:r>
      <w:r w:rsidR="002D4208">
        <w:tab/>
      </w:r>
      <w:r w:rsidR="002D4208">
        <w:tab/>
      </w:r>
      <w:r w:rsidR="00063822">
        <w:rPr>
          <w:i/>
        </w:rPr>
        <w:t>Norris v. Vaughan</w:t>
      </w:r>
    </w:p>
    <w:p w14:paraId="67C2EB2A" w14:textId="616A95D6" w:rsidR="00063822" w:rsidRDefault="00063822" w:rsidP="005B48F8">
      <w:pPr>
        <w:pStyle w:val="ListParagraph"/>
      </w:pPr>
      <w:r>
        <w:t xml:space="preserve">Oil royalties from a separate well </w:t>
      </w:r>
      <w:r w:rsidR="00E171D3">
        <w:rPr>
          <w:rFonts w:ascii="Monaco" w:hAnsi="Monaco" w:cs="Monaco"/>
        </w:rPr>
        <w:t>→</w:t>
      </w:r>
      <w:r w:rsidR="00637FA6">
        <w:t xml:space="preserve"> W</w:t>
      </w:r>
      <w:r>
        <w:t>ill be and remain SP</w:t>
      </w:r>
      <w:r w:rsidR="00EC46F3">
        <w:t xml:space="preserve"> </w:t>
      </w:r>
      <w:r w:rsidR="00EC46F3" w:rsidRPr="00EC46F3">
        <w:rPr>
          <w:b/>
          <w:color w:val="FF0000"/>
        </w:rPr>
        <w:t>!!!</w:t>
      </w:r>
      <w:r w:rsidR="00D2390A">
        <w:rPr>
          <w:b/>
          <w:color w:val="FF0000"/>
        </w:rPr>
        <w:tab/>
      </w:r>
      <w:r w:rsidR="00D2390A">
        <w:rPr>
          <w:b/>
          <w:color w:val="FF0000"/>
        </w:rPr>
        <w:tab/>
      </w:r>
      <w:r w:rsidR="00D2390A">
        <w:rPr>
          <w:b/>
          <w:color w:val="FF0000"/>
        </w:rPr>
        <w:tab/>
      </w:r>
      <w:r w:rsidR="00D2390A">
        <w:rPr>
          <w:b/>
          <w:color w:val="FF0000"/>
        </w:rPr>
        <w:tab/>
      </w:r>
      <w:r w:rsidR="00D2390A">
        <w:rPr>
          <w:b/>
          <w:color w:val="FF0000"/>
        </w:rPr>
        <w:tab/>
      </w:r>
      <w:r w:rsidR="00D2390A">
        <w:rPr>
          <w:b/>
          <w:color w:val="FF0000"/>
        </w:rPr>
        <w:tab/>
      </w:r>
      <w:r w:rsidR="00D2390A">
        <w:rPr>
          <w:b/>
          <w:color w:val="FF0000"/>
        </w:rPr>
        <w:tab/>
      </w:r>
      <w:r w:rsidR="00D2390A">
        <w:rPr>
          <w:b/>
          <w:color w:val="FF0000"/>
        </w:rPr>
        <w:tab/>
        <w:t>aka piecemail of land</w:t>
      </w:r>
    </w:p>
    <w:p w14:paraId="7F6AA6D2" w14:textId="12392E53" w:rsidR="00063822" w:rsidRDefault="00063822" w:rsidP="005B48F8">
      <w:pPr>
        <w:pStyle w:val="ListParagraph"/>
      </w:pPr>
      <w:r>
        <w:t xml:space="preserve">Bonuses from a separate well </w:t>
      </w:r>
      <w:r w:rsidR="00E171D3">
        <w:rPr>
          <w:rFonts w:ascii="Monaco" w:hAnsi="Monaco" w:cs="Monaco"/>
        </w:rPr>
        <w:t>→</w:t>
      </w:r>
      <w:r w:rsidR="00637FA6">
        <w:t xml:space="preserve"> W</w:t>
      </w:r>
      <w:r>
        <w:t>ill be and remain SP</w:t>
      </w:r>
      <w:r>
        <w:tab/>
      </w:r>
      <w:r w:rsidR="00EC46F3" w:rsidRPr="00EC46F3">
        <w:rPr>
          <w:b/>
          <w:color w:val="FF0000"/>
        </w:rPr>
        <w:t>!!!</w:t>
      </w:r>
      <w:r>
        <w:tab/>
      </w:r>
      <w:r>
        <w:tab/>
      </w:r>
      <w:r>
        <w:tab/>
      </w:r>
      <w:r>
        <w:tab/>
      </w:r>
      <w:r w:rsidR="00410EC9">
        <w:tab/>
      </w:r>
      <w:r w:rsidR="00410EC9">
        <w:tab/>
      </w:r>
      <w:r w:rsidR="00410EC9">
        <w:tab/>
      </w:r>
      <w:r w:rsidR="00410EC9">
        <w:tab/>
      </w:r>
      <w:r w:rsidR="002D4208">
        <w:tab/>
      </w:r>
      <w:r w:rsidR="00410EC9">
        <w:t>Selling minerals is like selling land</w:t>
      </w:r>
    </w:p>
    <w:p w14:paraId="03FECF1F" w14:textId="36B2D1D6" w:rsidR="00063822" w:rsidRDefault="00063822" w:rsidP="005B48F8">
      <w:pPr>
        <w:pStyle w:val="ListParagraph"/>
      </w:pPr>
      <w:r>
        <w:t xml:space="preserve">Delay rentals </w:t>
      </w:r>
      <w:r w:rsidR="00E171D3">
        <w:rPr>
          <w:rFonts w:ascii="Monaco" w:hAnsi="Monaco" w:cs="Monaco"/>
        </w:rPr>
        <w:t>→</w:t>
      </w:r>
      <w:r>
        <w:t xml:space="preserve"> CP</w:t>
      </w:r>
      <w:r>
        <w:tab/>
      </w:r>
      <w:r w:rsidR="00EC46F3" w:rsidRPr="00EC46F3">
        <w:rPr>
          <w:b/>
          <w:color w:val="FF0000"/>
        </w:rPr>
        <w:t>!!!</w:t>
      </w:r>
      <w:r>
        <w:tab/>
      </w:r>
      <w:r>
        <w:tab/>
      </w:r>
      <w:r>
        <w:tab/>
      </w:r>
      <w:r>
        <w:tab/>
      </w:r>
      <w:r>
        <w:tab/>
      </w:r>
      <w:r>
        <w:tab/>
      </w:r>
      <w:r>
        <w:tab/>
      </w:r>
      <w:r>
        <w:tab/>
      </w:r>
      <w:r>
        <w:tab/>
      </w:r>
      <w:r w:rsidR="00637FA6">
        <w:tab/>
      </w:r>
      <w:r w:rsidR="00637FA6">
        <w:tab/>
      </w:r>
      <w:r>
        <w:tab/>
      </w:r>
      <w:r>
        <w:tab/>
      </w:r>
      <w:r>
        <w:tab/>
      </w:r>
      <w:r w:rsidR="00410EC9">
        <w:tab/>
      </w:r>
      <w:r w:rsidR="00410EC9">
        <w:tab/>
      </w:r>
      <w:r w:rsidR="00410EC9">
        <w:tab/>
      </w:r>
      <w:r w:rsidR="00E171D3">
        <w:tab/>
      </w:r>
      <w:r w:rsidR="00410EC9">
        <w:tab/>
        <w:t>Treat</w:t>
      </w:r>
      <w:r>
        <w:t xml:space="preserve"> like rentals</w:t>
      </w:r>
    </w:p>
    <w:p w14:paraId="344D3BA5" w14:textId="091D45A2" w:rsidR="00063822" w:rsidRDefault="00063822" w:rsidP="005B48F8">
      <w:pPr>
        <w:pStyle w:val="ListParagraph"/>
      </w:pPr>
      <w:r>
        <w:t>Partnership owns oil well</w:t>
      </w:r>
    </w:p>
    <w:p w14:paraId="552D24B3" w14:textId="77777777" w:rsidR="00637FA6" w:rsidRPr="00637FA6" w:rsidRDefault="00063822" w:rsidP="000E5AE1">
      <w:pPr>
        <w:pStyle w:val="ListParagraph"/>
        <w:numPr>
          <w:ilvl w:val="2"/>
          <w:numId w:val="4"/>
        </w:numPr>
      </w:pPr>
      <w:r>
        <w:rPr>
          <w:b/>
        </w:rPr>
        <w:t>Entity Theory of Partnership</w:t>
      </w:r>
      <w:r w:rsidR="00637FA6">
        <w:rPr>
          <w:b/>
        </w:rPr>
        <w:t xml:space="preserve"> (TX)</w:t>
      </w:r>
    </w:p>
    <w:p w14:paraId="26E3B82C" w14:textId="3FE5D5D9" w:rsidR="00063822" w:rsidRPr="00D2390A" w:rsidRDefault="00063822" w:rsidP="000E5AE1">
      <w:pPr>
        <w:pStyle w:val="ListParagraph"/>
        <w:numPr>
          <w:ilvl w:val="3"/>
          <w:numId w:val="4"/>
        </w:numPr>
        <w:rPr>
          <w:color w:val="FF0000"/>
        </w:rPr>
      </w:pPr>
      <w:r w:rsidRPr="00D2390A">
        <w:rPr>
          <w:color w:val="FF0000"/>
        </w:rPr>
        <w:t>Anything held by partnership is partnership property.</w:t>
      </w:r>
    </w:p>
    <w:p w14:paraId="6C318505" w14:textId="484667D0" w:rsidR="00063822" w:rsidRPr="00D2390A" w:rsidRDefault="00063822" w:rsidP="000E5AE1">
      <w:pPr>
        <w:pStyle w:val="ListParagraph"/>
        <w:numPr>
          <w:ilvl w:val="3"/>
          <w:numId w:val="4"/>
        </w:numPr>
        <w:rPr>
          <w:color w:val="FF0000"/>
        </w:rPr>
      </w:pPr>
      <w:r w:rsidRPr="00D2390A">
        <w:rPr>
          <w:color w:val="FF0000"/>
        </w:rPr>
        <w:t xml:space="preserve">But if you start taking benefits </w:t>
      </w:r>
      <w:r w:rsidR="00637FA6" w:rsidRPr="00D2390A">
        <w:rPr>
          <w:color w:val="FF0000"/>
        </w:rPr>
        <w:t xml:space="preserve">(?) </w:t>
      </w:r>
      <w:r w:rsidRPr="00D2390A">
        <w:rPr>
          <w:color w:val="FF0000"/>
        </w:rPr>
        <w:t xml:space="preserve">then </w:t>
      </w:r>
      <w:r w:rsidR="00D2390A" w:rsidRPr="00D2390A">
        <w:rPr>
          <w:color w:val="FF0000"/>
        </w:rPr>
        <w:t>it’</w:t>
      </w:r>
      <w:r w:rsidRPr="00D2390A">
        <w:rPr>
          <w:color w:val="FF0000"/>
        </w:rPr>
        <w:t>s CP</w:t>
      </w:r>
    </w:p>
    <w:p w14:paraId="69A3F95D" w14:textId="74846763" w:rsidR="00063822" w:rsidRDefault="00063822" w:rsidP="000E5AE1">
      <w:pPr>
        <w:pStyle w:val="ListParagraph"/>
        <w:numPr>
          <w:ilvl w:val="2"/>
          <w:numId w:val="4"/>
        </w:numPr>
      </w:pPr>
      <w:r>
        <w:rPr>
          <w:b/>
        </w:rPr>
        <w:t>Aggregate Theory of Partnership</w:t>
      </w:r>
      <w:r w:rsidR="00637FA6">
        <w:rPr>
          <w:b/>
        </w:rPr>
        <w:t xml:space="preserve"> </w:t>
      </w:r>
      <w:r w:rsidR="00356BE7">
        <w:rPr>
          <w:b/>
        </w:rPr>
        <w:t>(not TX)</w:t>
      </w:r>
      <w:r w:rsidR="00356BE7">
        <w:rPr>
          <w:b/>
        </w:rPr>
        <w:tab/>
      </w:r>
      <w:r w:rsidR="00356BE7">
        <w:rPr>
          <w:b/>
        </w:rPr>
        <w:tab/>
      </w:r>
      <w:r w:rsidR="00356BE7">
        <w:rPr>
          <w:b/>
        </w:rPr>
        <w:tab/>
      </w:r>
      <w:r w:rsidR="00356BE7">
        <w:rPr>
          <w:b/>
        </w:rPr>
        <w:tab/>
      </w:r>
      <w:r w:rsidR="00356BE7">
        <w:rPr>
          <w:b/>
        </w:rPr>
        <w:tab/>
      </w:r>
      <w:r w:rsidR="00356BE7">
        <w:rPr>
          <w:b/>
        </w:rPr>
        <w:tab/>
      </w:r>
      <w:r w:rsidR="00356BE7">
        <w:rPr>
          <w:b/>
        </w:rPr>
        <w:tab/>
      </w:r>
      <w:r w:rsidR="00356BE7">
        <w:rPr>
          <w:b/>
        </w:rPr>
        <w:tab/>
      </w:r>
      <w:r w:rsidR="00356BE7">
        <w:rPr>
          <w:b/>
        </w:rPr>
        <w:tab/>
      </w:r>
      <w:r w:rsidR="00356BE7">
        <w:rPr>
          <w:b/>
        </w:rPr>
        <w:tab/>
      </w:r>
      <w:r w:rsidR="00356BE7">
        <w:rPr>
          <w:b/>
        </w:rPr>
        <w:tab/>
      </w:r>
      <w:r w:rsidR="00356BE7">
        <w:rPr>
          <w:b/>
        </w:rPr>
        <w:tab/>
      </w:r>
      <w:r w:rsidR="00356BE7" w:rsidRPr="00356BE7">
        <w:tab/>
      </w:r>
      <w:r w:rsidR="002D4208">
        <w:tab/>
      </w:r>
      <w:r w:rsidR="002D4208">
        <w:tab/>
      </w:r>
      <w:r w:rsidR="00637FA6" w:rsidRPr="00356BE7">
        <w:rPr>
          <w:i/>
        </w:rPr>
        <w:t>Norris</w:t>
      </w:r>
      <w:r w:rsidR="00637FA6" w:rsidRPr="00356BE7">
        <w:t>, not TX</w:t>
      </w:r>
    </w:p>
    <w:p w14:paraId="464DB589" w14:textId="06C4928E" w:rsidR="00D52DBC" w:rsidRDefault="00D52DBC" w:rsidP="000E5AE1">
      <w:pPr>
        <w:pStyle w:val="ListParagraph"/>
        <w:numPr>
          <w:ilvl w:val="3"/>
          <w:numId w:val="4"/>
        </w:numPr>
      </w:pPr>
      <w:r>
        <w:rPr>
          <w:i/>
        </w:rPr>
        <w:t>Norris</w:t>
      </w:r>
      <w:r>
        <w:t xml:space="preserve"> said you could spend a reasonable amount of your time to manage your SP</w:t>
      </w:r>
    </w:p>
    <w:p w14:paraId="65BE6EE9" w14:textId="77777777" w:rsidR="00410EC9" w:rsidRDefault="00410EC9" w:rsidP="00410EC9"/>
    <w:p w14:paraId="6D485B2F" w14:textId="0BDF0AFF" w:rsidR="00410EC9" w:rsidRPr="00410EC9" w:rsidRDefault="00410EC9" w:rsidP="00410EC9">
      <w:pPr>
        <w:pStyle w:val="heading3"/>
      </w:pPr>
      <w:r w:rsidRPr="00410EC9">
        <w:rPr>
          <w:highlight w:val="yellow"/>
        </w:rPr>
        <w:t>Tracing Methods</w:t>
      </w:r>
    </w:p>
    <w:p w14:paraId="7DC942E7" w14:textId="22E98AF4" w:rsidR="00063822" w:rsidRDefault="00251E49" w:rsidP="00637FA6">
      <w:pPr>
        <w:pStyle w:val="hea"/>
      </w:pPr>
      <w:r w:rsidRPr="00637FA6">
        <w:rPr>
          <w:b/>
        </w:rPr>
        <w:t>Clearinghouse Method</w:t>
      </w:r>
      <w:r w:rsidRPr="00637FA6">
        <w:rPr>
          <w:b/>
        </w:rPr>
        <w:tab/>
      </w:r>
      <w:r w:rsidRPr="00637FA6">
        <w:rPr>
          <w:b/>
        </w:rPr>
        <w:tab/>
      </w:r>
      <w:r>
        <w:tab/>
      </w:r>
      <w:r>
        <w:tab/>
      </w:r>
      <w:r>
        <w:tab/>
      </w:r>
      <w:r>
        <w:tab/>
      </w:r>
      <w:r>
        <w:tab/>
      </w:r>
      <w:r>
        <w:tab/>
      </w:r>
      <w:r>
        <w:tab/>
      </w:r>
      <w:r>
        <w:tab/>
      </w:r>
      <w:r>
        <w:tab/>
      </w:r>
      <w:r>
        <w:tab/>
      </w:r>
      <w:r>
        <w:tab/>
      </w:r>
      <w:r>
        <w:tab/>
      </w:r>
      <w:r>
        <w:tab/>
      </w:r>
      <w:r>
        <w:tab/>
      </w:r>
      <w:r>
        <w:tab/>
      </w:r>
      <w:r>
        <w:tab/>
      </w:r>
      <w:r w:rsidR="00410EC9">
        <w:tab/>
      </w:r>
      <w:r w:rsidR="00410EC9">
        <w:tab/>
      </w:r>
      <w:r w:rsidR="00410EC9">
        <w:tab/>
      </w:r>
      <w:r w:rsidR="00637FA6">
        <w:tab/>
      </w:r>
      <w:r w:rsidR="00063822">
        <w:rPr>
          <w:i/>
        </w:rPr>
        <w:t>McKinley v. McKinley</w:t>
      </w:r>
      <w:r w:rsidR="002D4208">
        <w:rPr>
          <w:i/>
        </w:rPr>
        <w:t xml:space="preserve">, </w:t>
      </w:r>
      <w:r>
        <w:rPr>
          <w:i/>
        </w:rPr>
        <w:t>145</w:t>
      </w:r>
    </w:p>
    <w:p w14:paraId="1D2AD5DF" w14:textId="046E92D9" w:rsidR="00063822" w:rsidRDefault="00251E49" w:rsidP="00637FA6">
      <w:pPr>
        <w:pStyle w:val="ListParagraph"/>
      </w:pPr>
      <w:r>
        <w:t xml:space="preserve">Looks to intent. </w:t>
      </w:r>
      <w:r w:rsidR="005B48F8">
        <w:t>Most liberal tracing case</w:t>
      </w:r>
      <w:r>
        <w:t xml:space="preserve"> bc mixes 2 diff methods &amp; utilizes intent</w:t>
      </w:r>
    </w:p>
    <w:p w14:paraId="6134CEDB" w14:textId="0C34B0F6" w:rsidR="005B48F8" w:rsidRDefault="00251E49" w:rsidP="00637FA6">
      <w:pPr>
        <w:pStyle w:val="ListParagraph"/>
      </w:pPr>
      <w:r>
        <w:t>A</w:t>
      </w:r>
      <w:r w:rsidR="005B48F8">
        <w:t xml:space="preserve"> tracing aid. Not a bright line rule</w:t>
      </w:r>
    </w:p>
    <w:p w14:paraId="5ADEA640" w14:textId="77777777" w:rsidR="00356BE7" w:rsidRDefault="00356BE7" w:rsidP="005C5C15"/>
    <w:p w14:paraId="43EA8A8A" w14:textId="31DE578E" w:rsidR="00EE5E20" w:rsidRPr="00EE5E20" w:rsidRDefault="00637FA6" w:rsidP="00356BE7">
      <w:pPr>
        <w:pStyle w:val="hea"/>
      </w:pPr>
      <w:r>
        <w:rPr>
          <w:b/>
        </w:rPr>
        <w:t>Community Consumption Rule</w:t>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Pr>
          <w:b/>
        </w:rPr>
        <w:tab/>
      </w:r>
      <w:r w:rsidR="00D2390A" w:rsidRPr="00D2390A">
        <w:rPr>
          <w:i/>
        </w:rPr>
        <w:t>Gibson v. Gibson</w:t>
      </w:r>
    </w:p>
    <w:p w14:paraId="3E577B38" w14:textId="17D19CF0" w:rsidR="00637FA6" w:rsidRDefault="00637FA6" w:rsidP="00EE5E20">
      <w:pPr>
        <w:pStyle w:val="ListParagraph"/>
      </w:pPr>
      <w:r>
        <w:t xml:space="preserve">Whatever’s left over </w:t>
      </w:r>
      <w:r w:rsidR="00356BE7">
        <w:t>that you consume is SP bc you</w:t>
      </w:r>
      <w:r>
        <w:t xml:space="preserve"> consumed community </w:t>
      </w:r>
      <w:r w:rsidR="00356BE7">
        <w:t>+ some of</w:t>
      </w:r>
      <w:r>
        <w:t xml:space="preserve"> your community living</w:t>
      </w:r>
    </w:p>
    <w:p w14:paraId="0732EAD8" w14:textId="7F61B61E" w:rsidR="00D2390A" w:rsidRDefault="00D2390A" w:rsidP="00EE5E20">
      <w:pPr>
        <w:pStyle w:val="ListParagraph"/>
      </w:pPr>
      <w:r>
        <w:rPr>
          <w:rFonts w:ascii="Times" w:hAnsi="Times"/>
          <w:color w:val="FF0000"/>
          <w:szCs w:val="20"/>
        </w:rPr>
        <w:t>I don’t understand this rule !!!</w:t>
      </w:r>
    </w:p>
    <w:p w14:paraId="6BA956B0" w14:textId="77777777" w:rsidR="00EE5E20" w:rsidRDefault="00EE5E20" w:rsidP="00EE5E20">
      <w:pPr>
        <w:pStyle w:val="ListParagraph"/>
        <w:numPr>
          <w:ilvl w:val="0"/>
          <w:numId w:val="0"/>
        </w:numPr>
        <w:ind w:left="720"/>
      </w:pPr>
    </w:p>
    <w:p w14:paraId="3FE91809" w14:textId="3EF6A66C" w:rsidR="00EE5E20" w:rsidRDefault="00EE5E20" w:rsidP="00EE5E20">
      <w:pPr>
        <w:pStyle w:val="hea"/>
      </w:pPr>
      <w:r>
        <w:rPr>
          <w:b/>
        </w:rPr>
        <w:t>Lowest Intermediate Balance Rule</w:t>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sidR="002D4208">
        <w:rPr>
          <w:i/>
        </w:rPr>
        <w:tab/>
      </w:r>
      <w:r>
        <w:rPr>
          <w:i/>
        </w:rPr>
        <w:tab/>
        <w:t>Snider v. Snider</w:t>
      </w:r>
    </w:p>
    <w:p w14:paraId="6C4BFAC4" w14:textId="77777777" w:rsidR="00EE5E20" w:rsidRDefault="00EE5E20" w:rsidP="00EE5E20">
      <w:pPr>
        <w:pStyle w:val="ListParagraph"/>
      </w:pPr>
      <w:r>
        <w:rPr>
          <w:b/>
        </w:rPr>
        <w:t>Look for:</w:t>
      </w:r>
      <w:r>
        <w:t xml:space="preserve"> </w:t>
      </w:r>
      <w:r>
        <w:rPr>
          <w:i/>
        </w:rPr>
        <w:t>“it never dropped below that amount”</w:t>
      </w:r>
    </w:p>
    <w:p w14:paraId="39E027D1" w14:textId="77777777" w:rsidR="00EE5E20" w:rsidRDefault="00EE5E20" w:rsidP="00EE5E20">
      <w:pPr>
        <w:pStyle w:val="hea"/>
        <w:numPr>
          <w:ilvl w:val="0"/>
          <w:numId w:val="0"/>
        </w:numPr>
      </w:pPr>
    </w:p>
    <w:p w14:paraId="67644514" w14:textId="0D627A0A" w:rsidR="00EE5E20" w:rsidRPr="00B74277" w:rsidRDefault="00EE5E20" w:rsidP="00EE5E20">
      <w:pPr>
        <w:pStyle w:val="hea"/>
      </w:pPr>
      <w:r>
        <w:rPr>
          <w:b/>
        </w:rPr>
        <w:t>Mutual Funds:</w:t>
      </w:r>
      <w:r w:rsidR="00E171D3">
        <w:t xml:space="preserve"> SP shares in mutual fund </w:t>
      </w:r>
      <w:r w:rsidR="00E171D3">
        <w:rPr>
          <w:rFonts w:ascii="Monaco" w:hAnsi="Monaco" w:cs="Monaco"/>
        </w:rPr>
        <w:t>→</w:t>
      </w:r>
      <w:r>
        <w:t xml:space="preserve"> Profit or GR from selling capital assets of the mutual funds is also SP</w:t>
      </w:r>
    </w:p>
    <w:p w14:paraId="4B380A1F" w14:textId="14465990" w:rsidR="00EE5E20" w:rsidRDefault="00EE5E20" w:rsidP="009B012C">
      <w:pPr>
        <w:pStyle w:val="hea"/>
      </w:pPr>
      <w:r w:rsidRPr="001E6243">
        <w:rPr>
          <w:b/>
        </w:rPr>
        <w:t>Mutated Stock</w:t>
      </w:r>
      <w:r>
        <w:t>: If there’s nothing that was added in it remains SP</w:t>
      </w:r>
      <w:r>
        <w:tab/>
      </w:r>
      <w:r>
        <w:tab/>
      </w:r>
      <w:r>
        <w:tab/>
      </w:r>
      <w:r>
        <w:tab/>
      </w:r>
      <w:r>
        <w:tab/>
      </w:r>
      <w:r>
        <w:tab/>
      </w:r>
      <w:r>
        <w:tab/>
      </w:r>
      <w:r>
        <w:tab/>
      </w:r>
      <w:r>
        <w:tab/>
      </w:r>
      <w:r>
        <w:tab/>
      </w:r>
      <w:r>
        <w:tab/>
      </w:r>
      <w:r>
        <w:tab/>
      </w:r>
      <w:r>
        <w:tab/>
      </w:r>
      <w:r>
        <w:rPr>
          <w:i/>
        </w:rPr>
        <w:t>Carter v. Carter, 153</w:t>
      </w:r>
    </w:p>
    <w:p w14:paraId="3E241684" w14:textId="77777777" w:rsidR="00410EC9" w:rsidRDefault="00410EC9" w:rsidP="00410EC9">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356BE7" w14:paraId="71D16366" w14:textId="77777777" w:rsidTr="00356BE7">
        <w:tc>
          <w:tcPr>
            <w:tcW w:w="5400" w:type="dxa"/>
            <w:shd w:val="clear" w:color="auto" w:fill="ECEBE9"/>
          </w:tcPr>
          <w:p w14:paraId="5FC32B7A" w14:textId="77777777" w:rsidR="00356BE7" w:rsidRPr="008A129D" w:rsidRDefault="00356BE7" w:rsidP="00356BE7">
            <w:pPr>
              <w:pStyle w:val="ListParagraph"/>
              <w:numPr>
                <w:ilvl w:val="0"/>
                <w:numId w:val="0"/>
              </w:numPr>
              <w:jc w:val="center"/>
              <w:rPr>
                <w:b/>
                <w:caps/>
                <w:szCs w:val="20"/>
              </w:rPr>
            </w:pPr>
            <w:r>
              <w:rPr>
                <w:b/>
                <w:szCs w:val="20"/>
              </w:rPr>
              <w:t>Scenario</w:t>
            </w:r>
          </w:p>
        </w:tc>
        <w:tc>
          <w:tcPr>
            <w:tcW w:w="5490" w:type="dxa"/>
            <w:shd w:val="clear" w:color="auto" w:fill="ECEBE9"/>
          </w:tcPr>
          <w:p w14:paraId="5D67CA86" w14:textId="1356CC73" w:rsidR="00356BE7" w:rsidRPr="008A129D" w:rsidRDefault="009519C5" w:rsidP="00356BE7">
            <w:pPr>
              <w:pStyle w:val="ListParagraph"/>
              <w:numPr>
                <w:ilvl w:val="0"/>
                <w:numId w:val="0"/>
              </w:numPr>
              <w:jc w:val="center"/>
              <w:rPr>
                <w:b/>
                <w:caps/>
                <w:szCs w:val="20"/>
              </w:rPr>
            </w:pPr>
            <w:r>
              <w:rPr>
                <w:b/>
                <w:szCs w:val="20"/>
              </w:rPr>
              <w:t xml:space="preserve">Rule? </w:t>
            </w:r>
            <w:r w:rsidR="00356BE7">
              <w:rPr>
                <w:b/>
                <w:szCs w:val="20"/>
              </w:rPr>
              <w:t>Character?</w:t>
            </w:r>
          </w:p>
        </w:tc>
      </w:tr>
      <w:tr w:rsidR="005C5C15" w14:paraId="7E5E2A1F" w14:textId="77777777" w:rsidTr="00356BE7">
        <w:tc>
          <w:tcPr>
            <w:tcW w:w="5400" w:type="dxa"/>
          </w:tcPr>
          <w:p w14:paraId="6C28121F" w14:textId="02F9AD68" w:rsidR="005C5C15" w:rsidRPr="00356BE7" w:rsidRDefault="005C5C15" w:rsidP="00356BE7">
            <w:pPr>
              <w:pStyle w:val="ListParagraph"/>
              <w:numPr>
                <w:ilvl w:val="0"/>
                <w:numId w:val="0"/>
              </w:numPr>
              <w:rPr>
                <w:sz w:val="18"/>
                <w:szCs w:val="18"/>
              </w:rPr>
            </w:pPr>
            <w:r w:rsidRPr="00356BE7">
              <w:rPr>
                <w:sz w:val="18"/>
                <w:szCs w:val="18"/>
              </w:rPr>
              <w:t>You have 5K. Grandma gives you 40K to buy a car. You buy a 45K car from your account.</w:t>
            </w:r>
          </w:p>
        </w:tc>
        <w:tc>
          <w:tcPr>
            <w:tcW w:w="5490" w:type="dxa"/>
          </w:tcPr>
          <w:p w14:paraId="584C3370" w14:textId="6F246B8F" w:rsidR="005C5C15" w:rsidRPr="00356BE7" w:rsidRDefault="005C5C15" w:rsidP="00356BE7">
            <w:pPr>
              <w:pStyle w:val="ListParagraph"/>
              <w:numPr>
                <w:ilvl w:val="0"/>
                <w:numId w:val="0"/>
              </w:numPr>
              <w:rPr>
                <w:sz w:val="18"/>
                <w:szCs w:val="18"/>
              </w:rPr>
            </w:pPr>
            <w:r>
              <w:rPr>
                <w:b/>
                <w:sz w:val="18"/>
                <w:szCs w:val="18"/>
              </w:rPr>
              <w:t xml:space="preserve">Rule? </w:t>
            </w:r>
            <w:r>
              <w:rPr>
                <w:sz w:val="18"/>
                <w:szCs w:val="18"/>
              </w:rPr>
              <w:t>Clearinghouse Method.</w:t>
            </w:r>
            <w:r>
              <w:rPr>
                <w:sz w:val="18"/>
                <w:szCs w:val="18"/>
              </w:rPr>
              <w:br/>
            </w:r>
            <w:r>
              <w:rPr>
                <w:b/>
                <w:sz w:val="18"/>
                <w:szCs w:val="18"/>
              </w:rPr>
              <w:t xml:space="preserve">Character? </w:t>
            </w:r>
            <w:r w:rsidRPr="00356BE7">
              <w:rPr>
                <w:sz w:val="18"/>
                <w:szCs w:val="18"/>
              </w:rPr>
              <w:t>Don’t apply community out first. In this case, apply intent.</w:t>
            </w:r>
          </w:p>
        </w:tc>
      </w:tr>
      <w:tr w:rsidR="005C5C15" w14:paraId="6EEF6909" w14:textId="77777777" w:rsidTr="00356BE7">
        <w:tc>
          <w:tcPr>
            <w:tcW w:w="5400" w:type="dxa"/>
          </w:tcPr>
          <w:p w14:paraId="08DF2F67" w14:textId="5BA58935" w:rsidR="005C5C15" w:rsidRPr="00356BE7" w:rsidRDefault="005C5C15" w:rsidP="00356BE7">
            <w:pPr>
              <w:pStyle w:val="ListParagraph"/>
              <w:numPr>
                <w:ilvl w:val="0"/>
                <w:numId w:val="0"/>
              </w:numPr>
              <w:rPr>
                <w:i/>
                <w:sz w:val="18"/>
                <w:szCs w:val="18"/>
              </w:rPr>
            </w:pPr>
            <w:r w:rsidRPr="00356BE7">
              <w:rPr>
                <w:sz w:val="18"/>
                <w:szCs w:val="18"/>
              </w:rPr>
              <w:t>You consume 4K + another 1K</w:t>
            </w:r>
          </w:p>
        </w:tc>
        <w:tc>
          <w:tcPr>
            <w:tcW w:w="5490" w:type="dxa"/>
          </w:tcPr>
          <w:p w14:paraId="6556CB40" w14:textId="633F352C" w:rsidR="005C5C15" w:rsidRDefault="005C5C15" w:rsidP="00356BE7">
            <w:pPr>
              <w:pStyle w:val="ListParagraph"/>
              <w:numPr>
                <w:ilvl w:val="0"/>
                <w:numId w:val="0"/>
              </w:numPr>
              <w:rPr>
                <w:sz w:val="18"/>
                <w:szCs w:val="18"/>
              </w:rPr>
            </w:pPr>
            <w:r>
              <w:rPr>
                <w:b/>
                <w:sz w:val="18"/>
                <w:szCs w:val="18"/>
              </w:rPr>
              <w:t xml:space="preserve">Rule? </w:t>
            </w:r>
            <w:r>
              <w:rPr>
                <w:sz w:val="18"/>
                <w:szCs w:val="18"/>
              </w:rPr>
              <w:t>Community Consumption Rule.</w:t>
            </w:r>
          </w:p>
          <w:p w14:paraId="752A32E5" w14:textId="0AE7CC4D" w:rsidR="005C5C15" w:rsidRPr="00356BE7" w:rsidRDefault="005C5C15" w:rsidP="00356BE7">
            <w:pPr>
              <w:pStyle w:val="ListParagraph"/>
              <w:numPr>
                <w:ilvl w:val="0"/>
                <w:numId w:val="0"/>
              </w:numPr>
              <w:rPr>
                <w:sz w:val="18"/>
                <w:szCs w:val="18"/>
              </w:rPr>
            </w:pPr>
            <w:r>
              <w:rPr>
                <w:b/>
                <w:sz w:val="18"/>
                <w:szCs w:val="18"/>
              </w:rPr>
              <w:t xml:space="preserve">Character? </w:t>
            </w:r>
            <w:r w:rsidRPr="00356BE7">
              <w:rPr>
                <w:sz w:val="18"/>
                <w:szCs w:val="18"/>
              </w:rPr>
              <w:t>You can show the community consumed 5K of the 9K.</w:t>
            </w:r>
          </w:p>
        </w:tc>
      </w:tr>
      <w:tr w:rsidR="009519C5" w14:paraId="38D47741" w14:textId="77777777" w:rsidTr="00356BE7">
        <w:tc>
          <w:tcPr>
            <w:tcW w:w="5400" w:type="dxa"/>
          </w:tcPr>
          <w:p w14:paraId="5D0EBD56" w14:textId="77777777" w:rsidR="009519C5" w:rsidRPr="009519C5" w:rsidRDefault="009519C5" w:rsidP="009519C5">
            <w:pPr>
              <w:rPr>
                <w:b/>
                <w:sz w:val="18"/>
                <w:szCs w:val="18"/>
              </w:rPr>
            </w:pPr>
            <w:r>
              <w:rPr>
                <w:b/>
                <w:sz w:val="18"/>
                <w:szCs w:val="18"/>
              </w:rPr>
              <w:t>An Account starts w/ 25K before marriage and….</w:t>
            </w:r>
          </w:p>
          <w:p w14:paraId="7F8B5A35" w14:textId="19828148" w:rsidR="009519C5" w:rsidRPr="00356BE7" w:rsidRDefault="009519C5" w:rsidP="009519C5">
            <w:pPr>
              <w:pStyle w:val="ListParagraph"/>
              <w:numPr>
                <w:ilvl w:val="0"/>
                <w:numId w:val="0"/>
              </w:numPr>
              <w:rPr>
                <w:sz w:val="18"/>
                <w:szCs w:val="18"/>
              </w:rPr>
            </w:pPr>
            <w:r>
              <w:rPr>
                <w:sz w:val="18"/>
                <w:szCs w:val="18"/>
              </w:rPr>
              <w:t>…</w:t>
            </w:r>
            <w:r w:rsidRPr="00356BE7">
              <w:rPr>
                <w:sz w:val="18"/>
                <w:szCs w:val="18"/>
              </w:rPr>
              <w:t>Increases to 50K during marriage</w:t>
            </w:r>
          </w:p>
        </w:tc>
        <w:tc>
          <w:tcPr>
            <w:tcW w:w="5490" w:type="dxa"/>
          </w:tcPr>
          <w:p w14:paraId="422E93F6" w14:textId="77777777" w:rsidR="009519C5" w:rsidRPr="009519C5" w:rsidRDefault="009519C5" w:rsidP="009519C5">
            <w:pPr>
              <w:pStyle w:val="ListParagraph"/>
              <w:numPr>
                <w:ilvl w:val="0"/>
                <w:numId w:val="0"/>
              </w:numPr>
              <w:rPr>
                <w:sz w:val="18"/>
                <w:szCs w:val="18"/>
              </w:rPr>
            </w:pPr>
            <w:r>
              <w:rPr>
                <w:b/>
                <w:sz w:val="18"/>
                <w:szCs w:val="18"/>
              </w:rPr>
              <w:t xml:space="preserve">Rule: </w:t>
            </w:r>
            <w:r>
              <w:rPr>
                <w:sz w:val="18"/>
                <w:szCs w:val="18"/>
              </w:rPr>
              <w:t>Lowest Intermediate Balance Rule</w:t>
            </w:r>
          </w:p>
          <w:p w14:paraId="20109FF0" w14:textId="0FEF1DE9" w:rsidR="009519C5" w:rsidRDefault="009519C5" w:rsidP="009519C5">
            <w:pPr>
              <w:pStyle w:val="ListParagraph"/>
              <w:numPr>
                <w:ilvl w:val="0"/>
                <w:numId w:val="0"/>
              </w:numPr>
              <w:rPr>
                <w:b/>
                <w:sz w:val="18"/>
                <w:szCs w:val="18"/>
              </w:rPr>
            </w:pPr>
            <w:r>
              <w:rPr>
                <w:b/>
                <w:sz w:val="18"/>
                <w:szCs w:val="18"/>
              </w:rPr>
              <w:t xml:space="preserve">Character? </w:t>
            </w:r>
            <w:r w:rsidRPr="00356BE7">
              <w:rPr>
                <w:sz w:val="18"/>
                <w:szCs w:val="18"/>
              </w:rPr>
              <w:t>$50K = CP</w:t>
            </w:r>
          </w:p>
        </w:tc>
      </w:tr>
      <w:tr w:rsidR="00EE5E20" w14:paraId="397F70AB" w14:textId="77777777" w:rsidTr="00356BE7">
        <w:tc>
          <w:tcPr>
            <w:tcW w:w="5400" w:type="dxa"/>
          </w:tcPr>
          <w:p w14:paraId="150D998E" w14:textId="28F4825E" w:rsidR="00EE5E20" w:rsidRDefault="00EE5E20" w:rsidP="009519C5">
            <w:pPr>
              <w:rPr>
                <w:b/>
                <w:sz w:val="18"/>
                <w:szCs w:val="18"/>
              </w:rPr>
            </w:pPr>
            <w:r>
              <w:rPr>
                <w:sz w:val="18"/>
                <w:szCs w:val="18"/>
              </w:rPr>
              <w:t>…</w:t>
            </w:r>
            <w:r w:rsidRPr="00356BE7">
              <w:rPr>
                <w:sz w:val="18"/>
                <w:szCs w:val="18"/>
              </w:rPr>
              <w:t>Drops to 0 during marriage</w:t>
            </w:r>
          </w:p>
        </w:tc>
        <w:tc>
          <w:tcPr>
            <w:tcW w:w="5490" w:type="dxa"/>
          </w:tcPr>
          <w:p w14:paraId="45C88ABE" w14:textId="66165003" w:rsidR="00EE5E20" w:rsidRDefault="00EE5E20" w:rsidP="009519C5">
            <w:pPr>
              <w:pStyle w:val="ListParagraph"/>
              <w:numPr>
                <w:ilvl w:val="0"/>
                <w:numId w:val="0"/>
              </w:numPr>
              <w:rPr>
                <w:b/>
                <w:sz w:val="18"/>
                <w:szCs w:val="18"/>
              </w:rPr>
            </w:pPr>
            <w:r>
              <w:rPr>
                <w:b/>
                <w:sz w:val="18"/>
                <w:szCs w:val="18"/>
              </w:rPr>
              <w:t>Rule:</w:t>
            </w:r>
            <w:r>
              <w:rPr>
                <w:sz w:val="18"/>
                <w:szCs w:val="18"/>
              </w:rPr>
              <w:t xml:space="preserve"> Lowest Intermediate Balance Rule</w:t>
            </w:r>
            <w:r>
              <w:rPr>
                <w:sz w:val="18"/>
                <w:szCs w:val="18"/>
              </w:rPr>
              <w:br/>
            </w:r>
            <w:r>
              <w:rPr>
                <w:b/>
                <w:sz w:val="18"/>
                <w:szCs w:val="18"/>
              </w:rPr>
              <w:t xml:space="preserve">Character? </w:t>
            </w:r>
            <w:r w:rsidRPr="00356BE7">
              <w:rPr>
                <w:sz w:val="18"/>
                <w:szCs w:val="18"/>
              </w:rPr>
              <w:t xml:space="preserve">Presumed CP unless </w:t>
            </w:r>
            <w:r>
              <w:rPr>
                <w:sz w:val="18"/>
                <w:szCs w:val="18"/>
              </w:rPr>
              <w:t>rebutted</w:t>
            </w:r>
          </w:p>
        </w:tc>
      </w:tr>
      <w:tr w:rsidR="00EE5E20" w14:paraId="6704CEEA" w14:textId="77777777" w:rsidTr="00356BE7">
        <w:tc>
          <w:tcPr>
            <w:tcW w:w="5400" w:type="dxa"/>
          </w:tcPr>
          <w:p w14:paraId="7E6CA08F" w14:textId="71E7032A" w:rsidR="00EE5E20" w:rsidRDefault="00EE5E20" w:rsidP="009519C5">
            <w:pPr>
              <w:rPr>
                <w:b/>
                <w:sz w:val="18"/>
                <w:szCs w:val="18"/>
              </w:rPr>
            </w:pPr>
            <w:r>
              <w:rPr>
                <w:sz w:val="18"/>
                <w:szCs w:val="18"/>
              </w:rPr>
              <w:t>….D</w:t>
            </w:r>
            <w:r w:rsidRPr="00356BE7">
              <w:rPr>
                <w:sz w:val="18"/>
                <w:szCs w:val="18"/>
              </w:rPr>
              <w:t>rop</w:t>
            </w:r>
            <w:r>
              <w:rPr>
                <w:sz w:val="18"/>
                <w:szCs w:val="18"/>
              </w:rPr>
              <w:t>s</w:t>
            </w:r>
            <w:r w:rsidRPr="00356BE7">
              <w:rPr>
                <w:sz w:val="18"/>
                <w:szCs w:val="18"/>
              </w:rPr>
              <w:t xml:space="preserve"> to 22K after marriage</w:t>
            </w:r>
          </w:p>
        </w:tc>
        <w:tc>
          <w:tcPr>
            <w:tcW w:w="5490" w:type="dxa"/>
          </w:tcPr>
          <w:p w14:paraId="28588576" w14:textId="3B1A9B49" w:rsidR="00EE5E20" w:rsidRDefault="00EE5E20" w:rsidP="009519C5">
            <w:pPr>
              <w:pStyle w:val="ListParagraph"/>
              <w:numPr>
                <w:ilvl w:val="0"/>
                <w:numId w:val="0"/>
              </w:numPr>
              <w:rPr>
                <w:b/>
                <w:sz w:val="18"/>
                <w:szCs w:val="18"/>
              </w:rPr>
            </w:pPr>
            <w:r>
              <w:rPr>
                <w:b/>
                <w:sz w:val="18"/>
                <w:szCs w:val="18"/>
              </w:rPr>
              <w:t xml:space="preserve">Rule: </w:t>
            </w:r>
            <w:r>
              <w:rPr>
                <w:sz w:val="18"/>
                <w:szCs w:val="18"/>
              </w:rPr>
              <w:t>Lowest Intermediate Balance Rule</w:t>
            </w:r>
            <w:r>
              <w:rPr>
                <w:sz w:val="18"/>
                <w:szCs w:val="18"/>
              </w:rPr>
              <w:br/>
            </w:r>
            <w:r>
              <w:rPr>
                <w:b/>
                <w:sz w:val="18"/>
                <w:szCs w:val="18"/>
              </w:rPr>
              <w:t xml:space="preserve">Character? </w:t>
            </w:r>
            <w:r>
              <w:rPr>
                <w:sz w:val="18"/>
                <w:szCs w:val="18"/>
              </w:rPr>
              <w:t>$22</w:t>
            </w:r>
            <w:r w:rsidRPr="00356BE7">
              <w:rPr>
                <w:sz w:val="18"/>
                <w:szCs w:val="18"/>
              </w:rPr>
              <w:t xml:space="preserve">K </w:t>
            </w:r>
            <w:r>
              <w:rPr>
                <w:sz w:val="18"/>
                <w:szCs w:val="18"/>
              </w:rPr>
              <w:t>=</w:t>
            </w:r>
            <w:r w:rsidRPr="00356BE7">
              <w:rPr>
                <w:sz w:val="18"/>
                <w:szCs w:val="18"/>
              </w:rPr>
              <w:t xml:space="preserve"> SP</w:t>
            </w:r>
          </w:p>
        </w:tc>
      </w:tr>
      <w:tr w:rsidR="00EE5E20" w14:paraId="7EBCF5D4" w14:textId="77777777" w:rsidTr="00356BE7">
        <w:tc>
          <w:tcPr>
            <w:tcW w:w="5400" w:type="dxa"/>
          </w:tcPr>
          <w:p w14:paraId="25E12E53" w14:textId="0F2F2A6F" w:rsidR="00EE5E20" w:rsidRDefault="00EE5E20" w:rsidP="009519C5">
            <w:pPr>
              <w:rPr>
                <w:sz w:val="18"/>
                <w:szCs w:val="18"/>
              </w:rPr>
            </w:pPr>
            <w:r w:rsidRPr="00AE0712">
              <w:rPr>
                <w:sz w:val="18"/>
                <w:szCs w:val="18"/>
              </w:rPr>
              <w:t>If stock increases from 10 to 100 per share</w:t>
            </w:r>
          </w:p>
        </w:tc>
        <w:tc>
          <w:tcPr>
            <w:tcW w:w="5490" w:type="dxa"/>
          </w:tcPr>
          <w:p w14:paraId="4ABAE3AB" w14:textId="19D84F07" w:rsidR="00EE5E20" w:rsidRDefault="00EE5E20" w:rsidP="009519C5">
            <w:pPr>
              <w:pStyle w:val="ListParagraph"/>
              <w:numPr>
                <w:ilvl w:val="0"/>
                <w:numId w:val="0"/>
              </w:numPr>
              <w:rPr>
                <w:b/>
                <w:sz w:val="18"/>
                <w:szCs w:val="18"/>
              </w:rPr>
            </w:pPr>
            <w:r>
              <w:rPr>
                <w:b/>
                <w:sz w:val="18"/>
                <w:szCs w:val="18"/>
              </w:rPr>
              <w:t xml:space="preserve">Mutual Funds. </w:t>
            </w:r>
            <w:r w:rsidRPr="00AE0712">
              <w:rPr>
                <w:sz w:val="18"/>
                <w:szCs w:val="18"/>
              </w:rPr>
              <w:t>Increase is S</w:t>
            </w:r>
            <w:r>
              <w:rPr>
                <w:sz w:val="18"/>
                <w:szCs w:val="18"/>
              </w:rPr>
              <w:t>P</w:t>
            </w:r>
          </w:p>
        </w:tc>
      </w:tr>
      <w:tr w:rsidR="00EE5E20" w14:paraId="4934A145" w14:textId="77777777" w:rsidTr="00356BE7">
        <w:tc>
          <w:tcPr>
            <w:tcW w:w="5400" w:type="dxa"/>
          </w:tcPr>
          <w:p w14:paraId="6778B20D" w14:textId="0FC633A7" w:rsidR="00EE5E20" w:rsidRPr="00AE0712" w:rsidRDefault="00EE5E20" w:rsidP="009519C5">
            <w:pPr>
              <w:rPr>
                <w:sz w:val="18"/>
                <w:szCs w:val="18"/>
              </w:rPr>
            </w:pPr>
            <w:r w:rsidRPr="00AE0712">
              <w:rPr>
                <w:sz w:val="18"/>
                <w:szCs w:val="18"/>
              </w:rPr>
              <w:t>Have 1000 shares and throws out cash dividends of 1000</w:t>
            </w:r>
            <w:r>
              <w:rPr>
                <w:sz w:val="18"/>
                <w:szCs w:val="18"/>
              </w:rPr>
              <w:t xml:space="preserve">. </w:t>
            </w:r>
          </w:p>
        </w:tc>
        <w:tc>
          <w:tcPr>
            <w:tcW w:w="5490" w:type="dxa"/>
          </w:tcPr>
          <w:p w14:paraId="1C537823" w14:textId="22520D2F" w:rsidR="00EE5E20" w:rsidRDefault="00EE5E20" w:rsidP="009519C5">
            <w:pPr>
              <w:pStyle w:val="ListParagraph"/>
              <w:numPr>
                <w:ilvl w:val="0"/>
                <w:numId w:val="0"/>
              </w:numPr>
              <w:rPr>
                <w:b/>
                <w:sz w:val="18"/>
                <w:szCs w:val="18"/>
              </w:rPr>
            </w:pPr>
            <w:r>
              <w:rPr>
                <w:b/>
                <w:sz w:val="18"/>
                <w:szCs w:val="18"/>
              </w:rPr>
              <w:t xml:space="preserve">Mutual Funds. </w:t>
            </w:r>
            <w:r w:rsidRPr="00AE0712">
              <w:rPr>
                <w:sz w:val="18"/>
                <w:szCs w:val="18"/>
              </w:rPr>
              <w:t>Dividends are CP</w:t>
            </w:r>
          </w:p>
        </w:tc>
      </w:tr>
      <w:tr w:rsidR="00EE5E20" w14:paraId="58AF9FD2" w14:textId="77777777" w:rsidTr="00356BE7">
        <w:tc>
          <w:tcPr>
            <w:tcW w:w="5400" w:type="dxa"/>
          </w:tcPr>
          <w:p w14:paraId="44325F81" w14:textId="6BFDFB4C" w:rsidR="00EE5E20" w:rsidRPr="00AE0712" w:rsidRDefault="00EE5E20" w:rsidP="009519C5">
            <w:pPr>
              <w:rPr>
                <w:sz w:val="18"/>
                <w:szCs w:val="18"/>
              </w:rPr>
            </w:pPr>
            <w:r w:rsidRPr="009519C5">
              <w:rPr>
                <w:sz w:val="18"/>
                <w:szCs w:val="18"/>
              </w:rPr>
              <w:t xml:space="preserve">You </w:t>
            </w:r>
            <w:r>
              <w:rPr>
                <w:sz w:val="18"/>
                <w:szCs w:val="18"/>
              </w:rPr>
              <w:t>sell</w:t>
            </w:r>
            <w:r w:rsidRPr="009519C5">
              <w:rPr>
                <w:sz w:val="18"/>
                <w:szCs w:val="18"/>
              </w:rPr>
              <w:t xml:space="preserve"> 1000 shares of SP IBM stock</w:t>
            </w:r>
            <w:r>
              <w:rPr>
                <w:sz w:val="18"/>
                <w:szCs w:val="18"/>
              </w:rPr>
              <w:t xml:space="preserve"> to get</w:t>
            </w:r>
            <w:r w:rsidRPr="009519C5">
              <w:rPr>
                <w:sz w:val="18"/>
                <w:szCs w:val="18"/>
              </w:rPr>
              <w:t xml:space="preserve"> 1000 shares of Apple</w:t>
            </w:r>
            <w:r>
              <w:rPr>
                <w:sz w:val="18"/>
                <w:szCs w:val="18"/>
              </w:rPr>
              <w:t xml:space="preserve"> stock</w:t>
            </w:r>
          </w:p>
        </w:tc>
        <w:tc>
          <w:tcPr>
            <w:tcW w:w="5490" w:type="dxa"/>
          </w:tcPr>
          <w:p w14:paraId="5B86AD35" w14:textId="78AAF00F" w:rsidR="00EE5E20" w:rsidRDefault="00EE5E20" w:rsidP="009519C5">
            <w:pPr>
              <w:pStyle w:val="ListParagraph"/>
              <w:numPr>
                <w:ilvl w:val="0"/>
                <w:numId w:val="0"/>
              </w:numPr>
              <w:rPr>
                <w:b/>
                <w:sz w:val="18"/>
                <w:szCs w:val="18"/>
              </w:rPr>
            </w:pPr>
            <w:r>
              <w:rPr>
                <w:b/>
                <w:sz w:val="18"/>
                <w:szCs w:val="18"/>
              </w:rPr>
              <w:t xml:space="preserve">Mutated Stock. </w:t>
            </w:r>
            <w:r w:rsidRPr="009519C5">
              <w:rPr>
                <w:sz w:val="18"/>
                <w:szCs w:val="18"/>
              </w:rPr>
              <w:t>Remains SP</w:t>
            </w:r>
          </w:p>
        </w:tc>
      </w:tr>
    </w:tbl>
    <w:p w14:paraId="460F0173" w14:textId="77777777" w:rsidR="00B74277" w:rsidRPr="00B74277" w:rsidRDefault="00B74277" w:rsidP="00AE0712"/>
    <w:p w14:paraId="45447E33" w14:textId="3171E543" w:rsidR="001E6243" w:rsidRDefault="001E6243" w:rsidP="001E6243">
      <w:pPr>
        <w:pStyle w:val="hea"/>
      </w:pPr>
      <w:r>
        <w:rPr>
          <w:b/>
        </w:rPr>
        <w:t>Purchase-Money Resulting Trusts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9B012C">
        <w:rPr>
          <w:b/>
        </w:rPr>
        <w:tab/>
      </w:r>
      <w:r w:rsidR="009B012C">
        <w:rPr>
          <w:b/>
        </w:rPr>
        <w:tab/>
      </w:r>
      <w:r w:rsidR="009B012C">
        <w:rPr>
          <w:b/>
        </w:rPr>
        <w:tab/>
      </w:r>
      <w:r w:rsidRPr="009B012C">
        <w:rPr>
          <w:b/>
        </w:rPr>
        <w:t>§ 9 RST of Trusts</w:t>
      </w:r>
    </w:p>
    <w:p w14:paraId="54250201" w14:textId="15A705D3" w:rsidR="001E6243" w:rsidRPr="00EE5E20" w:rsidRDefault="00EE5E20" w:rsidP="001E6243">
      <w:pPr>
        <w:pStyle w:val="ListParagraph"/>
        <w:rPr>
          <w:color w:val="800000"/>
        </w:rPr>
      </w:pPr>
      <w:r>
        <w:rPr>
          <w:b/>
        </w:rPr>
        <w:t xml:space="preserve">Rule: </w:t>
      </w:r>
      <w:r w:rsidR="001E6243">
        <w:t xml:space="preserve">Where </w:t>
      </w:r>
      <w:r w:rsidR="00EC46F3">
        <w:t>property</w:t>
      </w:r>
      <w:r w:rsidR="001E6243">
        <w:t xml:space="preserve"> tr</w:t>
      </w:r>
      <w:r w:rsidR="004A7626">
        <w:t>a</w:t>
      </w:r>
      <w:r w:rsidR="001E6243">
        <w:t>n</w:t>
      </w:r>
      <w:r w:rsidR="004A7626">
        <w:t>sfer</w:t>
      </w:r>
      <w:r w:rsidR="00EC46F3">
        <w:t>red</w:t>
      </w:r>
      <w:r w:rsidR="001E6243">
        <w:t xml:space="preserve"> to one person &amp; the purchase price is paid by another, a resulting trust arises in favor of the person by whom the purchase price is paid</w:t>
      </w:r>
    </w:p>
    <w:p w14:paraId="7A584AB6" w14:textId="2C489214" w:rsidR="00EE5E20" w:rsidRPr="001E6243" w:rsidRDefault="00EE5E20" w:rsidP="001E6243">
      <w:pPr>
        <w:pStyle w:val="ListParagraph"/>
        <w:rPr>
          <w:color w:val="800000"/>
        </w:rPr>
      </w:pPr>
      <w:r>
        <w:rPr>
          <w:b/>
        </w:rPr>
        <w:t>Exceptions</w:t>
      </w:r>
    </w:p>
    <w:p w14:paraId="65CB74A3" w14:textId="45AE73CB" w:rsidR="001E6243" w:rsidRPr="001E6243" w:rsidRDefault="00EE5E20" w:rsidP="000E5AE1">
      <w:pPr>
        <w:pStyle w:val="ListParagraph"/>
        <w:numPr>
          <w:ilvl w:val="2"/>
          <w:numId w:val="4"/>
        </w:numPr>
        <w:rPr>
          <w:color w:val="800000"/>
        </w:rPr>
      </w:pPr>
      <w:r w:rsidRPr="009B012C">
        <w:rPr>
          <w:color w:val="800000"/>
        </w:rPr>
        <w:t>Gift</w:t>
      </w:r>
      <w:r w:rsidR="009B012C" w:rsidRPr="009B012C">
        <w:rPr>
          <w:color w:val="800000"/>
        </w:rPr>
        <w:t xml:space="preserve"> w/</w:t>
      </w:r>
      <w:r w:rsidR="001E6243" w:rsidRPr="001E6243">
        <w:rPr>
          <w:color w:val="800000"/>
        </w:rPr>
        <w:t xml:space="preserve"> intent no resulting trust should arise</w:t>
      </w:r>
      <w:r>
        <w:rPr>
          <w:color w:val="800000"/>
        </w:rPr>
        <w:t xml:space="preserve"> </w:t>
      </w:r>
      <w:r w:rsidR="001E6243" w:rsidRPr="001E6243">
        <w:rPr>
          <w:b/>
          <w:color w:val="800000"/>
        </w:rPr>
        <w:t>or</w:t>
      </w:r>
    </w:p>
    <w:p w14:paraId="31BA5AB7" w14:textId="2F20FB04" w:rsidR="001E6243" w:rsidRPr="001E6243" w:rsidRDefault="001E6243" w:rsidP="000E5AE1">
      <w:pPr>
        <w:pStyle w:val="ListParagraph"/>
        <w:numPr>
          <w:ilvl w:val="2"/>
          <w:numId w:val="4"/>
        </w:numPr>
        <w:rPr>
          <w:color w:val="800000"/>
        </w:rPr>
      </w:pPr>
      <w:r w:rsidRPr="001E6243">
        <w:rPr>
          <w:color w:val="800000"/>
        </w:rPr>
        <w:t>Illegal transfer</w:t>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r>
      <w:r w:rsidR="00430B98">
        <w:rPr>
          <w:color w:val="800000"/>
        </w:rPr>
        <w:tab/>
        <w:t>EX: Unjust enrichment</w:t>
      </w:r>
    </w:p>
    <w:p w14:paraId="68B5075C" w14:textId="77777777" w:rsidR="00EE5E20" w:rsidRDefault="00EE5E20" w:rsidP="00EE5E20">
      <w:pPr>
        <w:pStyle w:val="ListParagraph"/>
      </w:pPr>
      <w:r>
        <w:rPr>
          <w:b/>
        </w:rPr>
        <w:t xml:space="preserve">Applies: </w:t>
      </w:r>
      <w:r>
        <w:t>Y is holding it for A</w:t>
      </w:r>
    </w:p>
    <w:p w14:paraId="03E8344C" w14:textId="77777777" w:rsidR="00EE5E20" w:rsidRDefault="00EE5E20" w:rsidP="00EE5E20">
      <w:pPr>
        <w:pStyle w:val="ListParagraph"/>
        <w:numPr>
          <w:ilvl w:val="0"/>
          <w:numId w:val="0"/>
        </w:numPr>
        <w:ind w:left="720"/>
      </w:pPr>
    </w:p>
    <w:p w14:paraId="58056BD6" w14:textId="414F795F" w:rsidR="00EE5E20" w:rsidRDefault="00EE5E20" w:rsidP="001E6243">
      <w:pPr>
        <w:pStyle w:val="ListParagraph"/>
      </w:pPr>
      <w:r>
        <w:rPr>
          <w:b/>
        </w:rPr>
        <w:t>Transfer to</w:t>
      </w:r>
      <w:r w:rsidR="00BC3580" w:rsidRPr="00EE5E20">
        <w:rPr>
          <w:b/>
        </w:rPr>
        <w:t xml:space="preserve"> spouse, descendant, et or child</w:t>
      </w:r>
    </w:p>
    <w:p w14:paraId="2D16B508" w14:textId="5A140080" w:rsidR="00BC3580" w:rsidRDefault="00EE5E20" w:rsidP="000E5AE1">
      <w:pPr>
        <w:pStyle w:val="ListParagraph"/>
        <w:numPr>
          <w:ilvl w:val="2"/>
          <w:numId w:val="4"/>
        </w:numPr>
      </w:pPr>
      <w:r>
        <w:t>No trust unless they manifest</w:t>
      </w:r>
      <w:r w:rsidR="00BC3580">
        <w:t xml:space="preserve"> intent the transferee shouldn’t have a benef</w:t>
      </w:r>
      <w:r>
        <w:t xml:space="preserve">icial interest in the property </w:t>
      </w:r>
      <w:r>
        <w:tab/>
        <w:t>EX: to hold for me</w:t>
      </w:r>
    </w:p>
    <w:p w14:paraId="1D6E628A" w14:textId="77777777" w:rsidR="00EE5E20" w:rsidRPr="00BC3580" w:rsidRDefault="00EE5E20" w:rsidP="00EE5E20">
      <w:pPr>
        <w:pStyle w:val="ListParagraph"/>
        <w:numPr>
          <w:ilvl w:val="0"/>
          <w:numId w:val="0"/>
        </w:numPr>
        <w:ind w:left="1008"/>
      </w:pPr>
    </w:p>
    <w:p w14:paraId="2E4CCF35" w14:textId="77777777" w:rsidR="00EE5E20" w:rsidRPr="00EE5E20" w:rsidRDefault="001E6243" w:rsidP="001E6243">
      <w:pPr>
        <w:pStyle w:val="ListParagraph"/>
      </w:pPr>
      <w:r>
        <w:rPr>
          <w:b/>
        </w:rPr>
        <w:t xml:space="preserve">Presumption of </w:t>
      </w:r>
      <w:r w:rsidRPr="00EE5E20">
        <w:rPr>
          <w:b/>
          <w:u w:val="single"/>
        </w:rPr>
        <w:t>Gift</w:t>
      </w:r>
      <w:r>
        <w:rPr>
          <w:b/>
        </w:rPr>
        <w:t xml:space="preserve"> </w:t>
      </w:r>
    </w:p>
    <w:p w14:paraId="2B080824" w14:textId="197C775B" w:rsidR="001E6243" w:rsidRPr="00EE5E20" w:rsidRDefault="00EE5E20" w:rsidP="000E5AE1">
      <w:pPr>
        <w:pStyle w:val="ListParagraph"/>
        <w:numPr>
          <w:ilvl w:val="2"/>
          <w:numId w:val="4"/>
        </w:numPr>
      </w:pPr>
      <w:r>
        <w:rPr>
          <w:b/>
        </w:rPr>
        <w:t xml:space="preserve">Applies: </w:t>
      </w:r>
      <w:r w:rsidRPr="00EE5E20">
        <w:t>W</w:t>
      </w:r>
      <w:r w:rsidR="001E6243" w:rsidRPr="00EE5E20">
        <w:t>hen Parent pays &amp; child receives</w:t>
      </w:r>
      <w:r w:rsidR="00430B98">
        <w:tab/>
        <w:t xml:space="preserve"> (to the natural object of one’s bounty)</w:t>
      </w:r>
    </w:p>
    <w:p w14:paraId="64904B09" w14:textId="77777777" w:rsidR="00EE5E20" w:rsidRDefault="00EE5E20" w:rsidP="000E5AE1">
      <w:pPr>
        <w:pStyle w:val="ListParagraph"/>
        <w:numPr>
          <w:ilvl w:val="2"/>
          <w:numId w:val="4"/>
        </w:numPr>
      </w:pPr>
      <w:r>
        <w:rPr>
          <w:b/>
        </w:rPr>
        <w:t xml:space="preserve">To Rebut: </w:t>
      </w:r>
      <w:r>
        <w:t>Can rebut w/ parole evidence</w:t>
      </w:r>
    </w:p>
    <w:p w14:paraId="016ACABC" w14:textId="77777777" w:rsidR="009B012C" w:rsidRDefault="009B012C" w:rsidP="009B012C">
      <w:pPr>
        <w:pStyle w:val="ListParagraph"/>
        <w:numPr>
          <w:ilvl w:val="0"/>
          <w:numId w:val="0"/>
        </w:numPr>
        <w:ind w:left="1008"/>
      </w:pPr>
    </w:p>
    <w:p w14:paraId="53E1A5EA" w14:textId="2B898AF0" w:rsidR="00EE5E20" w:rsidRDefault="001E6243" w:rsidP="00EE5E20">
      <w:pPr>
        <w:pStyle w:val="ListParagraph"/>
      </w:pPr>
      <w:r w:rsidRPr="00EE5E20">
        <w:rPr>
          <w:b/>
        </w:rPr>
        <w:t xml:space="preserve">Presumption of </w:t>
      </w:r>
      <w:r w:rsidRPr="00EE5E20">
        <w:rPr>
          <w:b/>
          <w:u w:val="single"/>
        </w:rPr>
        <w:t>Trust</w:t>
      </w:r>
    </w:p>
    <w:p w14:paraId="56A3EB4F" w14:textId="3FDEE9B1" w:rsidR="009B012C" w:rsidRPr="009B012C" w:rsidRDefault="009B012C" w:rsidP="000E5AE1">
      <w:pPr>
        <w:pStyle w:val="ListParagraph"/>
        <w:numPr>
          <w:ilvl w:val="2"/>
          <w:numId w:val="4"/>
        </w:numPr>
      </w:pPr>
      <w:r>
        <w:rPr>
          <w:b/>
        </w:rPr>
        <w:t>Applies: ???</w:t>
      </w:r>
    </w:p>
    <w:p w14:paraId="5F55A6D5" w14:textId="67233825" w:rsidR="001E6243" w:rsidRDefault="00EE5E20" w:rsidP="000E5AE1">
      <w:pPr>
        <w:pStyle w:val="ListParagraph"/>
        <w:numPr>
          <w:ilvl w:val="2"/>
          <w:numId w:val="4"/>
        </w:numPr>
      </w:pPr>
      <w:r>
        <w:rPr>
          <w:b/>
        </w:rPr>
        <w:t xml:space="preserve">To Rebut: </w:t>
      </w:r>
      <w:r>
        <w:t>Can rebut w/ parole evidence</w:t>
      </w:r>
    </w:p>
    <w:p w14:paraId="2DD079F2" w14:textId="16B4738D" w:rsidR="00BC3580" w:rsidRPr="00B74277" w:rsidRDefault="00BC3580" w:rsidP="00BC3580">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BC3580" w14:paraId="202621D7" w14:textId="77777777" w:rsidTr="00055485">
        <w:tc>
          <w:tcPr>
            <w:tcW w:w="5400" w:type="dxa"/>
            <w:shd w:val="clear" w:color="auto" w:fill="ECEBE9"/>
          </w:tcPr>
          <w:p w14:paraId="7473B4C6" w14:textId="67E96918" w:rsidR="00BC3580" w:rsidRPr="008A129D" w:rsidRDefault="00BC3580" w:rsidP="00BC3580">
            <w:pPr>
              <w:pStyle w:val="ListParagraph"/>
              <w:numPr>
                <w:ilvl w:val="0"/>
                <w:numId w:val="0"/>
              </w:numPr>
              <w:jc w:val="center"/>
              <w:rPr>
                <w:b/>
                <w:caps/>
                <w:szCs w:val="20"/>
              </w:rPr>
            </w:pPr>
            <w:r>
              <w:rPr>
                <w:b/>
                <w:szCs w:val="20"/>
              </w:rPr>
              <w:t>Examples</w:t>
            </w:r>
          </w:p>
        </w:tc>
        <w:tc>
          <w:tcPr>
            <w:tcW w:w="5490" w:type="dxa"/>
            <w:shd w:val="clear" w:color="auto" w:fill="ECEBE9"/>
          </w:tcPr>
          <w:p w14:paraId="15EB16CE" w14:textId="2378009C" w:rsidR="00BC3580" w:rsidRPr="00055485" w:rsidRDefault="00055485" w:rsidP="00BC3580">
            <w:pPr>
              <w:pStyle w:val="ListParagraph"/>
              <w:numPr>
                <w:ilvl w:val="0"/>
                <w:numId w:val="0"/>
              </w:numPr>
              <w:jc w:val="center"/>
              <w:rPr>
                <w:b/>
                <w:szCs w:val="20"/>
              </w:rPr>
            </w:pPr>
            <w:r w:rsidRPr="00055485">
              <w:rPr>
                <w:b/>
                <w:szCs w:val="20"/>
              </w:rPr>
              <w:t>Character?</w:t>
            </w:r>
          </w:p>
        </w:tc>
      </w:tr>
      <w:tr w:rsidR="00BC3580" w14:paraId="077D897C" w14:textId="77777777" w:rsidTr="00055485">
        <w:tc>
          <w:tcPr>
            <w:tcW w:w="5400" w:type="dxa"/>
          </w:tcPr>
          <w:p w14:paraId="6908F315" w14:textId="48C79DC9" w:rsidR="00BC3580" w:rsidRPr="00BC3580" w:rsidRDefault="00BC3580" w:rsidP="00055485">
            <w:pPr>
              <w:rPr>
                <w:i/>
                <w:sz w:val="18"/>
                <w:szCs w:val="18"/>
              </w:rPr>
            </w:pPr>
            <w:r w:rsidRPr="00BC3580">
              <w:rPr>
                <w:i/>
                <w:sz w:val="18"/>
                <w:szCs w:val="18"/>
              </w:rPr>
              <w:t xml:space="preserve">A pays X 500 and signs a note for 500. Y pays off the note. What % is A’s interest? </w:t>
            </w:r>
          </w:p>
        </w:tc>
        <w:tc>
          <w:tcPr>
            <w:tcW w:w="5490" w:type="dxa"/>
          </w:tcPr>
          <w:p w14:paraId="35749EDF" w14:textId="45294783" w:rsidR="00BC3580" w:rsidRPr="00BC3580" w:rsidRDefault="00BC3580" w:rsidP="00BC3580">
            <w:pPr>
              <w:pStyle w:val="ListParagraph"/>
              <w:numPr>
                <w:ilvl w:val="0"/>
                <w:numId w:val="0"/>
              </w:numPr>
              <w:rPr>
                <w:sz w:val="18"/>
                <w:szCs w:val="18"/>
              </w:rPr>
            </w:pPr>
            <w:r w:rsidRPr="00BC3580">
              <w:rPr>
                <w:sz w:val="18"/>
                <w:szCs w:val="18"/>
              </w:rPr>
              <w:t>Usually you’d have a trust result to A. A’s interest is 100%.. Y has no interest</w:t>
            </w:r>
          </w:p>
        </w:tc>
      </w:tr>
      <w:tr w:rsidR="00BC3580" w14:paraId="3EA3773D" w14:textId="77777777" w:rsidTr="00055485">
        <w:tc>
          <w:tcPr>
            <w:tcW w:w="5400" w:type="dxa"/>
          </w:tcPr>
          <w:p w14:paraId="1BAF55CB" w14:textId="00BF5FB7" w:rsidR="00BC3580" w:rsidRPr="00BC3580" w:rsidRDefault="00BC3580" w:rsidP="00BC3580">
            <w:pPr>
              <w:rPr>
                <w:sz w:val="18"/>
                <w:szCs w:val="18"/>
              </w:rPr>
            </w:pPr>
            <w:r w:rsidRPr="00BC3580">
              <w:rPr>
                <w:sz w:val="18"/>
                <w:szCs w:val="18"/>
              </w:rPr>
              <w:t xml:space="preserve">Total purchase price is $1000. A pays $500 &amp; Y pays $500 but title passes to Y. What are their respective interests? </w:t>
            </w:r>
          </w:p>
        </w:tc>
        <w:tc>
          <w:tcPr>
            <w:tcW w:w="5490" w:type="dxa"/>
          </w:tcPr>
          <w:p w14:paraId="307B08D7" w14:textId="7E1069FC" w:rsidR="00BC3580" w:rsidRPr="00BC3580" w:rsidRDefault="00BC3580" w:rsidP="00BC3580">
            <w:pPr>
              <w:pStyle w:val="ListParagraph"/>
              <w:numPr>
                <w:ilvl w:val="0"/>
                <w:numId w:val="0"/>
              </w:numPr>
              <w:rPr>
                <w:sz w:val="18"/>
                <w:szCs w:val="18"/>
              </w:rPr>
            </w:pPr>
            <w:r w:rsidRPr="00BC3580">
              <w:rPr>
                <w:sz w:val="18"/>
                <w:szCs w:val="18"/>
              </w:rPr>
              <w:t>50/50</w:t>
            </w:r>
          </w:p>
          <w:p w14:paraId="06BA600F" w14:textId="77777777" w:rsidR="00BC3580" w:rsidRPr="00BC3580" w:rsidRDefault="00BC3580" w:rsidP="00BC3580">
            <w:pPr>
              <w:pStyle w:val="ListParagraph"/>
              <w:numPr>
                <w:ilvl w:val="0"/>
                <w:numId w:val="0"/>
              </w:numPr>
              <w:rPr>
                <w:sz w:val="18"/>
                <w:szCs w:val="18"/>
              </w:rPr>
            </w:pPr>
          </w:p>
        </w:tc>
      </w:tr>
      <w:tr w:rsidR="00BC3580" w14:paraId="098B5DC5" w14:textId="77777777" w:rsidTr="00055485">
        <w:tc>
          <w:tcPr>
            <w:tcW w:w="5400" w:type="dxa"/>
          </w:tcPr>
          <w:p w14:paraId="22EAE7EE" w14:textId="77777777" w:rsidR="00BC3580" w:rsidRPr="00BC3580" w:rsidRDefault="00BC3580" w:rsidP="00BC3580">
            <w:pPr>
              <w:rPr>
                <w:sz w:val="18"/>
                <w:szCs w:val="18"/>
              </w:rPr>
            </w:pPr>
            <w:r w:rsidRPr="00BC3580">
              <w:rPr>
                <w:b/>
                <w:sz w:val="18"/>
                <w:szCs w:val="18"/>
              </w:rPr>
              <w:t>Illustration for (2) above</w:t>
            </w:r>
          </w:p>
          <w:p w14:paraId="45A70264" w14:textId="77777777" w:rsidR="00BC3580" w:rsidRPr="00BC3580" w:rsidRDefault="00BC3580" w:rsidP="00BC3580">
            <w:pPr>
              <w:rPr>
                <w:sz w:val="18"/>
                <w:szCs w:val="18"/>
              </w:rPr>
            </w:pPr>
          </w:p>
          <w:p w14:paraId="7D3578EB" w14:textId="72923220" w:rsidR="00BC3580" w:rsidRPr="00055485" w:rsidRDefault="00BC3580" w:rsidP="00055485">
            <w:pPr>
              <w:rPr>
                <w:sz w:val="18"/>
                <w:szCs w:val="18"/>
              </w:rPr>
            </w:pPr>
            <w:r w:rsidRPr="00BC3580">
              <w:rPr>
                <w:i/>
                <w:sz w:val="18"/>
                <w:szCs w:val="18"/>
              </w:rPr>
              <w:t xml:space="preserve">A, father to A Jr. pays total purchase price of </w:t>
            </w:r>
            <w:r w:rsidR="00430B98">
              <w:rPr>
                <w:i/>
                <w:sz w:val="18"/>
                <w:szCs w:val="18"/>
              </w:rPr>
              <w:t>$</w:t>
            </w:r>
            <w:r w:rsidRPr="00BC3580">
              <w:rPr>
                <w:i/>
                <w:sz w:val="18"/>
                <w:szCs w:val="18"/>
              </w:rPr>
              <w:t>1</w:t>
            </w:r>
            <w:r w:rsidR="00430B98">
              <w:rPr>
                <w:i/>
                <w:sz w:val="18"/>
                <w:szCs w:val="18"/>
              </w:rPr>
              <w:t>,</w:t>
            </w:r>
            <w:r w:rsidRPr="00BC3580">
              <w:rPr>
                <w:i/>
                <w:sz w:val="18"/>
                <w:szCs w:val="18"/>
              </w:rPr>
              <w:t>000 and title passes to son, A Jr at time of payment. What is A’s interest?</w:t>
            </w:r>
          </w:p>
        </w:tc>
        <w:tc>
          <w:tcPr>
            <w:tcW w:w="5490" w:type="dxa"/>
          </w:tcPr>
          <w:p w14:paraId="742A8EBC" w14:textId="42036B2E" w:rsidR="00BC3580" w:rsidRPr="00430B98" w:rsidRDefault="00BC3580" w:rsidP="00BC3580">
            <w:pPr>
              <w:pStyle w:val="ListParagraph"/>
              <w:numPr>
                <w:ilvl w:val="0"/>
                <w:numId w:val="0"/>
              </w:numPr>
              <w:rPr>
                <w:i/>
                <w:sz w:val="18"/>
                <w:szCs w:val="18"/>
              </w:rPr>
            </w:pPr>
            <w:r w:rsidRPr="00BC3580">
              <w:rPr>
                <w:sz w:val="18"/>
                <w:szCs w:val="18"/>
              </w:rPr>
              <w:t>Presumed a gift</w:t>
            </w:r>
            <w:r w:rsidR="00430B98">
              <w:rPr>
                <w:sz w:val="18"/>
                <w:szCs w:val="18"/>
              </w:rPr>
              <w:t xml:space="preserve"> b/c we presume that A is making a gift to the </w:t>
            </w:r>
            <w:r w:rsidR="00430B98">
              <w:rPr>
                <w:i/>
                <w:sz w:val="18"/>
                <w:szCs w:val="18"/>
              </w:rPr>
              <w:t>natural object of his bounty</w:t>
            </w:r>
          </w:p>
        </w:tc>
      </w:tr>
      <w:tr w:rsidR="00BC3580" w14:paraId="0B797388" w14:textId="77777777" w:rsidTr="00055485">
        <w:tc>
          <w:tcPr>
            <w:tcW w:w="5400" w:type="dxa"/>
          </w:tcPr>
          <w:p w14:paraId="30C970E2" w14:textId="77777777" w:rsidR="00BC3580" w:rsidRPr="00BC3580" w:rsidRDefault="00BC3580" w:rsidP="00BC3580">
            <w:pPr>
              <w:rPr>
                <w:sz w:val="18"/>
                <w:szCs w:val="18"/>
              </w:rPr>
            </w:pPr>
            <w:r w:rsidRPr="00BC3580">
              <w:rPr>
                <w:b/>
                <w:sz w:val="18"/>
                <w:szCs w:val="18"/>
              </w:rPr>
              <w:t>Illustration for (2) above</w:t>
            </w:r>
          </w:p>
          <w:p w14:paraId="2E73EFF6" w14:textId="77777777" w:rsidR="00BC3580" w:rsidRPr="00BC3580" w:rsidRDefault="00BC3580" w:rsidP="00BC3580">
            <w:pPr>
              <w:rPr>
                <w:i/>
                <w:sz w:val="18"/>
                <w:szCs w:val="18"/>
              </w:rPr>
            </w:pPr>
          </w:p>
          <w:p w14:paraId="1AA43787" w14:textId="02B2E140" w:rsidR="00BC3580" w:rsidRPr="00055485" w:rsidRDefault="00BC3580" w:rsidP="00BC3580">
            <w:pPr>
              <w:rPr>
                <w:sz w:val="18"/>
                <w:szCs w:val="18"/>
              </w:rPr>
            </w:pPr>
            <w:r w:rsidRPr="00BC3580">
              <w:rPr>
                <w:i/>
                <w:sz w:val="18"/>
                <w:szCs w:val="18"/>
              </w:rPr>
              <w:t>What if A, father to A Jr, provides his son with a letter before title passes asking son to simply hold the property which will be passed to him?</w:t>
            </w:r>
            <w:r w:rsidRPr="00BC3580">
              <w:rPr>
                <w:sz w:val="18"/>
                <w:szCs w:val="18"/>
              </w:rPr>
              <w:t xml:space="preserve"> </w:t>
            </w:r>
          </w:p>
        </w:tc>
        <w:tc>
          <w:tcPr>
            <w:tcW w:w="5490" w:type="dxa"/>
          </w:tcPr>
          <w:p w14:paraId="28F2F3A3" w14:textId="4903721A" w:rsidR="00BC3580" w:rsidRPr="00BC3580" w:rsidRDefault="00BC3580" w:rsidP="00BC3580">
            <w:pPr>
              <w:pStyle w:val="ListParagraph"/>
              <w:numPr>
                <w:ilvl w:val="0"/>
                <w:numId w:val="0"/>
              </w:numPr>
              <w:rPr>
                <w:sz w:val="18"/>
                <w:szCs w:val="18"/>
              </w:rPr>
            </w:pPr>
            <w:r w:rsidRPr="00BC3580">
              <w:rPr>
                <w:sz w:val="18"/>
                <w:szCs w:val="18"/>
              </w:rPr>
              <w:t>It will rebut the presumption that a gift was made.</w:t>
            </w:r>
          </w:p>
        </w:tc>
      </w:tr>
    </w:tbl>
    <w:p w14:paraId="6F732880" w14:textId="77777777" w:rsidR="00637FA6" w:rsidRDefault="00637FA6" w:rsidP="00055485"/>
    <w:p w14:paraId="2FE5A791" w14:textId="77777777" w:rsidR="00637FA6" w:rsidRPr="005406F5" w:rsidRDefault="00637FA6" w:rsidP="00345DA0">
      <w:pPr>
        <w:pStyle w:val="ListParagraph"/>
        <w:numPr>
          <w:ilvl w:val="0"/>
          <w:numId w:val="0"/>
        </w:numPr>
        <w:ind w:left="720"/>
      </w:pPr>
    </w:p>
    <w:p w14:paraId="26A092BE" w14:textId="60ACC56A" w:rsidR="005B48F8" w:rsidRPr="00637FA6" w:rsidRDefault="00637FA6" w:rsidP="00637FA6">
      <w:pPr>
        <w:pStyle w:val="Heading20"/>
      </w:pPr>
      <w:bookmarkStart w:id="57" w:name="_Toc230242942"/>
      <w:r>
        <w:t xml:space="preserve">Presumptions Arising from Conveyance </w:t>
      </w:r>
      <w:r w:rsidR="00F804DA">
        <w:t>Through which Title is A</w:t>
      </w:r>
      <w:r>
        <w:t>cquired</w:t>
      </w:r>
      <w:bookmarkEnd w:id="57"/>
    </w:p>
    <w:p w14:paraId="792A4B2D" w14:textId="77777777" w:rsidR="005B48F8" w:rsidRDefault="005B48F8" w:rsidP="005B48F8">
      <w:pPr>
        <w:pStyle w:val="hea"/>
        <w:numPr>
          <w:ilvl w:val="0"/>
          <w:numId w:val="0"/>
        </w:numPr>
        <w:ind w:left="144" w:hanging="144"/>
      </w:pPr>
    </w:p>
    <w:p w14:paraId="5F29E071" w14:textId="2386FDC7" w:rsidR="00637FA6" w:rsidRDefault="00637FA6" w:rsidP="00637FA6">
      <w:pPr>
        <w:pStyle w:val="heading3"/>
      </w:pPr>
      <w:r w:rsidRPr="00637FA6">
        <w:rPr>
          <w:highlight w:val="yellow"/>
        </w:rPr>
        <w:t>Resulting Trusts</w:t>
      </w:r>
    </w:p>
    <w:p w14:paraId="0EB3423D" w14:textId="3A035C22" w:rsidR="00637FA6" w:rsidRPr="009B012C" w:rsidRDefault="009B012C" w:rsidP="00637FA6">
      <w:pPr>
        <w:pStyle w:val="ListParagraph"/>
      </w:pPr>
      <w:r>
        <w:rPr>
          <w:i/>
        </w:rPr>
        <w:t>See above</w:t>
      </w:r>
    </w:p>
    <w:p w14:paraId="2DF25BA5" w14:textId="77777777" w:rsidR="009B012C" w:rsidRDefault="009B012C" w:rsidP="009B012C">
      <w:pPr>
        <w:pStyle w:val="ListParagraph"/>
        <w:numPr>
          <w:ilvl w:val="0"/>
          <w:numId w:val="0"/>
        </w:numPr>
        <w:ind w:left="720"/>
      </w:pPr>
    </w:p>
    <w:p w14:paraId="64942CC9" w14:textId="1C70729A" w:rsidR="00637FA6" w:rsidRDefault="00637FA6" w:rsidP="00637FA6">
      <w:pPr>
        <w:pStyle w:val="heading3"/>
      </w:pPr>
      <w:r w:rsidRPr="00637FA6">
        <w:rPr>
          <w:highlight w:val="yellow"/>
        </w:rPr>
        <w:t>Conveyance Containing a Significant Recital</w:t>
      </w:r>
    </w:p>
    <w:p w14:paraId="180BFED1" w14:textId="4D97FD38" w:rsidR="002520BB" w:rsidRDefault="002520BB" w:rsidP="002520BB">
      <w:pPr>
        <w:pStyle w:val="hea"/>
        <w:rPr>
          <w:b/>
        </w:rPr>
      </w:pPr>
      <w:r>
        <w:rPr>
          <w:b/>
        </w:rPr>
        <w:t>General Rule:</w:t>
      </w:r>
      <w:r>
        <w:t xml:space="preserve"> When there’s a conveyance w/out </w:t>
      </w:r>
      <w:r w:rsidR="00430B98">
        <w:t xml:space="preserve">a significant recital </w:t>
      </w:r>
      <w:r w:rsidR="00430B98">
        <w:rPr>
          <w:rFonts w:ascii="Monaco" w:hAnsi="Monaco" w:cs="Monaco"/>
        </w:rPr>
        <w:t>→</w:t>
      </w:r>
      <w:r>
        <w:t xml:space="preserve"> Can rebut w/ Parole Evidence</w:t>
      </w:r>
      <w:r w:rsidRPr="009B012C">
        <w:rPr>
          <w:color w:val="FF0000"/>
        </w:rPr>
        <w:t xml:space="preserve"> </w:t>
      </w:r>
      <w:r w:rsidRPr="009B012C">
        <w:rPr>
          <w:b/>
          <w:color w:val="FF0000"/>
        </w:rPr>
        <w:t>!!!</w:t>
      </w:r>
    </w:p>
    <w:p w14:paraId="0CC27E35" w14:textId="7913E38D" w:rsidR="00637FA6" w:rsidRDefault="00C632FB" w:rsidP="00637FA6">
      <w:pPr>
        <w:pStyle w:val="ListParagraph"/>
      </w:pPr>
      <w:r>
        <w:t>Deed</w:t>
      </w:r>
      <w:r w:rsidR="002E5D6F">
        <w:t xml:space="preserve"> from </w:t>
      </w:r>
      <w:r w:rsidR="0061103D">
        <w:t>3P</w:t>
      </w:r>
      <w:r w:rsidR="002E5D6F">
        <w:t xml:space="preserve"> as grantor to both or either spouses </w:t>
      </w:r>
      <w:r w:rsidR="002E5D6F" w:rsidRPr="002E5D6F">
        <w:rPr>
          <w:rFonts w:ascii="Monaco" w:hAnsi="Monaco" w:cs="Monaco"/>
        </w:rPr>
        <w:t>→</w:t>
      </w:r>
      <w:r w:rsidR="002E5D6F" w:rsidRPr="002E5D6F">
        <w:t xml:space="preserve"> CP Presumption. </w:t>
      </w:r>
      <w:r>
        <w:t>Irrelevant how it’s titled, still CP but c</w:t>
      </w:r>
      <w:r w:rsidR="002E5D6F" w:rsidRPr="002E5D6F">
        <w:t>an rebut</w:t>
      </w:r>
    </w:p>
    <w:p w14:paraId="20483CE1" w14:textId="0E544FDE" w:rsidR="002E5D6F" w:rsidRDefault="002E5D6F" w:rsidP="00637FA6">
      <w:pPr>
        <w:pStyle w:val="ListParagraph"/>
      </w:pPr>
      <w:r>
        <w:rPr>
          <w:b/>
        </w:rPr>
        <w:t>Difficult Presumptions of Gift to Overcome</w:t>
      </w:r>
    </w:p>
    <w:p w14:paraId="5388C01A" w14:textId="1F13C0AC" w:rsidR="002E5D6F" w:rsidRDefault="00C632FB" w:rsidP="000E5AE1">
      <w:pPr>
        <w:pStyle w:val="ListParagraph"/>
        <w:numPr>
          <w:ilvl w:val="2"/>
          <w:numId w:val="4"/>
        </w:numPr>
      </w:pPr>
      <w:r>
        <w:t xml:space="preserve">Deed </w:t>
      </w:r>
      <w:r w:rsidR="002E5D6F">
        <w:t xml:space="preserve">from H to W </w:t>
      </w:r>
      <w:r w:rsidR="00430B98">
        <w:rPr>
          <w:rFonts w:ascii="Monaco" w:hAnsi="Monaco" w:cs="Monaco"/>
        </w:rPr>
        <w:t>→</w:t>
      </w:r>
      <w:r w:rsidR="002E5D6F">
        <w:t xml:space="preserve"> </w:t>
      </w:r>
      <w:r>
        <w:t>Presume a</w:t>
      </w:r>
      <w:r w:rsidR="002E5D6F">
        <w:t xml:space="preserve"> gift</w:t>
      </w:r>
    </w:p>
    <w:p w14:paraId="30270F6F" w14:textId="4AB7F590" w:rsidR="002E5D6F" w:rsidRPr="00F01545" w:rsidRDefault="002E5D6F" w:rsidP="000E5AE1">
      <w:pPr>
        <w:pStyle w:val="ListParagraph"/>
        <w:numPr>
          <w:ilvl w:val="2"/>
          <w:numId w:val="4"/>
        </w:numPr>
      </w:pPr>
      <w:r>
        <w:t>Can’t rebut if there’s a significant recital</w:t>
      </w:r>
      <w:r w:rsidR="00B63B3D">
        <w:tab/>
      </w:r>
      <w:r w:rsidR="00B63B3D">
        <w:tab/>
      </w:r>
      <w:r w:rsidR="00B63B3D">
        <w:tab/>
      </w:r>
      <w:r w:rsidR="00B63B3D">
        <w:tab/>
      </w:r>
      <w:r w:rsidR="00B63B3D">
        <w:tab/>
      </w:r>
      <w:r w:rsidR="00B63B3D">
        <w:tab/>
      </w:r>
      <w:r w:rsidR="00B63B3D">
        <w:tab/>
      </w:r>
      <w:r w:rsidR="00B63B3D">
        <w:tab/>
      </w:r>
      <w:r w:rsidR="00B63B3D">
        <w:tab/>
      </w:r>
      <w:r w:rsidR="00B63B3D">
        <w:tab/>
      </w:r>
      <w:r w:rsidR="00B63B3D">
        <w:tab/>
      </w:r>
      <w:r w:rsidR="00B63B3D">
        <w:tab/>
      </w:r>
      <w:r w:rsidR="00B63B3D">
        <w:tab/>
      </w:r>
      <w:r w:rsidR="00D2390A">
        <w:tab/>
      </w:r>
      <w:r w:rsidR="00D2390A">
        <w:tab/>
      </w:r>
      <w:r w:rsidR="00B63B3D">
        <w:t xml:space="preserve">EX: </w:t>
      </w:r>
      <w:r w:rsidR="00B63B3D">
        <w:rPr>
          <w:i/>
        </w:rPr>
        <w:t xml:space="preserve">“Paid w/ </w:t>
      </w:r>
      <w:r w:rsidR="00D2390A">
        <w:rPr>
          <w:i/>
        </w:rPr>
        <w:t>SP</w:t>
      </w:r>
      <w:r w:rsidR="00B63B3D">
        <w:rPr>
          <w:i/>
        </w:rPr>
        <w:t xml:space="preserve"> funds”</w:t>
      </w:r>
    </w:p>
    <w:p w14:paraId="4C94C34E" w14:textId="77777777" w:rsidR="00F01545" w:rsidRDefault="00F01545" w:rsidP="000E5AE1">
      <w:pPr>
        <w:pStyle w:val="ListParagraph"/>
        <w:numPr>
          <w:ilvl w:val="3"/>
          <w:numId w:val="4"/>
        </w:numPr>
      </w:pPr>
      <w:r>
        <w:rPr>
          <w:b/>
        </w:rPr>
        <w:t>Rule:</w:t>
      </w:r>
      <w:r>
        <w:t xml:space="preserve"> Can’t rebut a significant recital</w:t>
      </w:r>
    </w:p>
    <w:p w14:paraId="21C4EAB7" w14:textId="3FB4CE95" w:rsidR="00F01545" w:rsidRPr="00F01545" w:rsidRDefault="00F01545" w:rsidP="000E5AE1">
      <w:pPr>
        <w:pStyle w:val="ListParagraph"/>
        <w:numPr>
          <w:ilvl w:val="3"/>
          <w:numId w:val="4"/>
        </w:numPr>
        <w:rPr>
          <w:b/>
        </w:rPr>
      </w:pPr>
      <w:r>
        <w:rPr>
          <w:b/>
        </w:rPr>
        <w:t>Exception:</w:t>
      </w:r>
      <w:r>
        <w:t xml:space="preserve"> Unless Fraud or Mistake</w:t>
      </w:r>
      <w:r w:rsidR="002520BB">
        <w:tab/>
      </w:r>
      <w:r w:rsidR="002520BB">
        <w:tab/>
      </w:r>
      <w:r w:rsidR="002520BB">
        <w:tab/>
      </w:r>
      <w:r w:rsidR="002520BB">
        <w:tab/>
      </w:r>
      <w:r w:rsidR="002520BB">
        <w:tab/>
      </w:r>
      <w:r w:rsidR="002520BB">
        <w:tab/>
      </w:r>
      <w:r w:rsidR="002520BB">
        <w:tab/>
      </w:r>
      <w:r w:rsidR="002520BB">
        <w:tab/>
      </w:r>
      <w:r w:rsidR="002520BB">
        <w:tab/>
      </w:r>
      <w:r w:rsidR="002520BB">
        <w:tab/>
      </w:r>
      <w:r w:rsidR="002520BB">
        <w:tab/>
      </w:r>
      <w:r w:rsidR="00D2390A">
        <w:tab/>
      </w:r>
      <w:r w:rsidR="00D2390A">
        <w:tab/>
      </w:r>
      <w:r w:rsidR="002520BB">
        <w:tab/>
      </w:r>
      <w:r w:rsidR="002520BB">
        <w:tab/>
      </w:r>
      <w:r w:rsidR="0061103D">
        <w:rPr>
          <w:i/>
        </w:rPr>
        <w:t xml:space="preserve">Messer v. Johnson, </w:t>
      </w:r>
      <w:r w:rsidR="002520BB">
        <w:rPr>
          <w:i/>
        </w:rPr>
        <w:t>170</w:t>
      </w:r>
      <w:r w:rsidRPr="00F01545">
        <w:rPr>
          <w:b/>
        </w:rPr>
        <w:t xml:space="preserve"> </w:t>
      </w:r>
    </w:p>
    <w:p w14:paraId="3D5CC59E" w14:textId="7081D427" w:rsidR="002E5D6F" w:rsidRDefault="002E5D6F" w:rsidP="002E5D6F">
      <w:pPr>
        <w:pStyle w:val="hea"/>
      </w:pPr>
      <w:r>
        <w:rPr>
          <w:b/>
        </w:rPr>
        <w:t>Standard of Proof to Rebut a Presumption of Gift</w:t>
      </w:r>
      <w:r w:rsidR="00C632FB">
        <w:rPr>
          <w:b/>
        </w:rPr>
        <w:t xml:space="preserve">: </w:t>
      </w:r>
      <w:r w:rsidR="00C632FB">
        <w:t>C&amp;C</w:t>
      </w:r>
      <w:r w:rsidR="00B63B3D">
        <w:rPr>
          <w:b/>
        </w:rPr>
        <w:tab/>
      </w:r>
      <w:r w:rsidR="00B63B3D">
        <w:rPr>
          <w:b/>
        </w:rPr>
        <w:tab/>
      </w:r>
      <w:r w:rsidR="0061103D">
        <w:rPr>
          <w:b/>
        </w:rPr>
        <w:tab/>
      </w:r>
      <w:r w:rsidR="0061103D">
        <w:rPr>
          <w:b/>
        </w:rPr>
        <w:tab/>
      </w:r>
      <w:r w:rsidR="0061103D">
        <w:rPr>
          <w:b/>
        </w:rPr>
        <w:tab/>
      </w:r>
      <w:r w:rsidR="0061103D">
        <w:rPr>
          <w:b/>
        </w:rPr>
        <w:tab/>
      </w:r>
      <w:r w:rsidR="0061103D">
        <w:rPr>
          <w:b/>
        </w:rPr>
        <w:tab/>
      </w:r>
      <w:r w:rsidR="0061103D">
        <w:rPr>
          <w:b/>
        </w:rPr>
        <w:tab/>
      </w:r>
      <w:r w:rsidR="00B63B3D">
        <w:rPr>
          <w:b/>
        </w:rPr>
        <w:tab/>
      </w:r>
      <w:r w:rsidR="00D2390A">
        <w:rPr>
          <w:b/>
        </w:rPr>
        <w:tab/>
      </w:r>
      <w:r w:rsidR="00D2390A">
        <w:rPr>
          <w:b/>
        </w:rPr>
        <w:tab/>
      </w:r>
      <w:r w:rsidR="00B63B3D">
        <w:rPr>
          <w:b/>
        </w:rPr>
        <w:tab/>
      </w:r>
      <w:r w:rsidR="00B63B3D">
        <w:rPr>
          <w:i/>
        </w:rPr>
        <w:t xml:space="preserve">Johnson v. Johnson, </w:t>
      </w:r>
      <w:r w:rsidR="0061103D">
        <w:rPr>
          <w:i/>
        </w:rPr>
        <w:t>1</w:t>
      </w:r>
      <w:r w:rsidR="00B63B3D">
        <w:rPr>
          <w:i/>
        </w:rPr>
        <w:t>62</w:t>
      </w:r>
    </w:p>
    <w:p w14:paraId="5C926611" w14:textId="508DCFCA" w:rsidR="002E5D6F" w:rsidRDefault="002E5D6F" w:rsidP="00C632FB">
      <w:pPr>
        <w:pStyle w:val="ListParagraph"/>
        <w:numPr>
          <w:ilvl w:val="0"/>
          <w:numId w:val="0"/>
        </w:numPr>
        <w:ind w:left="720"/>
      </w:pPr>
      <w:r>
        <w:tab/>
      </w:r>
      <w:r>
        <w:tab/>
      </w:r>
      <w:r>
        <w:tab/>
      </w:r>
      <w:r>
        <w:tab/>
      </w:r>
      <w:r>
        <w:tab/>
      </w:r>
      <w:r>
        <w:tab/>
      </w:r>
      <w:r>
        <w:tab/>
      </w:r>
      <w:r>
        <w:tab/>
      </w:r>
      <w:r>
        <w:tab/>
      </w:r>
      <w:r>
        <w:tab/>
      </w:r>
      <w:r>
        <w:tab/>
      </w:r>
      <w:r>
        <w:tab/>
      </w:r>
    </w:p>
    <w:p w14:paraId="62FB9E56" w14:textId="759F04A3" w:rsidR="002E5D6F" w:rsidRPr="002E5D6F" w:rsidRDefault="00B01B24" w:rsidP="002E5D6F">
      <w:pPr>
        <w:pStyle w:val="hea"/>
      </w:pPr>
      <w:r>
        <w:rPr>
          <w:b/>
        </w:rPr>
        <w:t xml:space="preserve">3 </w:t>
      </w:r>
      <w:r w:rsidR="002E5D6F">
        <w:rPr>
          <w:b/>
        </w:rPr>
        <w:t>General Presumptions</w:t>
      </w:r>
      <w:r>
        <w:tab/>
      </w:r>
      <w:r>
        <w:tab/>
      </w:r>
      <w:r>
        <w:tab/>
      </w:r>
      <w:r>
        <w:tab/>
      </w:r>
      <w:r>
        <w:tab/>
      </w:r>
      <w:r>
        <w:tab/>
      </w:r>
      <w:r>
        <w:tab/>
      </w:r>
      <w:r>
        <w:tab/>
      </w:r>
      <w:r>
        <w:tab/>
      </w:r>
      <w:r>
        <w:tab/>
      </w:r>
      <w:r>
        <w:tab/>
      </w:r>
      <w:r>
        <w:tab/>
      </w:r>
      <w:r>
        <w:tab/>
      </w:r>
      <w:r>
        <w:tab/>
      </w:r>
      <w:r>
        <w:tab/>
      </w:r>
      <w:r>
        <w:tab/>
      </w:r>
      <w:r>
        <w:tab/>
      </w:r>
      <w:r w:rsidR="00D2390A">
        <w:tab/>
      </w:r>
      <w:r w:rsidR="00D2390A">
        <w:tab/>
      </w:r>
      <w:r>
        <w:tab/>
      </w:r>
      <w:r>
        <w:tab/>
      </w:r>
      <w:r>
        <w:tab/>
        <w:t xml:space="preserve">These conflict in </w:t>
      </w:r>
      <w:r w:rsidRPr="00B01B24">
        <w:rPr>
          <w:i/>
        </w:rPr>
        <w:t>Johnson</w:t>
      </w:r>
    </w:p>
    <w:p w14:paraId="49583B97" w14:textId="43D614D9" w:rsidR="002E5D6F" w:rsidRDefault="00B01B24" w:rsidP="002E5D6F">
      <w:pPr>
        <w:pStyle w:val="ListParagraph"/>
      </w:pPr>
      <w:r>
        <w:t>Prop</w:t>
      </w:r>
      <w:r w:rsidR="00D2390A">
        <w:t xml:space="preserve">erty acquired during marriage </w:t>
      </w:r>
      <w:r w:rsidR="00D2390A">
        <w:rPr>
          <w:rFonts w:ascii="Monaco" w:hAnsi="Monaco" w:cs="Monaco"/>
        </w:rPr>
        <w:t>→</w:t>
      </w:r>
      <w:r w:rsidR="002E5D6F">
        <w:t xml:space="preserve"> CP presumption</w:t>
      </w:r>
    </w:p>
    <w:p w14:paraId="79EAE41C" w14:textId="208D04F2" w:rsidR="002E5D6F" w:rsidRDefault="00B01B24" w:rsidP="00B01B24">
      <w:pPr>
        <w:pStyle w:val="ListParagraph"/>
      </w:pPr>
      <w:r>
        <w:t>Property acquired during marriage, p</w:t>
      </w:r>
      <w:r w:rsidR="002E5D6F">
        <w:t xml:space="preserve">aid for w/ separate funds </w:t>
      </w:r>
      <w:r w:rsidR="00D2390A">
        <w:rPr>
          <w:rFonts w:ascii="Monaco" w:hAnsi="Monaco" w:cs="Monaco"/>
        </w:rPr>
        <w:t>→</w:t>
      </w:r>
      <w:r w:rsidR="002E5D6F">
        <w:t xml:space="preserve"> Presumption it’s SP</w:t>
      </w:r>
    </w:p>
    <w:p w14:paraId="315BA075" w14:textId="7A76AD90" w:rsidR="002E5D6F" w:rsidRDefault="002E5D6F" w:rsidP="002E5D6F">
      <w:pPr>
        <w:pStyle w:val="ListParagraph"/>
      </w:pPr>
      <w:r>
        <w:t xml:space="preserve">Deed names H &amp; W </w:t>
      </w:r>
      <w:r w:rsidR="00D2390A">
        <w:rPr>
          <w:rFonts w:ascii="Monaco" w:hAnsi="Monaco" w:cs="Monaco"/>
        </w:rPr>
        <w:t>→</w:t>
      </w:r>
      <w:r>
        <w:t xml:space="preserve"> Gift presumption</w:t>
      </w:r>
    </w:p>
    <w:p w14:paraId="0F3187A8" w14:textId="77777777" w:rsidR="00B01B24" w:rsidRPr="00B01B24" w:rsidRDefault="00B01B24" w:rsidP="00B01B24">
      <w:pPr>
        <w:pStyle w:val="ListParagraph"/>
        <w:numPr>
          <w:ilvl w:val="0"/>
          <w:numId w:val="0"/>
        </w:numPr>
        <w:ind w:left="720"/>
      </w:pPr>
    </w:p>
    <w:p w14:paraId="639AC4C7" w14:textId="5D03714F" w:rsidR="00B63B3D" w:rsidRDefault="00D2390A" w:rsidP="00B01B24">
      <w:pPr>
        <w:pStyle w:val="hea"/>
      </w:pPr>
      <w:r>
        <w:rPr>
          <w:b/>
        </w:rPr>
        <w:t>Accepting</w:t>
      </w:r>
      <w:r w:rsidR="00B63B3D">
        <w:rPr>
          <w:b/>
        </w:rPr>
        <w:t>the Benefits</w:t>
      </w:r>
      <w:r w:rsidR="0095424D">
        <w:tab/>
      </w:r>
      <w:r w:rsidR="0095424D">
        <w:tab/>
      </w:r>
      <w:r w:rsidR="0095424D">
        <w:tab/>
      </w:r>
      <w:r w:rsidR="0095424D">
        <w:tab/>
      </w:r>
      <w:r w:rsidR="0095424D">
        <w:tab/>
      </w:r>
      <w:r w:rsidR="0095424D">
        <w:tab/>
      </w:r>
      <w:r w:rsidR="0095424D">
        <w:tab/>
      </w:r>
      <w:r>
        <w:tab/>
      </w:r>
      <w:r>
        <w:tab/>
      </w:r>
      <w:r>
        <w:tab/>
      </w:r>
      <w:r>
        <w:tab/>
      </w:r>
      <w:r>
        <w:tab/>
      </w:r>
      <w:r w:rsidR="00B01B24">
        <w:tab/>
      </w:r>
      <w:r w:rsidR="00B01B24">
        <w:tab/>
      </w:r>
      <w:r w:rsidR="00B01B24">
        <w:tab/>
      </w:r>
      <w:r w:rsidR="0095424D">
        <w:tab/>
      </w:r>
      <w:r w:rsidR="0095424D">
        <w:tab/>
      </w:r>
      <w:r w:rsidR="0095424D">
        <w:tab/>
      </w:r>
      <w:r w:rsidR="0095424D">
        <w:tab/>
      </w:r>
      <w:r w:rsidR="0095424D">
        <w:tab/>
      </w:r>
      <w:r w:rsidR="0095424D">
        <w:tab/>
      </w:r>
      <w:r w:rsidR="0095424D">
        <w:tab/>
      </w:r>
      <w:r w:rsidR="0095424D">
        <w:tab/>
      </w:r>
      <w:r w:rsidR="0095424D">
        <w:tab/>
      </w:r>
      <w:r w:rsidR="0061103D">
        <w:rPr>
          <w:i/>
        </w:rPr>
        <w:t>Johnson v. Johnson,</w:t>
      </w:r>
      <w:r w:rsidR="0095424D">
        <w:rPr>
          <w:i/>
        </w:rPr>
        <w:t xml:space="preserve"> 162</w:t>
      </w:r>
    </w:p>
    <w:p w14:paraId="2D20D82A" w14:textId="78285989" w:rsidR="00B63B3D" w:rsidRDefault="00B63B3D" w:rsidP="00B01B24">
      <w:pPr>
        <w:pStyle w:val="ListParagraph"/>
      </w:pPr>
      <w:r>
        <w:rPr>
          <w:b/>
        </w:rPr>
        <w:t>Rule:</w:t>
      </w:r>
      <w:r w:rsidR="005C5C15">
        <w:t xml:space="preserve"> </w:t>
      </w:r>
      <w:r w:rsidR="00B01B24">
        <w:t>C</w:t>
      </w:r>
      <w:r w:rsidR="005C5C15">
        <w:t>an’t</w:t>
      </w:r>
      <w:r>
        <w:t xml:space="preserve"> </w:t>
      </w:r>
      <w:r w:rsidR="00D2390A">
        <w:t xml:space="preserve">voluntarily accept </w:t>
      </w:r>
      <w:r w:rsidR="005C5C15">
        <w:t>the benefits of a judgment &amp; later appeal it</w:t>
      </w:r>
    </w:p>
    <w:p w14:paraId="24A844F8" w14:textId="77777777" w:rsidR="005C5C15" w:rsidRPr="00B01B24" w:rsidRDefault="005C5C15" w:rsidP="00B01B24">
      <w:pPr>
        <w:pStyle w:val="ListParagraph"/>
        <w:rPr>
          <w:b/>
        </w:rPr>
      </w:pPr>
      <w:r w:rsidRPr="00B01B24">
        <w:rPr>
          <w:b/>
        </w:rPr>
        <w:t>Reimbursement Checks</w:t>
      </w:r>
    </w:p>
    <w:p w14:paraId="72E8E68A" w14:textId="2308CC93" w:rsidR="0083001F" w:rsidRDefault="005C5C15" w:rsidP="000E5AE1">
      <w:pPr>
        <w:pStyle w:val="ListParagraph"/>
        <w:numPr>
          <w:ilvl w:val="2"/>
          <w:numId w:val="4"/>
        </w:numPr>
      </w:pPr>
      <w:r w:rsidRPr="005C5C15">
        <w:rPr>
          <w:b/>
        </w:rPr>
        <w:t xml:space="preserve">Rule: </w:t>
      </w:r>
      <w:r w:rsidR="0083001F">
        <w:t>Can’t accept a reimbursement then later demand more</w:t>
      </w:r>
    </w:p>
    <w:p w14:paraId="42F9F652" w14:textId="53708176" w:rsidR="005C5C15" w:rsidRPr="005C5C15" w:rsidRDefault="005C5C15" w:rsidP="000E5AE1">
      <w:pPr>
        <w:pStyle w:val="ListParagraph"/>
        <w:numPr>
          <w:ilvl w:val="2"/>
          <w:numId w:val="4"/>
        </w:numPr>
      </w:pPr>
      <w:r>
        <w:rPr>
          <w:b/>
        </w:rPr>
        <w:t>Alternatives:</w:t>
      </w:r>
    </w:p>
    <w:p w14:paraId="23F343F7" w14:textId="2534AF25" w:rsidR="005C5C15" w:rsidRDefault="005C5C15" w:rsidP="000E5AE1">
      <w:pPr>
        <w:pStyle w:val="ListParagraph"/>
        <w:numPr>
          <w:ilvl w:val="3"/>
          <w:numId w:val="4"/>
        </w:numPr>
      </w:pPr>
      <w:r>
        <w:t>Reject it,</w:t>
      </w:r>
      <w:r w:rsidR="00B01B24">
        <w:t xml:space="preserve"> but </w:t>
      </w:r>
      <w:r>
        <w:t xml:space="preserve">they </w:t>
      </w:r>
      <w:r w:rsidR="00B01B24">
        <w:t>may</w:t>
      </w:r>
      <w:r>
        <w:t xml:space="preserve"> not have it later</w:t>
      </w:r>
    </w:p>
    <w:p w14:paraId="1E81C07F" w14:textId="5AC5B25B" w:rsidR="005C5C15" w:rsidRDefault="00B01B24" w:rsidP="000E5AE1">
      <w:pPr>
        <w:pStyle w:val="ListParagraph"/>
        <w:numPr>
          <w:ilvl w:val="3"/>
          <w:numId w:val="4"/>
        </w:numPr>
      </w:pPr>
      <w:r>
        <w:t xml:space="preserve">Give to </w:t>
      </w:r>
      <w:r w:rsidR="005C5C15">
        <w:t xml:space="preserve">Ct </w:t>
      </w:r>
    </w:p>
    <w:p w14:paraId="44516127" w14:textId="60F1A5D0" w:rsidR="0083001F" w:rsidRDefault="005C5C15" w:rsidP="000E5AE1">
      <w:pPr>
        <w:pStyle w:val="ListParagraph"/>
        <w:numPr>
          <w:ilvl w:val="3"/>
          <w:numId w:val="4"/>
        </w:numPr>
      </w:pPr>
      <w:r>
        <w:t>Accept it and hold it</w:t>
      </w:r>
    </w:p>
    <w:p w14:paraId="0618AA77" w14:textId="77777777" w:rsidR="00B01B24" w:rsidRDefault="00B01B24" w:rsidP="00B01B24">
      <w:pPr>
        <w:pStyle w:val="ListParagraph"/>
        <w:numPr>
          <w:ilvl w:val="0"/>
          <w:numId w:val="0"/>
        </w:numPr>
        <w:ind w:left="2016"/>
      </w:pPr>
    </w:p>
    <w:p w14:paraId="37C1857F" w14:textId="3B1301EE" w:rsidR="00B01B24" w:rsidRPr="00B01B24" w:rsidRDefault="00B01B24" w:rsidP="00B01B24">
      <w:pPr>
        <w:pStyle w:val="hea"/>
      </w:pPr>
      <w:r>
        <w:rPr>
          <w:b/>
        </w:rPr>
        <w:t>Can’t divest SP</w:t>
      </w:r>
    </w:p>
    <w:p w14:paraId="58449151" w14:textId="1F181D41" w:rsidR="00E013D3" w:rsidRPr="00E013D3" w:rsidRDefault="00E013D3" w:rsidP="00B01B24">
      <w:pPr>
        <w:pStyle w:val="ListParagraph"/>
      </w:pPr>
      <w:r>
        <w:rPr>
          <w:b/>
        </w:rPr>
        <w:t>Rule:</w:t>
      </w:r>
      <w:r w:rsidR="00C632FB">
        <w:t xml:space="preserve"> </w:t>
      </w:r>
      <w:r>
        <w:t>TX Ct can’t divest a person of their SP</w:t>
      </w:r>
      <w:r w:rsidR="00D2390A">
        <w:t xml:space="preserve"> </w:t>
      </w:r>
      <w:r w:rsidR="00D2390A" w:rsidRPr="00D2390A">
        <w:rPr>
          <w:b/>
          <w:color w:val="FF0000"/>
        </w:rPr>
        <w:t>!!!</w:t>
      </w:r>
      <w:r w:rsidR="00F01545">
        <w:tab/>
      </w:r>
      <w:r w:rsidR="00C632FB">
        <w:tab/>
      </w:r>
      <w:r w:rsidR="00C632FB">
        <w:tab/>
      </w:r>
      <w:r w:rsidR="00F01545">
        <w:tab/>
      </w:r>
      <w:r w:rsidR="00F01545">
        <w:tab/>
      </w:r>
      <w:r w:rsidR="00F01545">
        <w:tab/>
      </w:r>
      <w:r w:rsidR="00F01545">
        <w:tab/>
      </w:r>
      <w:r w:rsidR="00D2390A">
        <w:tab/>
      </w:r>
      <w:r w:rsidR="00D2390A">
        <w:tab/>
      </w:r>
      <w:r w:rsidR="00F01545">
        <w:tab/>
        <w:t xml:space="preserve">EX: Can’t award </w:t>
      </w:r>
      <w:r w:rsidR="00D2390A">
        <w:t>a spouses SP</w:t>
      </w:r>
      <w:r w:rsidR="00F01545">
        <w:t xml:space="preserve"> to the other</w:t>
      </w:r>
    </w:p>
    <w:p w14:paraId="3D11D0B8" w14:textId="6FCBA567" w:rsidR="00E013D3" w:rsidRDefault="00E013D3" w:rsidP="00B01B24">
      <w:pPr>
        <w:pStyle w:val="ListParagraph"/>
      </w:pPr>
      <w:r w:rsidRPr="00D2390A">
        <w:rPr>
          <w:b/>
          <w:color w:val="FF0000"/>
        </w:rPr>
        <w:t>Tip:</w:t>
      </w:r>
      <w:r w:rsidRPr="00D2390A">
        <w:rPr>
          <w:color w:val="FF0000"/>
        </w:rPr>
        <w:t xml:space="preserve"> </w:t>
      </w:r>
      <w:r>
        <w:t>Make a small SP down</w:t>
      </w:r>
      <w:r w:rsidR="002520BB">
        <w:t xml:space="preserve"> </w:t>
      </w:r>
      <w:r>
        <w:t>payment on a house when married. The minute you put down SP, it can’t be divested.</w:t>
      </w:r>
    </w:p>
    <w:p w14:paraId="4C0D6DA6" w14:textId="77777777" w:rsidR="00430B98" w:rsidRPr="00430B98" w:rsidRDefault="00430B98" w:rsidP="00430B98">
      <w:pPr>
        <w:pStyle w:val="ListParagraph"/>
      </w:pPr>
      <w:r w:rsidRPr="00430B98">
        <w:t xml:space="preserve">When spouse is in privity of K &amp; they’re fully aware of what’s going on </w:t>
      </w:r>
      <w:r w:rsidRPr="00430B98">
        <w:rPr>
          <w:rFonts w:ascii="Monaco" w:hAnsi="Monaco" w:cs="Monaco"/>
        </w:rPr>
        <w:t>→</w:t>
      </w:r>
      <w:r w:rsidRPr="00430B98">
        <w:t xml:space="preserve"> They can’t (bury?) the deed</w:t>
      </w:r>
    </w:p>
    <w:p w14:paraId="232C83E6" w14:textId="79E7CD15" w:rsidR="002520BB" w:rsidRDefault="002520BB" w:rsidP="00D2390A">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D2390A" w14:paraId="3EBF7B25" w14:textId="77777777" w:rsidTr="00D2390A">
        <w:tc>
          <w:tcPr>
            <w:tcW w:w="5400" w:type="dxa"/>
            <w:shd w:val="clear" w:color="auto" w:fill="ECEBE9"/>
          </w:tcPr>
          <w:p w14:paraId="5216FAC7" w14:textId="77777777" w:rsidR="00D2390A" w:rsidRPr="008A129D" w:rsidRDefault="00D2390A" w:rsidP="00D2390A">
            <w:pPr>
              <w:pStyle w:val="ListParagraph"/>
              <w:numPr>
                <w:ilvl w:val="0"/>
                <w:numId w:val="0"/>
              </w:numPr>
              <w:jc w:val="center"/>
              <w:rPr>
                <w:b/>
                <w:caps/>
                <w:szCs w:val="20"/>
              </w:rPr>
            </w:pPr>
            <w:r>
              <w:rPr>
                <w:b/>
                <w:szCs w:val="20"/>
              </w:rPr>
              <w:t>Examples</w:t>
            </w:r>
          </w:p>
        </w:tc>
        <w:tc>
          <w:tcPr>
            <w:tcW w:w="5490" w:type="dxa"/>
            <w:shd w:val="clear" w:color="auto" w:fill="ECEBE9"/>
          </w:tcPr>
          <w:p w14:paraId="569F77B0" w14:textId="77777777" w:rsidR="00D2390A" w:rsidRPr="00055485" w:rsidRDefault="00D2390A" w:rsidP="00D2390A">
            <w:pPr>
              <w:pStyle w:val="ListParagraph"/>
              <w:numPr>
                <w:ilvl w:val="0"/>
                <w:numId w:val="0"/>
              </w:numPr>
              <w:jc w:val="center"/>
              <w:rPr>
                <w:b/>
                <w:szCs w:val="20"/>
              </w:rPr>
            </w:pPr>
            <w:r w:rsidRPr="00055485">
              <w:rPr>
                <w:b/>
                <w:szCs w:val="20"/>
              </w:rPr>
              <w:t>Character?</w:t>
            </w:r>
          </w:p>
        </w:tc>
      </w:tr>
      <w:tr w:rsidR="00D2390A" w14:paraId="4F819CB9" w14:textId="77777777" w:rsidTr="00D2390A">
        <w:tc>
          <w:tcPr>
            <w:tcW w:w="5400" w:type="dxa"/>
          </w:tcPr>
          <w:p w14:paraId="52E41CF9" w14:textId="01A56939" w:rsidR="00D2390A" w:rsidRPr="00BC3580" w:rsidRDefault="00D2390A" w:rsidP="00D2390A">
            <w:pPr>
              <w:rPr>
                <w:i/>
                <w:sz w:val="18"/>
                <w:szCs w:val="18"/>
              </w:rPr>
            </w:pPr>
            <w:r w:rsidRPr="00D2390A">
              <w:rPr>
                <w:b/>
                <w:i/>
                <w:sz w:val="18"/>
              </w:rPr>
              <w:t xml:space="preserve">Whorrall </w:t>
            </w:r>
            <w:r w:rsidRPr="00D2390A">
              <w:rPr>
                <w:b/>
                <w:sz w:val="18"/>
              </w:rPr>
              <w:t>EX:</w:t>
            </w:r>
            <w:r w:rsidRPr="00D2390A">
              <w:rPr>
                <w:sz w:val="18"/>
              </w:rPr>
              <w:t xml:space="preserve"> H put down $500 SP on a house. The couple signed a note for $35K (clearly CP). W put down $21K SP. </w:t>
            </w:r>
            <w:r>
              <w:rPr>
                <w:b/>
                <w:sz w:val="18"/>
              </w:rPr>
              <w:t>What result?</w:t>
            </w:r>
            <w:r w:rsidRPr="00D2390A">
              <w:rPr>
                <w:sz w:val="18"/>
              </w:rPr>
              <w:t xml:space="preserve"> </w:t>
            </w:r>
          </w:p>
        </w:tc>
        <w:tc>
          <w:tcPr>
            <w:tcW w:w="5490" w:type="dxa"/>
          </w:tcPr>
          <w:p w14:paraId="57AC0788" w14:textId="561215ED" w:rsidR="00D2390A" w:rsidRPr="00D2390A" w:rsidRDefault="00430B98" w:rsidP="00D2390A">
            <w:pPr>
              <w:rPr>
                <w:sz w:val="18"/>
              </w:rPr>
            </w:pPr>
            <w:r>
              <w:rPr>
                <w:sz w:val="18"/>
              </w:rPr>
              <w:t xml:space="preserve">This creates a SP foothold. </w:t>
            </w:r>
            <w:r w:rsidR="00D2390A" w:rsidRPr="00D2390A">
              <w:rPr>
                <w:sz w:val="18"/>
              </w:rPr>
              <w:t>Ct can’t divest H of his $500 foothold (.9%). It can’t be granted wholly to W. H is a co-tenant in the house to the extent of his .9% interest. [W can get the entire 61% deemed hers b</w:t>
            </w:r>
            <w:r>
              <w:rPr>
                <w:sz w:val="18"/>
              </w:rPr>
              <w:t>/</w:t>
            </w:r>
            <w:r w:rsidR="00D2390A" w:rsidRPr="00D2390A">
              <w:rPr>
                <w:sz w:val="18"/>
              </w:rPr>
              <w:t>c she paid the notes]</w:t>
            </w:r>
          </w:p>
          <w:p w14:paraId="47E923E0" w14:textId="77777777" w:rsidR="00430B98" w:rsidRDefault="00430B98" w:rsidP="00430B98">
            <w:pPr>
              <w:rPr>
                <w:sz w:val="18"/>
              </w:rPr>
            </w:pPr>
          </w:p>
          <w:p w14:paraId="143850D4" w14:textId="041327DE" w:rsidR="00D2390A" w:rsidRPr="00430B98" w:rsidRDefault="00D2390A" w:rsidP="00430B98">
            <w:pPr>
              <w:rPr>
                <w:sz w:val="18"/>
              </w:rPr>
            </w:pPr>
            <w:r w:rsidRPr="00430B98">
              <w:rPr>
                <w:sz w:val="18"/>
              </w:rPr>
              <w:t xml:space="preserve">If </w:t>
            </w:r>
            <w:r w:rsidR="00430B98" w:rsidRPr="00430B98">
              <w:rPr>
                <w:sz w:val="18"/>
              </w:rPr>
              <w:t>H</w:t>
            </w:r>
            <w:r w:rsidRPr="00430B98">
              <w:rPr>
                <w:sz w:val="18"/>
              </w:rPr>
              <w:t xml:space="preserve"> paid off the note, he’d have no SP foothold b/c character’s determined at acquisition</w:t>
            </w:r>
          </w:p>
        </w:tc>
      </w:tr>
    </w:tbl>
    <w:p w14:paraId="13837848" w14:textId="77777777" w:rsidR="002520BB" w:rsidRDefault="002520BB" w:rsidP="00C632FB">
      <w:pPr>
        <w:pStyle w:val="ListParagraph"/>
        <w:numPr>
          <w:ilvl w:val="0"/>
          <w:numId w:val="0"/>
        </w:numPr>
        <w:ind w:left="720"/>
        <w:rPr>
          <w:b/>
        </w:rPr>
      </w:pPr>
    </w:p>
    <w:p w14:paraId="0417DE3B" w14:textId="6BB67CEE" w:rsidR="002520BB" w:rsidRPr="002520BB" w:rsidRDefault="002520BB" w:rsidP="002520BB">
      <w:pPr>
        <w:pStyle w:val="ListParagraph"/>
        <w:rPr>
          <w:b/>
        </w:rPr>
      </w:pPr>
      <w:r>
        <w:rPr>
          <w:b/>
        </w:rPr>
        <w:t>Exceptions Where Parole Evidence is Admissible</w:t>
      </w:r>
    </w:p>
    <w:p w14:paraId="1CDD03EA" w14:textId="1C3D1E99" w:rsidR="002520BB" w:rsidRDefault="002520BB" w:rsidP="000E5AE1">
      <w:pPr>
        <w:pStyle w:val="ListParagraph"/>
        <w:numPr>
          <w:ilvl w:val="2"/>
          <w:numId w:val="4"/>
        </w:numPr>
      </w:pPr>
      <w:r>
        <w:t>When offered by a party to the transaction or by one in privity w/ a party to the transaction, parole evidence isn’t admissible to rebut a significant recital in the absence of allegations entitling the party to equitable relief</w:t>
      </w:r>
    </w:p>
    <w:p w14:paraId="7920E1B5" w14:textId="2A66D61E" w:rsidR="002520BB" w:rsidRDefault="002520BB" w:rsidP="000E5AE1">
      <w:pPr>
        <w:pStyle w:val="ListParagraph"/>
        <w:numPr>
          <w:ilvl w:val="3"/>
          <w:numId w:val="4"/>
        </w:numPr>
      </w:pPr>
      <w:r>
        <w:t>EX: Fraud or Mistake</w:t>
      </w:r>
    </w:p>
    <w:p w14:paraId="7B8C8E70" w14:textId="77777777" w:rsidR="000D1337" w:rsidRDefault="000D1337" w:rsidP="000D1337">
      <w:pPr>
        <w:pStyle w:val="ListParagraph"/>
        <w:numPr>
          <w:ilvl w:val="0"/>
          <w:numId w:val="0"/>
        </w:numPr>
        <w:ind w:left="1296"/>
      </w:pPr>
    </w:p>
    <w:p w14:paraId="07BFB382" w14:textId="7D533105" w:rsidR="000D1337" w:rsidRPr="000D1337" w:rsidRDefault="000D1337" w:rsidP="000D1337">
      <w:pPr>
        <w:pStyle w:val="ListParagraph"/>
      </w:pPr>
      <w:r>
        <w:rPr>
          <w:b/>
        </w:rPr>
        <w:t>Privity</w:t>
      </w:r>
    </w:p>
    <w:p w14:paraId="63EE3071" w14:textId="72A089FC" w:rsidR="002520BB" w:rsidRDefault="00C632FB" w:rsidP="000E5AE1">
      <w:pPr>
        <w:pStyle w:val="ListParagraph"/>
        <w:numPr>
          <w:ilvl w:val="2"/>
          <w:numId w:val="4"/>
        </w:numPr>
      </w:pPr>
      <w:r>
        <w:rPr>
          <w:b/>
        </w:rPr>
        <w:t>N</w:t>
      </w:r>
      <w:r w:rsidR="002520BB">
        <w:rPr>
          <w:b/>
        </w:rPr>
        <w:t>on-grantee spouse is a party to the transaction if:</w:t>
      </w:r>
    </w:p>
    <w:p w14:paraId="04F29D27" w14:textId="10B7DE45" w:rsidR="002520BB" w:rsidRDefault="002520BB" w:rsidP="000E5AE1">
      <w:pPr>
        <w:pStyle w:val="ListParagraph"/>
        <w:numPr>
          <w:ilvl w:val="3"/>
          <w:numId w:val="4"/>
        </w:numPr>
      </w:pPr>
      <w:r>
        <w:t>He’s the grantor</w:t>
      </w:r>
      <w:r w:rsidR="00C632FB">
        <w:t xml:space="preserve"> </w:t>
      </w:r>
      <w:r w:rsidR="00C632FB">
        <w:rPr>
          <w:b/>
        </w:rPr>
        <w:t>&amp;</w:t>
      </w:r>
    </w:p>
    <w:p w14:paraId="0AA8EC0B" w14:textId="495626AD" w:rsidR="002520BB" w:rsidRDefault="00C632FB" w:rsidP="000E5AE1">
      <w:pPr>
        <w:pStyle w:val="ListParagraph"/>
        <w:numPr>
          <w:ilvl w:val="3"/>
          <w:numId w:val="4"/>
        </w:numPr>
      </w:pPr>
      <w:r>
        <w:t>S</w:t>
      </w:r>
      <w:r w:rsidR="002520BB">
        <w:t>igns the executor K of sale w/out join</w:t>
      </w:r>
      <w:r w:rsidR="000D1337">
        <w:t>in</w:t>
      </w:r>
      <w:r w:rsidR="002520BB">
        <w:t>g in the deed</w:t>
      </w:r>
      <w:r>
        <w:t xml:space="preserve"> </w:t>
      </w:r>
      <w:r>
        <w:rPr>
          <w:b/>
        </w:rPr>
        <w:t>&amp;</w:t>
      </w:r>
    </w:p>
    <w:p w14:paraId="2AC0DAFB" w14:textId="455DF290" w:rsidR="002520BB" w:rsidRDefault="00C632FB" w:rsidP="000E5AE1">
      <w:pPr>
        <w:pStyle w:val="ListParagraph"/>
        <w:numPr>
          <w:ilvl w:val="3"/>
          <w:numId w:val="4"/>
        </w:numPr>
      </w:pPr>
      <w:r>
        <w:t>S</w:t>
      </w:r>
      <w:r w:rsidR="002520BB">
        <w:t>igns the promissory note &amp; deed of trust executed</w:t>
      </w:r>
      <w:r>
        <w:t xml:space="preserve"> </w:t>
      </w:r>
      <w:r>
        <w:rPr>
          <w:b/>
        </w:rPr>
        <w:t>&amp;</w:t>
      </w:r>
    </w:p>
    <w:p w14:paraId="068F34BB" w14:textId="06D0295C" w:rsidR="002520BB" w:rsidRDefault="00C632FB" w:rsidP="000E5AE1">
      <w:pPr>
        <w:pStyle w:val="ListParagraph"/>
        <w:numPr>
          <w:ilvl w:val="3"/>
          <w:numId w:val="4"/>
        </w:numPr>
      </w:pPr>
      <w:r>
        <w:t>Me</w:t>
      </w:r>
      <w:r w:rsidR="002520BB">
        <w:t xml:space="preserve">rely present when the deed recitals are drafted </w:t>
      </w:r>
      <w:r w:rsidR="002520BB" w:rsidRPr="00C632FB">
        <w:rPr>
          <w:b/>
          <w:color w:val="FF0000"/>
        </w:rPr>
        <w:t>!!!</w:t>
      </w:r>
    </w:p>
    <w:p w14:paraId="67E79939" w14:textId="3F611091" w:rsidR="002520BB" w:rsidRDefault="009B012C" w:rsidP="000E5AE1">
      <w:pPr>
        <w:pStyle w:val="ListParagraph"/>
        <w:numPr>
          <w:ilvl w:val="2"/>
          <w:numId w:val="4"/>
        </w:numPr>
      </w:pPr>
      <w:r w:rsidRPr="009B012C">
        <w:rPr>
          <w:b/>
        </w:rPr>
        <w:t>N</w:t>
      </w:r>
      <w:r w:rsidR="002520BB" w:rsidRPr="009B012C">
        <w:rPr>
          <w:b/>
        </w:rPr>
        <w:t xml:space="preserve">on-grantee spouse is </w:t>
      </w:r>
      <w:r w:rsidR="00C632FB" w:rsidRPr="009B012C">
        <w:rPr>
          <w:b/>
        </w:rPr>
        <w:t>NOT a party to the transaction</w:t>
      </w:r>
      <w:r>
        <w:t>:</w:t>
      </w:r>
      <w:r w:rsidR="00C632FB">
        <w:t xml:space="preserve"> P</w:t>
      </w:r>
      <w:r w:rsidR="002520BB">
        <w:t xml:space="preserve">arole evidence </w:t>
      </w:r>
      <w:r w:rsidR="00C632FB">
        <w:t xml:space="preserve">admissible </w:t>
      </w:r>
      <w:r w:rsidR="002520BB">
        <w:t xml:space="preserve">to contradict the recital </w:t>
      </w:r>
    </w:p>
    <w:p w14:paraId="4E5409BE" w14:textId="3A41D4BB" w:rsidR="002520BB" w:rsidRDefault="00462070" w:rsidP="00462070">
      <w:pPr>
        <w:pStyle w:val="hea"/>
      </w:pPr>
      <w:r>
        <w:t>In TX, if property is omitted from the divorce decree, you can come back in &amp; prove it’s CP &amp; get your share</w:t>
      </w:r>
    </w:p>
    <w:p w14:paraId="4E830264" w14:textId="77777777" w:rsidR="00637FA6" w:rsidRDefault="00637FA6" w:rsidP="00D2390A">
      <w:pPr>
        <w:pStyle w:val="hea"/>
        <w:numPr>
          <w:ilvl w:val="0"/>
          <w:numId w:val="0"/>
        </w:numPr>
      </w:pPr>
    </w:p>
    <w:p w14:paraId="20E92C07" w14:textId="4E2F4E8B" w:rsidR="00637FA6" w:rsidRDefault="00637FA6" w:rsidP="00637FA6">
      <w:pPr>
        <w:pStyle w:val="Heading20"/>
      </w:pPr>
      <w:bookmarkStart w:id="58" w:name="_Toc230242943"/>
      <w:r>
        <w:t>Credit Transactions</w:t>
      </w:r>
      <w:bookmarkEnd w:id="58"/>
    </w:p>
    <w:p w14:paraId="2C4AD738" w14:textId="308C7421" w:rsidR="00637FA6" w:rsidRDefault="000E646E" w:rsidP="002520BB">
      <w:pPr>
        <w:pStyle w:val="hea"/>
      </w:pPr>
      <w:r w:rsidRPr="000E646E">
        <w:rPr>
          <w:b/>
        </w:rPr>
        <w:t xml:space="preserve">Rule: </w:t>
      </w:r>
      <w:r w:rsidR="00C6448A">
        <w:t>Can use separate credit</w:t>
      </w:r>
      <w:r>
        <w:t xml:space="preserve">  to acquire </w:t>
      </w:r>
      <w:r w:rsidRPr="000E646E">
        <w:t>SP during marriage if not received by gift, devise</w:t>
      </w:r>
      <w:r w:rsidR="00C6448A">
        <w:t>,</w:t>
      </w:r>
      <w:r w:rsidRPr="000E646E">
        <w:t xml:space="preserve"> de</w:t>
      </w:r>
      <w:r w:rsidR="00C6448A">
        <w:t xml:space="preserve">scent, </w:t>
      </w:r>
      <w:r w:rsidR="00C6448A" w:rsidRPr="00C6448A">
        <w:rPr>
          <w:b/>
        </w:rPr>
        <w:t>or</w:t>
      </w:r>
      <w:r w:rsidR="00C6448A">
        <w:t xml:space="preserve"> doesn’t have SP </w:t>
      </w:r>
      <w:r>
        <w:t>or funds to purchase it</w:t>
      </w:r>
      <w:r>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8507CA">
        <w:tab/>
      </w:r>
      <w:r w:rsidR="009B012C">
        <w:tab/>
      </w:r>
      <w:r w:rsidR="00C6448A">
        <w:tab/>
      </w:r>
      <w:r w:rsidR="00C6448A">
        <w:tab/>
      </w:r>
      <w:r w:rsidR="00C6448A">
        <w:tab/>
      </w:r>
      <w:r w:rsidR="00C6448A">
        <w:tab/>
      </w:r>
      <w:r w:rsidR="00C6448A">
        <w:tab/>
      </w:r>
      <w:r w:rsidR="00C6448A">
        <w:tab/>
      </w:r>
      <w:r w:rsidR="00C6448A">
        <w:tab/>
      </w:r>
      <w:r w:rsidR="00C6448A">
        <w:tab/>
      </w:r>
      <w:r w:rsidR="009B012C">
        <w:tab/>
      </w:r>
      <w:r w:rsidR="009B012C">
        <w:rPr>
          <w:i/>
        </w:rPr>
        <w:t>Gleich v. Bongio,</w:t>
      </w:r>
      <w:r w:rsidR="008507CA">
        <w:rPr>
          <w:i/>
        </w:rPr>
        <w:t xml:space="preserve"> 177</w:t>
      </w:r>
    </w:p>
    <w:p w14:paraId="599C1B06" w14:textId="33DD7018" w:rsidR="008507CA" w:rsidRDefault="000E646E" w:rsidP="008507CA">
      <w:pPr>
        <w:pStyle w:val="ListParagraph"/>
      </w:pPr>
      <w:r>
        <w:t xml:space="preserve">EX: </w:t>
      </w:r>
      <w:r w:rsidR="008507CA">
        <w:t>If H owes $, creditors can’t reach W’s SP</w:t>
      </w:r>
    </w:p>
    <w:p w14:paraId="67476386" w14:textId="77777777" w:rsidR="009B012C" w:rsidRDefault="009B012C" w:rsidP="009B012C">
      <w:pPr>
        <w:pStyle w:val="ListParagraph"/>
        <w:numPr>
          <w:ilvl w:val="0"/>
          <w:numId w:val="0"/>
        </w:numPr>
        <w:ind w:left="720"/>
      </w:pPr>
    </w:p>
    <w:p w14:paraId="6C35A219" w14:textId="520EE32C" w:rsidR="00462070" w:rsidRPr="00462070" w:rsidRDefault="00462070" w:rsidP="00462070">
      <w:pPr>
        <w:pStyle w:val="hea"/>
        <w:rPr>
          <w:b/>
        </w:rPr>
      </w:pPr>
      <w:r>
        <w:rPr>
          <w:b/>
        </w:rPr>
        <w:t>Omitted Asset Division</w:t>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0E646E">
        <w:rPr>
          <w:i/>
        </w:rPr>
        <w:tab/>
      </w:r>
      <w:r w:rsidR="009B012C">
        <w:rPr>
          <w:i/>
        </w:rPr>
        <w:tab/>
      </w:r>
      <w:r w:rsidR="009B012C">
        <w:rPr>
          <w:i/>
        </w:rPr>
        <w:tab/>
      </w:r>
      <w:r w:rsidR="009B012C">
        <w:rPr>
          <w:i/>
        </w:rPr>
        <w:tab/>
      </w:r>
      <w:r w:rsidR="009B012C">
        <w:rPr>
          <w:i/>
        </w:rPr>
        <w:tab/>
      </w:r>
      <w:r w:rsidR="009B012C">
        <w:rPr>
          <w:i/>
        </w:rPr>
        <w:tab/>
      </w:r>
      <w:r w:rsidR="009B012C">
        <w:rPr>
          <w:i/>
        </w:rPr>
        <w:tab/>
      </w:r>
      <w:r w:rsidRPr="009B012C">
        <w:rPr>
          <w:b/>
        </w:rPr>
        <w:t>§</w:t>
      </w:r>
      <w:r w:rsidR="00C6448A">
        <w:rPr>
          <w:b/>
        </w:rPr>
        <w:t xml:space="preserve"> </w:t>
      </w:r>
      <w:r w:rsidRPr="009B012C">
        <w:rPr>
          <w:b/>
        </w:rPr>
        <w:t>9.203</w:t>
      </w:r>
    </w:p>
    <w:p w14:paraId="6FCE0EB7" w14:textId="77777777" w:rsidR="00C6448A" w:rsidRDefault="00C6448A" w:rsidP="00462070">
      <w:pPr>
        <w:pStyle w:val="ListParagraph"/>
      </w:pPr>
      <w:r>
        <w:rPr>
          <w:b/>
        </w:rPr>
        <w:t>Applies:</w:t>
      </w:r>
      <w:r>
        <w:t xml:space="preserve"> Ct fails to dispose of property subject to division in a divorce, even though it had jsd</w:t>
      </w:r>
    </w:p>
    <w:p w14:paraId="609886C6" w14:textId="27656342" w:rsidR="00462070" w:rsidRPr="00462070" w:rsidRDefault="00FE6044" w:rsidP="00462070">
      <w:pPr>
        <w:pStyle w:val="ListParagraph"/>
      </w:pPr>
      <w:r w:rsidRPr="00C6448A">
        <w:rPr>
          <w:b/>
        </w:rPr>
        <w:t xml:space="preserve">If </w:t>
      </w:r>
      <w:r w:rsidR="00C6448A">
        <w:rPr>
          <w:b/>
        </w:rPr>
        <w:t xml:space="preserve">TX Ct didn’t do it: </w:t>
      </w:r>
      <w:r w:rsidR="00C6448A">
        <w:t>Do a just &amp; right division</w:t>
      </w:r>
      <w:r w:rsidR="00462070" w:rsidRPr="00462070">
        <w:t xml:space="preserve"> </w:t>
      </w:r>
      <w:r>
        <w:t>w/</w:t>
      </w:r>
      <w:r w:rsidR="00462070" w:rsidRPr="00462070">
        <w:t xml:space="preserve"> due regard for the rights of </w:t>
      </w:r>
      <w:r>
        <w:t>the parties</w:t>
      </w:r>
      <w:r w:rsidR="00462070" w:rsidRPr="00462070">
        <w:t xml:space="preserve"> &amp; children</w:t>
      </w:r>
      <w:r w:rsidR="009B012C">
        <w:t xml:space="preserve"> </w:t>
      </w:r>
      <w:r w:rsidR="009B012C" w:rsidRPr="009B012C">
        <w:rPr>
          <w:b/>
          <w:color w:val="FF0000"/>
        </w:rPr>
        <w:t>!!!</w:t>
      </w:r>
    </w:p>
    <w:p w14:paraId="56775722" w14:textId="0D3C0169" w:rsidR="00462070" w:rsidRPr="00462070" w:rsidRDefault="00FE6044" w:rsidP="00C6448A">
      <w:pPr>
        <w:pStyle w:val="ListParagraph"/>
      </w:pPr>
      <w:r w:rsidRPr="00C6448A">
        <w:rPr>
          <w:b/>
        </w:rPr>
        <w:t xml:space="preserve">If another state’s </w:t>
      </w:r>
      <w:r w:rsidR="00462070" w:rsidRPr="00C6448A">
        <w:rPr>
          <w:b/>
        </w:rPr>
        <w:t>Ct</w:t>
      </w:r>
      <w:r w:rsidR="00C6448A" w:rsidRPr="00C6448A">
        <w:rPr>
          <w:b/>
        </w:rPr>
        <w:t xml:space="preserve"> didn’t do it</w:t>
      </w:r>
      <w:r w:rsidRPr="00C6448A">
        <w:rPr>
          <w:b/>
        </w:rPr>
        <w:t xml:space="preserve"> </w:t>
      </w:r>
      <w:r w:rsidR="00C6448A" w:rsidRPr="00C6448A">
        <w:rPr>
          <w:b/>
        </w:rPr>
        <w:t xml:space="preserve">&amp; </w:t>
      </w:r>
      <w:r w:rsidR="00462070" w:rsidRPr="00C6448A">
        <w:rPr>
          <w:b/>
        </w:rPr>
        <w:t>under the</w:t>
      </w:r>
      <w:r w:rsidR="00C6448A" w:rsidRPr="00C6448A">
        <w:rPr>
          <w:b/>
        </w:rPr>
        <w:t>ir</w:t>
      </w:r>
      <w:r w:rsidR="00462070" w:rsidRPr="00C6448A">
        <w:rPr>
          <w:b/>
        </w:rPr>
        <w:t xml:space="preserve"> law</w:t>
      </w:r>
      <w:r w:rsidR="00C6448A" w:rsidRPr="00C6448A">
        <w:rPr>
          <w:b/>
        </w:rPr>
        <w:t>:</w:t>
      </w:r>
      <w:r w:rsidR="00C6448A">
        <w:t xml:space="preserve"> </w:t>
      </w:r>
      <w:r>
        <w:t xml:space="preserve">TX </w:t>
      </w:r>
      <w:r w:rsidR="00462070" w:rsidRPr="00462070">
        <w:t xml:space="preserve">Ct </w:t>
      </w:r>
      <w:r w:rsidR="00C6448A">
        <w:t>applies</w:t>
      </w:r>
      <w:r w:rsidR="00462070" w:rsidRPr="00462070">
        <w:t xml:space="preserve"> </w:t>
      </w:r>
      <w:r w:rsidR="00C6448A">
        <w:t>that states law re:</w:t>
      </w:r>
      <w:r w:rsidR="00462070" w:rsidRPr="00462070">
        <w:t xml:space="preserve"> undivided property as </w:t>
      </w:r>
      <w:r w:rsidR="00C6448A">
        <w:t xml:space="preserve">req’d by § 1, Art. </w:t>
      </w:r>
      <w:r>
        <w:t xml:space="preserve">IV, US </w:t>
      </w:r>
      <w:r w:rsidR="00462070" w:rsidRPr="00462070">
        <w:t>Constitution (the full faith &amp; credit claus</w:t>
      </w:r>
      <w:r w:rsidR="009B012C">
        <w:t>e), &amp; enabling federal statutes</w:t>
      </w:r>
      <w:r w:rsidR="009B012C" w:rsidRPr="00C6448A">
        <w:rPr>
          <w:b/>
          <w:color w:val="FF0000"/>
        </w:rPr>
        <w:t>!!!</w:t>
      </w:r>
    </w:p>
    <w:p w14:paraId="53B2A70E" w14:textId="77777777" w:rsidR="000D1337" w:rsidRDefault="000D1337" w:rsidP="000E646E"/>
    <w:p w14:paraId="77DB894D" w14:textId="6C814C97" w:rsidR="00637FA6" w:rsidRDefault="00637FA6" w:rsidP="00F804DA">
      <w:pPr>
        <w:pStyle w:val="Heading20"/>
      </w:pPr>
      <w:bookmarkStart w:id="59" w:name="_Toc230242944"/>
      <w:r>
        <w:t>PI Recoveries</w:t>
      </w:r>
      <w:bookmarkEnd w:id="59"/>
    </w:p>
    <w:p w14:paraId="3764211C" w14:textId="293A8F93" w:rsidR="00F804DA" w:rsidRDefault="000E646E" w:rsidP="000E646E">
      <w:pPr>
        <w:pStyle w:val="hea"/>
      </w:pPr>
      <w:r>
        <w:rPr>
          <w:b/>
        </w:rPr>
        <w:t xml:space="preserve">Rule: </w:t>
      </w:r>
      <w:r>
        <w:t xml:space="preserve">Recovery for PI to the body of a spouse </w:t>
      </w:r>
      <w:r w:rsidR="00C6448A">
        <w:rPr>
          <w:rFonts w:ascii="Monaco" w:hAnsi="Monaco" w:cs="Monaco"/>
        </w:rPr>
        <w:t>→</w:t>
      </w:r>
      <w:r>
        <w:t xml:space="preserve"> SP</w:t>
      </w:r>
      <w:r>
        <w:tab/>
      </w:r>
      <w:r>
        <w:tab/>
      </w:r>
      <w:r>
        <w:tab/>
      </w:r>
      <w:r>
        <w:tab/>
      </w:r>
      <w:r>
        <w:tab/>
      </w:r>
      <w:r>
        <w:tab/>
      </w:r>
      <w:r>
        <w:tab/>
      </w:r>
      <w:r>
        <w:tab/>
      </w:r>
      <w:r>
        <w:tab/>
      </w:r>
      <w:r>
        <w:tab/>
      </w:r>
      <w:r>
        <w:tab/>
      </w:r>
      <w:r>
        <w:tab/>
      </w:r>
      <w:r>
        <w:tab/>
      </w:r>
      <w:r w:rsidR="009B012C">
        <w:tab/>
      </w:r>
      <w:r w:rsidR="009B012C">
        <w:tab/>
      </w:r>
      <w:r w:rsidR="009B012C">
        <w:tab/>
      </w:r>
      <w:r w:rsidRPr="00C6448A">
        <w:rPr>
          <w:b/>
        </w:rPr>
        <w:tab/>
      </w:r>
      <w:r w:rsidRPr="00C6448A">
        <w:rPr>
          <w:b/>
          <w:highlight w:val="red"/>
        </w:rPr>
        <w:t>MISSED CLASS</w:t>
      </w:r>
    </w:p>
    <w:p w14:paraId="7B295B4B" w14:textId="77777777" w:rsidR="000E646E" w:rsidRPr="000E646E" w:rsidRDefault="000E646E" w:rsidP="000E646E">
      <w:pPr>
        <w:pStyle w:val="hea"/>
        <w:rPr>
          <w:b/>
        </w:rPr>
      </w:pPr>
      <w:r w:rsidRPr="000E646E">
        <w:rPr>
          <w:b/>
        </w:rPr>
        <w:t>Includes</w:t>
      </w:r>
    </w:p>
    <w:p w14:paraId="29722B8E" w14:textId="2AD9A20C" w:rsidR="000E646E" w:rsidRDefault="000E646E" w:rsidP="000E646E">
      <w:pPr>
        <w:pStyle w:val="ListParagraph"/>
      </w:pPr>
      <w:r>
        <w:t>Disfigurement</w:t>
      </w:r>
    </w:p>
    <w:p w14:paraId="193B1306" w14:textId="08C71193" w:rsidR="000E646E" w:rsidRDefault="000E646E" w:rsidP="000E646E">
      <w:pPr>
        <w:pStyle w:val="ListParagraph"/>
      </w:pPr>
      <w:r>
        <w:t>Physical P&amp;S (past &amp; future)</w:t>
      </w:r>
    </w:p>
    <w:p w14:paraId="0F3333A3" w14:textId="3AE97013" w:rsidR="000E646E" w:rsidRDefault="000E646E" w:rsidP="000E646E">
      <w:pPr>
        <w:pStyle w:val="ListParagraph"/>
      </w:pPr>
      <w:r>
        <w:t>Mental pain &amp; anguish</w:t>
      </w:r>
    </w:p>
    <w:p w14:paraId="09B38455" w14:textId="44913835" w:rsidR="000E646E" w:rsidRPr="000E646E" w:rsidRDefault="000E646E" w:rsidP="000E646E">
      <w:pPr>
        <w:pStyle w:val="hea"/>
        <w:rPr>
          <w:b/>
        </w:rPr>
      </w:pPr>
      <w:r w:rsidRPr="000E646E">
        <w:rPr>
          <w:b/>
        </w:rPr>
        <w:t>Doesn’t Include</w:t>
      </w:r>
    </w:p>
    <w:p w14:paraId="3EA7C083" w14:textId="5BFAA2F1" w:rsidR="000E646E" w:rsidRDefault="000E646E" w:rsidP="000E646E">
      <w:pPr>
        <w:pStyle w:val="ListParagraph"/>
      </w:pPr>
      <w:r>
        <w:t>Lost earning capacity during marriage</w:t>
      </w:r>
    </w:p>
    <w:p w14:paraId="12262232" w14:textId="618AE8A2" w:rsidR="000E646E" w:rsidRDefault="000E646E" w:rsidP="000E646E">
      <w:pPr>
        <w:pStyle w:val="ListParagraph"/>
      </w:pPr>
      <w:r>
        <w:t>Medical expenses during marriage</w:t>
      </w:r>
    </w:p>
    <w:p w14:paraId="3949DC08" w14:textId="290B84DE" w:rsidR="000E646E" w:rsidRDefault="000E646E" w:rsidP="000E646E">
      <w:pPr>
        <w:pStyle w:val="ListParagraph"/>
      </w:pPr>
      <w:r>
        <w:t>Other expenses associated w/ injury to the community estate</w:t>
      </w:r>
    </w:p>
    <w:p w14:paraId="42E8A5E6" w14:textId="77777777" w:rsidR="00F804DA" w:rsidRDefault="00F804DA" w:rsidP="00F804DA">
      <w:pPr>
        <w:pStyle w:val="hea"/>
        <w:numPr>
          <w:ilvl w:val="0"/>
          <w:numId w:val="0"/>
        </w:numPr>
        <w:ind w:left="144" w:hanging="144"/>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F804DA" w14:paraId="31B401F8" w14:textId="77777777" w:rsidTr="00055485">
        <w:tc>
          <w:tcPr>
            <w:tcW w:w="5400" w:type="dxa"/>
            <w:shd w:val="clear" w:color="auto" w:fill="ECEBE9"/>
          </w:tcPr>
          <w:p w14:paraId="67D56277" w14:textId="291D7778" w:rsidR="00F804DA" w:rsidRPr="008A129D" w:rsidRDefault="00C632FB" w:rsidP="00F804DA">
            <w:pPr>
              <w:pStyle w:val="ListParagraph"/>
              <w:numPr>
                <w:ilvl w:val="0"/>
                <w:numId w:val="0"/>
              </w:numPr>
              <w:jc w:val="center"/>
              <w:rPr>
                <w:b/>
                <w:caps/>
                <w:szCs w:val="20"/>
              </w:rPr>
            </w:pPr>
            <w:r>
              <w:rPr>
                <w:b/>
                <w:szCs w:val="20"/>
              </w:rPr>
              <w:t>Scenario</w:t>
            </w:r>
          </w:p>
        </w:tc>
        <w:tc>
          <w:tcPr>
            <w:tcW w:w="5490" w:type="dxa"/>
            <w:shd w:val="clear" w:color="auto" w:fill="ECEBE9"/>
          </w:tcPr>
          <w:p w14:paraId="002F4D45" w14:textId="2C46AC2C" w:rsidR="00F804DA" w:rsidRPr="00055485" w:rsidRDefault="00055485" w:rsidP="00F804DA">
            <w:pPr>
              <w:pStyle w:val="ListParagraph"/>
              <w:numPr>
                <w:ilvl w:val="0"/>
                <w:numId w:val="0"/>
              </w:numPr>
              <w:jc w:val="center"/>
              <w:rPr>
                <w:b/>
                <w:szCs w:val="20"/>
              </w:rPr>
            </w:pPr>
            <w:r>
              <w:rPr>
                <w:b/>
                <w:szCs w:val="20"/>
              </w:rPr>
              <w:t>Character?</w:t>
            </w:r>
          </w:p>
        </w:tc>
      </w:tr>
      <w:tr w:rsidR="00F804DA" w14:paraId="446D146C" w14:textId="77777777" w:rsidTr="00055485">
        <w:tc>
          <w:tcPr>
            <w:tcW w:w="5400" w:type="dxa"/>
          </w:tcPr>
          <w:p w14:paraId="1DEC383B" w14:textId="2AA3E12B" w:rsidR="00F804DA" w:rsidRPr="00BC3580" w:rsidRDefault="00F804DA" w:rsidP="00F804DA">
            <w:pPr>
              <w:pStyle w:val="ListParagraph"/>
              <w:numPr>
                <w:ilvl w:val="0"/>
                <w:numId w:val="0"/>
              </w:numPr>
              <w:rPr>
                <w:i/>
                <w:sz w:val="18"/>
                <w:szCs w:val="18"/>
              </w:rPr>
            </w:pPr>
            <w:r>
              <w:rPr>
                <w:i/>
                <w:sz w:val="18"/>
                <w:szCs w:val="18"/>
              </w:rPr>
              <w:t>“to W in receipt of consideration for her SP”</w:t>
            </w:r>
          </w:p>
        </w:tc>
        <w:tc>
          <w:tcPr>
            <w:tcW w:w="5490" w:type="dxa"/>
          </w:tcPr>
          <w:p w14:paraId="4FEFFA95" w14:textId="24085CB7" w:rsidR="00F804DA" w:rsidRPr="00BC3580" w:rsidRDefault="0095424D" w:rsidP="00C632FB">
            <w:pPr>
              <w:pStyle w:val="ListParagraph"/>
              <w:numPr>
                <w:ilvl w:val="0"/>
                <w:numId w:val="0"/>
              </w:numPr>
              <w:rPr>
                <w:sz w:val="18"/>
                <w:szCs w:val="18"/>
              </w:rPr>
            </w:pPr>
            <w:r>
              <w:rPr>
                <w:sz w:val="18"/>
                <w:szCs w:val="18"/>
              </w:rPr>
              <w:t>Deed controls. It establishes it’</w:t>
            </w:r>
            <w:r w:rsidR="00F804DA">
              <w:rPr>
                <w:sz w:val="18"/>
                <w:szCs w:val="18"/>
              </w:rPr>
              <w:t>s her SP</w:t>
            </w:r>
            <w:r>
              <w:rPr>
                <w:sz w:val="18"/>
                <w:szCs w:val="18"/>
              </w:rPr>
              <w:t>.</w:t>
            </w:r>
            <w:r w:rsidR="00C632FB">
              <w:rPr>
                <w:sz w:val="18"/>
                <w:szCs w:val="18"/>
              </w:rPr>
              <w:t xml:space="preserve"> </w:t>
            </w:r>
            <w:r w:rsidR="00F804DA">
              <w:rPr>
                <w:sz w:val="18"/>
                <w:szCs w:val="18"/>
              </w:rPr>
              <w:t xml:space="preserve">Will be &amp; remain her SP. </w:t>
            </w:r>
          </w:p>
        </w:tc>
      </w:tr>
      <w:tr w:rsidR="00F804DA" w14:paraId="4B28D6DA" w14:textId="77777777" w:rsidTr="00055485">
        <w:tc>
          <w:tcPr>
            <w:tcW w:w="5400" w:type="dxa"/>
          </w:tcPr>
          <w:p w14:paraId="27B55B76" w14:textId="0DE335A6" w:rsidR="00F804DA" w:rsidRDefault="0095424D" w:rsidP="00F804DA">
            <w:pPr>
              <w:rPr>
                <w:i/>
                <w:sz w:val="18"/>
                <w:szCs w:val="18"/>
              </w:rPr>
            </w:pPr>
            <w:r>
              <w:rPr>
                <w:i/>
                <w:sz w:val="18"/>
                <w:szCs w:val="18"/>
              </w:rPr>
              <w:t>“</w:t>
            </w:r>
            <w:r w:rsidR="00F804DA">
              <w:rPr>
                <w:i/>
                <w:sz w:val="18"/>
                <w:szCs w:val="18"/>
              </w:rPr>
              <w:t xml:space="preserve">From H to W as her sole &amp; SP” </w:t>
            </w:r>
            <w:r w:rsidR="00F804DA" w:rsidRPr="0095424D">
              <w:rPr>
                <w:b/>
                <w:sz w:val="18"/>
                <w:szCs w:val="18"/>
              </w:rPr>
              <w:t>or</w:t>
            </w:r>
          </w:p>
          <w:p w14:paraId="721182CC" w14:textId="13184188" w:rsidR="00F804DA" w:rsidRPr="00055485" w:rsidRDefault="0095424D" w:rsidP="00F804DA">
            <w:pPr>
              <w:rPr>
                <w:i/>
                <w:sz w:val="18"/>
                <w:szCs w:val="18"/>
              </w:rPr>
            </w:pPr>
            <w:r>
              <w:rPr>
                <w:i/>
                <w:sz w:val="18"/>
                <w:szCs w:val="18"/>
              </w:rPr>
              <w:t>“</w:t>
            </w:r>
            <w:r w:rsidR="00F804DA">
              <w:rPr>
                <w:i/>
                <w:sz w:val="18"/>
                <w:szCs w:val="18"/>
              </w:rPr>
              <w:t>From W’s parents to her as her sole &amp; SP”</w:t>
            </w:r>
          </w:p>
        </w:tc>
        <w:tc>
          <w:tcPr>
            <w:tcW w:w="5490" w:type="dxa"/>
          </w:tcPr>
          <w:p w14:paraId="35B3BB65" w14:textId="08BD1DDC" w:rsidR="00F804DA" w:rsidRPr="00F804DA" w:rsidRDefault="00F804DA" w:rsidP="00F804DA">
            <w:pPr>
              <w:pStyle w:val="ListParagraph"/>
              <w:numPr>
                <w:ilvl w:val="0"/>
                <w:numId w:val="0"/>
              </w:numPr>
              <w:rPr>
                <w:rFonts w:ascii="Monaco" w:hAnsi="Monaco" w:cs="Monaco"/>
                <w:sz w:val="18"/>
                <w:szCs w:val="18"/>
              </w:rPr>
            </w:pPr>
            <w:r>
              <w:rPr>
                <w:sz w:val="18"/>
                <w:szCs w:val="18"/>
              </w:rPr>
              <w:t xml:space="preserve">Deed in gift clearly states it’s W’s gift </w:t>
            </w:r>
            <w:r>
              <w:rPr>
                <w:rFonts w:ascii="Monaco" w:hAnsi="Monaco" w:cs="Monaco"/>
                <w:sz w:val="18"/>
                <w:szCs w:val="18"/>
              </w:rPr>
              <w:t xml:space="preserve">→ </w:t>
            </w:r>
            <w:r w:rsidRPr="002E5D6F">
              <w:t>SP</w:t>
            </w:r>
          </w:p>
        </w:tc>
      </w:tr>
      <w:tr w:rsidR="00F804DA" w14:paraId="687336CD" w14:textId="77777777" w:rsidTr="00055485">
        <w:tc>
          <w:tcPr>
            <w:tcW w:w="5400" w:type="dxa"/>
          </w:tcPr>
          <w:p w14:paraId="7DAC299F" w14:textId="024F31D6" w:rsidR="00F804DA" w:rsidRPr="00055485" w:rsidRDefault="0095424D" w:rsidP="00055485">
            <w:pPr>
              <w:rPr>
                <w:sz w:val="18"/>
                <w:szCs w:val="18"/>
              </w:rPr>
            </w:pPr>
            <w:r w:rsidRPr="0095424D">
              <w:rPr>
                <w:sz w:val="18"/>
                <w:szCs w:val="18"/>
              </w:rPr>
              <w:t>H had a SP house. W planted the gardens &amp; improved it for $5,800. Sho</w:t>
            </w:r>
            <w:r w:rsidR="00055485">
              <w:rPr>
                <w:sz w:val="18"/>
                <w:szCs w:val="18"/>
              </w:rPr>
              <w:t>uld she be reimbursed to her SP?</w:t>
            </w:r>
          </w:p>
        </w:tc>
        <w:tc>
          <w:tcPr>
            <w:tcW w:w="5490" w:type="dxa"/>
          </w:tcPr>
          <w:p w14:paraId="180DE768" w14:textId="066841CD" w:rsidR="00F804DA" w:rsidRPr="0095424D" w:rsidRDefault="0095424D" w:rsidP="0095424D">
            <w:pPr>
              <w:pStyle w:val="ListParagraph"/>
              <w:numPr>
                <w:ilvl w:val="0"/>
                <w:numId w:val="0"/>
              </w:numPr>
              <w:rPr>
                <w:sz w:val="18"/>
                <w:szCs w:val="18"/>
              </w:rPr>
            </w:pPr>
            <w:r w:rsidRPr="0095424D">
              <w:rPr>
                <w:sz w:val="18"/>
                <w:szCs w:val="18"/>
              </w:rPr>
              <w:t xml:space="preserve">Probably not, it was presumed CP &amp; she </w:t>
            </w:r>
            <w:r>
              <w:rPr>
                <w:sz w:val="18"/>
                <w:szCs w:val="18"/>
              </w:rPr>
              <w:t>put</w:t>
            </w:r>
            <w:r w:rsidRPr="0095424D">
              <w:rPr>
                <w:sz w:val="18"/>
                <w:szCs w:val="18"/>
              </w:rPr>
              <w:t xml:space="preserve"> $ into it, thus improving property that was partly hers.</w:t>
            </w:r>
          </w:p>
        </w:tc>
      </w:tr>
      <w:tr w:rsidR="00F804DA" w14:paraId="29719127" w14:textId="77777777" w:rsidTr="00055485">
        <w:tc>
          <w:tcPr>
            <w:tcW w:w="5400" w:type="dxa"/>
          </w:tcPr>
          <w:p w14:paraId="7B052120" w14:textId="12F30956" w:rsidR="0083001F" w:rsidRPr="00BC3580" w:rsidRDefault="0083001F" w:rsidP="00F804DA">
            <w:pPr>
              <w:rPr>
                <w:b/>
                <w:sz w:val="18"/>
                <w:szCs w:val="18"/>
              </w:rPr>
            </w:pPr>
            <w:r>
              <w:rPr>
                <w:b/>
                <w:sz w:val="18"/>
                <w:szCs w:val="18"/>
              </w:rPr>
              <w:t>H puts W’s name on deed that was paid with his SP</w:t>
            </w:r>
          </w:p>
        </w:tc>
        <w:tc>
          <w:tcPr>
            <w:tcW w:w="5490" w:type="dxa"/>
          </w:tcPr>
          <w:p w14:paraId="11E215F8" w14:textId="2E47E91B" w:rsidR="00F804DA" w:rsidRPr="00BC3580" w:rsidRDefault="0083001F" w:rsidP="00F804DA">
            <w:pPr>
              <w:pStyle w:val="ListParagraph"/>
              <w:numPr>
                <w:ilvl w:val="0"/>
                <w:numId w:val="0"/>
              </w:numPr>
              <w:rPr>
                <w:sz w:val="18"/>
                <w:szCs w:val="18"/>
              </w:rPr>
            </w:pPr>
            <w:r>
              <w:rPr>
                <w:sz w:val="18"/>
                <w:szCs w:val="18"/>
              </w:rPr>
              <w:t>Presumption of gift</w:t>
            </w:r>
          </w:p>
        </w:tc>
      </w:tr>
    </w:tbl>
    <w:p w14:paraId="72314949" w14:textId="77777777" w:rsidR="00F804DA" w:rsidRDefault="00F804DA" w:rsidP="00F804DA">
      <w:pPr>
        <w:pStyle w:val="hea"/>
        <w:numPr>
          <w:ilvl w:val="0"/>
          <w:numId w:val="0"/>
        </w:numPr>
        <w:ind w:left="144" w:hanging="144"/>
      </w:pPr>
    </w:p>
    <w:p w14:paraId="4B079AD3" w14:textId="77777777" w:rsidR="00F804DA" w:rsidRDefault="00F804DA" w:rsidP="00F804DA">
      <w:pPr>
        <w:pStyle w:val="hea"/>
        <w:numPr>
          <w:ilvl w:val="0"/>
          <w:numId w:val="0"/>
        </w:numPr>
        <w:ind w:left="144" w:hanging="144"/>
      </w:pPr>
    </w:p>
    <w:p w14:paraId="770EA0AB" w14:textId="77777777" w:rsidR="00F804DA" w:rsidRDefault="00F804DA" w:rsidP="00F804DA">
      <w:pPr>
        <w:pStyle w:val="hea"/>
        <w:numPr>
          <w:ilvl w:val="0"/>
          <w:numId w:val="0"/>
        </w:numPr>
        <w:ind w:left="144" w:hanging="144"/>
      </w:pPr>
    </w:p>
    <w:p w14:paraId="7A0690D1" w14:textId="275E2BD6" w:rsidR="00637FA6" w:rsidRDefault="00637FA6" w:rsidP="00637FA6">
      <w:pPr>
        <w:pStyle w:val="Heading1"/>
      </w:pPr>
      <w:bookmarkStart w:id="60" w:name="_Toc230242945"/>
      <w:r>
        <w:t>Claims for Reimbursement &amp; Economic Contribution</w:t>
      </w:r>
      <w:bookmarkEnd w:id="60"/>
    </w:p>
    <w:p w14:paraId="68EEAC8A" w14:textId="77777777" w:rsidR="00637FA6" w:rsidRDefault="00637FA6" w:rsidP="005B48F8">
      <w:pPr>
        <w:pStyle w:val="hea"/>
        <w:numPr>
          <w:ilvl w:val="0"/>
          <w:numId w:val="0"/>
        </w:numPr>
        <w:ind w:left="144" w:hanging="144"/>
      </w:pPr>
    </w:p>
    <w:p w14:paraId="574E2FDA" w14:textId="77777777" w:rsidR="003161D1" w:rsidRDefault="00B326EC" w:rsidP="003161D1">
      <w:pPr>
        <w:pStyle w:val="Heading20"/>
      </w:pPr>
      <w:bookmarkStart w:id="61" w:name="_Toc230242946"/>
      <w:r w:rsidRPr="00BB5EDB">
        <w:t>History</w:t>
      </w:r>
      <w:bookmarkEnd w:id="61"/>
    </w:p>
    <w:p w14:paraId="6F82C20E" w14:textId="13E3F201" w:rsidR="00B326EC" w:rsidRPr="00BB5EDB" w:rsidRDefault="003161D1" w:rsidP="00BB5EDB">
      <w:pPr>
        <w:pStyle w:val="hea"/>
        <w:rPr>
          <w:b/>
        </w:rPr>
      </w:pPr>
      <w:r>
        <w:rPr>
          <w:b/>
        </w:rPr>
        <w:t xml:space="preserve">Pre-2001: </w:t>
      </w:r>
      <w:r w:rsidR="00B326EC" w:rsidRPr="00BB5EDB">
        <w:rPr>
          <w:b/>
        </w:rPr>
        <w:t>No reimbursement for</w:t>
      </w:r>
    </w:p>
    <w:p w14:paraId="7E25D112" w14:textId="77777777" w:rsidR="00B326EC" w:rsidRDefault="00B326EC" w:rsidP="00BB5EDB">
      <w:pPr>
        <w:pStyle w:val="ListParagraph"/>
      </w:pPr>
      <w:r>
        <w:t xml:space="preserve">Expenditures for maintenance &amp; repair </w:t>
      </w:r>
      <w:r>
        <w:rPr>
          <w:b/>
        </w:rPr>
        <w:t>or</w:t>
      </w:r>
      <w:r>
        <w:t xml:space="preserve"> taxes on property, interest, or insurance</w:t>
      </w:r>
      <w:r>
        <w:rPr>
          <w:b/>
        </w:rPr>
        <w:t xml:space="preserve"> or</w:t>
      </w:r>
    </w:p>
    <w:p w14:paraId="0BD28A77" w14:textId="77777777" w:rsidR="00B326EC" w:rsidRPr="00B326EC" w:rsidRDefault="00B326EC" w:rsidP="00BB5EDB">
      <w:pPr>
        <w:pStyle w:val="ListParagraph"/>
      </w:pPr>
      <w:r>
        <w:t>Spouses time, toil, &amp; effort during marriage</w:t>
      </w:r>
    </w:p>
    <w:p w14:paraId="01E952BD" w14:textId="77777777" w:rsidR="00B326EC" w:rsidRDefault="00B326EC" w:rsidP="005B48F8">
      <w:pPr>
        <w:pStyle w:val="hea"/>
        <w:numPr>
          <w:ilvl w:val="0"/>
          <w:numId w:val="0"/>
        </w:numPr>
        <w:ind w:left="144" w:hanging="144"/>
      </w:pPr>
    </w:p>
    <w:p w14:paraId="0D37BF8A" w14:textId="3E72F6EE" w:rsidR="00C16511" w:rsidRPr="00C16511" w:rsidRDefault="00B326EC" w:rsidP="00B326EC">
      <w:pPr>
        <w:pStyle w:val="hea"/>
      </w:pPr>
      <w:r>
        <w:rPr>
          <w:b/>
        </w:rPr>
        <w:t xml:space="preserve">1999-2001: </w:t>
      </w:r>
      <w:r w:rsidR="00C16511">
        <w:rPr>
          <w:b/>
        </w:rPr>
        <w:t>Equitable Interests</w:t>
      </w:r>
      <w:r>
        <w:rPr>
          <w:b/>
        </w:rPr>
        <w:t xml:space="preserve">: </w:t>
      </w:r>
      <w:r w:rsidRPr="00B326EC">
        <w:t>Wasn’</w:t>
      </w:r>
      <w:r>
        <w:t>t</w:t>
      </w:r>
      <w:r w:rsidR="00C16511">
        <w:t xml:space="preserve"> used</w:t>
      </w:r>
    </w:p>
    <w:p w14:paraId="20B6506A" w14:textId="77777777" w:rsidR="00C16511" w:rsidRDefault="00C16511" w:rsidP="00C16511">
      <w:pPr>
        <w:pStyle w:val="hea"/>
        <w:numPr>
          <w:ilvl w:val="0"/>
          <w:numId w:val="0"/>
        </w:numPr>
      </w:pPr>
    </w:p>
    <w:p w14:paraId="2AC7C0B2" w14:textId="77777777" w:rsidR="003161D1" w:rsidRPr="003161D1" w:rsidRDefault="003161D1" w:rsidP="00614770">
      <w:pPr>
        <w:pStyle w:val="hea"/>
      </w:pPr>
      <w:r>
        <w:rPr>
          <w:b/>
          <w:strike/>
          <w:szCs w:val="20"/>
        </w:rPr>
        <w:t>2001-9/1/2009</w:t>
      </w:r>
    </w:p>
    <w:p w14:paraId="298FF1FD" w14:textId="65335CBA" w:rsidR="00614770" w:rsidRPr="00614770" w:rsidRDefault="00C16511" w:rsidP="003161D1">
      <w:pPr>
        <w:pStyle w:val="ListParagraph"/>
      </w:pPr>
      <w:r w:rsidRPr="003161D1">
        <w:rPr>
          <w:b/>
          <w:strike/>
          <w:szCs w:val="20"/>
        </w:rPr>
        <w:t>Economic Contribution (EC)</w:t>
      </w:r>
      <w:r w:rsidR="00614770" w:rsidRPr="003161D1">
        <w:rPr>
          <w:b/>
          <w:strike/>
          <w:szCs w:val="20"/>
        </w:rPr>
        <w:t>:</w:t>
      </w:r>
      <w:r w:rsidR="00614770" w:rsidRPr="003161D1">
        <w:rPr>
          <w:strike/>
          <w:szCs w:val="20"/>
        </w:rPr>
        <w:t xml:space="preserve"> Not well received.</w:t>
      </w:r>
      <w:r w:rsidR="00614770" w:rsidRPr="00614770">
        <w:rPr>
          <w:color w:val="FF0000"/>
        </w:rPr>
        <w:t xml:space="preserve"> Not on exam.</w:t>
      </w:r>
      <w:r w:rsidRPr="00614770">
        <w:rPr>
          <w:color w:val="FF0000"/>
        </w:rPr>
        <w:tab/>
      </w:r>
      <w:r w:rsidR="003161D1">
        <w:tab/>
      </w:r>
      <w:r w:rsidR="003161D1">
        <w:tab/>
      </w:r>
      <w:r w:rsidR="003161D1">
        <w:tab/>
      </w:r>
      <w:r>
        <w:tab/>
      </w:r>
      <w:r>
        <w:tab/>
      </w:r>
      <w:r>
        <w:tab/>
      </w:r>
      <w:r>
        <w:tab/>
      </w:r>
      <w:r>
        <w:tab/>
      </w:r>
      <w:r>
        <w:tab/>
      </w:r>
      <w:r>
        <w:tab/>
      </w:r>
      <w:r>
        <w:tab/>
      </w:r>
      <w:r>
        <w:tab/>
      </w:r>
      <w:r>
        <w:tab/>
      </w:r>
      <w:r>
        <w:tab/>
        <w:t>pg 206</w:t>
      </w:r>
    </w:p>
    <w:p w14:paraId="110C2905" w14:textId="40F844D3" w:rsidR="00B326EC" w:rsidRDefault="00C16511" w:rsidP="003161D1">
      <w:pPr>
        <w:pStyle w:val="ListParagraph"/>
      </w:pPr>
      <w:r>
        <w:rPr>
          <w:b/>
        </w:rPr>
        <w:t>Could receive for</w:t>
      </w:r>
      <w:r w:rsidR="00614770">
        <w:t xml:space="preserve">: </w:t>
      </w:r>
      <w:r w:rsidR="00614770" w:rsidRPr="00614770">
        <w:rPr>
          <w:i/>
        </w:rPr>
        <w:t>See #’s 1-6 below</w:t>
      </w:r>
    </w:p>
    <w:p w14:paraId="4EFAC284" w14:textId="77777777" w:rsidR="00C16511" w:rsidRDefault="00C16511" w:rsidP="00C16511">
      <w:pPr>
        <w:pStyle w:val="ListParagraph"/>
        <w:numPr>
          <w:ilvl w:val="0"/>
          <w:numId w:val="0"/>
        </w:numPr>
        <w:ind w:left="720"/>
      </w:pPr>
    </w:p>
    <w:p w14:paraId="71F3B2EB" w14:textId="0EC6E70D" w:rsidR="00637FA6" w:rsidRDefault="001D51FB" w:rsidP="00637FA6">
      <w:pPr>
        <w:pStyle w:val="Heading20"/>
      </w:pPr>
      <w:bookmarkStart w:id="62" w:name="_Toc230242947"/>
      <w:r>
        <w:t>Modern</w:t>
      </w:r>
      <w:bookmarkEnd w:id="62"/>
    </w:p>
    <w:p w14:paraId="548E4DF5" w14:textId="6FAF304A" w:rsidR="00B326EC" w:rsidRPr="003161D1" w:rsidRDefault="008C13BA" w:rsidP="003161D1">
      <w:pPr>
        <w:pStyle w:val="hea"/>
        <w:rPr>
          <w:b/>
        </w:rPr>
      </w:pPr>
      <w:r>
        <w:rPr>
          <w:b/>
        </w:rPr>
        <w:t>Reimbursement Allowed for</w:t>
      </w:r>
      <w:r>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Pr>
          <w:b/>
        </w:rPr>
        <w:tab/>
      </w:r>
      <w:r w:rsidR="003161D1" w:rsidRPr="00A3576F">
        <w:rPr>
          <w:b/>
        </w:rPr>
        <w:t>§ 3.402</w:t>
      </w:r>
    </w:p>
    <w:p w14:paraId="44400595" w14:textId="77777777" w:rsidR="00614770" w:rsidRDefault="00614770" w:rsidP="00614770">
      <w:pPr>
        <w:pStyle w:val="ListParagraph"/>
      </w:pPr>
      <w:r>
        <w:t>1. Reduction of principal debt secured by a lien on property owned before marriage</w:t>
      </w:r>
    </w:p>
    <w:p w14:paraId="6722FBF8" w14:textId="77777777" w:rsidR="00614770" w:rsidRDefault="00614770" w:rsidP="00614770">
      <w:pPr>
        <w:pStyle w:val="ListParagraph"/>
      </w:pPr>
      <w:r>
        <w:t>2. Reduction of principal debt secured by a lien on property received by gift, devise, or descent during marriage</w:t>
      </w:r>
    </w:p>
    <w:p w14:paraId="442946F0" w14:textId="77777777" w:rsidR="00614770" w:rsidRDefault="00614770" w:rsidP="00614770">
      <w:pPr>
        <w:pStyle w:val="ListParagraph"/>
      </w:pPr>
      <w:r>
        <w:t>3. Reduction of principal debt…including a home equity loan</w:t>
      </w:r>
    </w:p>
    <w:p w14:paraId="7E9349F6" w14:textId="77777777" w:rsidR="00614770" w:rsidRPr="00C16511" w:rsidRDefault="00614770" w:rsidP="000E5AE1">
      <w:pPr>
        <w:pStyle w:val="ListParagraph"/>
        <w:numPr>
          <w:ilvl w:val="2"/>
          <w:numId w:val="4"/>
        </w:numPr>
      </w:pPr>
      <w:r>
        <w:t xml:space="preserve">Incurred during marriage </w:t>
      </w:r>
      <w:r>
        <w:rPr>
          <w:b/>
        </w:rPr>
        <w:t>&amp;</w:t>
      </w:r>
    </w:p>
    <w:p w14:paraId="73896E55" w14:textId="77777777" w:rsidR="00614770" w:rsidRDefault="00614770" w:rsidP="000E5AE1">
      <w:pPr>
        <w:pStyle w:val="ListParagraph"/>
        <w:numPr>
          <w:ilvl w:val="2"/>
          <w:numId w:val="4"/>
        </w:numPr>
      </w:pPr>
      <w:r>
        <w:t xml:space="preserve">Secured by a lien </w:t>
      </w:r>
      <w:r>
        <w:rPr>
          <w:b/>
        </w:rPr>
        <w:t>&amp;</w:t>
      </w:r>
    </w:p>
    <w:p w14:paraId="7A5A9867" w14:textId="77777777" w:rsidR="00614770" w:rsidRDefault="00614770" w:rsidP="000E5AE1">
      <w:pPr>
        <w:pStyle w:val="ListParagraph"/>
        <w:numPr>
          <w:ilvl w:val="2"/>
          <w:numId w:val="4"/>
        </w:numPr>
      </w:pPr>
      <w:r>
        <w:t>Incurred for capital improvements</w:t>
      </w:r>
    </w:p>
    <w:p w14:paraId="0095AC6B" w14:textId="77777777" w:rsidR="00614770" w:rsidRDefault="00614770" w:rsidP="00614770">
      <w:pPr>
        <w:pStyle w:val="ListParagraph"/>
      </w:pPr>
      <w:r>
        <w:t>4. Reduction of principal debt…</w:t>
      </w:r>
    </w:p>
    <w:p w14:paraId="0904483C" w14:textId="77777777" w:rsidR="00614770" w:rsidRDefault="00614770" w:rsidP="000E5AE1">
      <w:pPr>
        <w:pStyle w:val="ListParagraph"/>
        <w:numPr>
          <w:ilvl w:val="2"/>
          <w:numId w:val="4"/>
        </w:numPr>
      </w:pPr>
      <w:r>
        <w:t>Incurred during marriage &amp;</w:t>
      </w:r>
    </w:p>
    <w:p w14:paraId="0453E498" w14:textId="77777777" w:rsidR="00614770" w:rsidRDefault="00614770" w:rsidP="000E5AE1">
      <w:pPr>
        <w:pStyle w:val="ListParagraph"/>
        <w:numPr>
          <w:ilvl w:val="2"/>
          <w:numId w:val="4"/>
        </w:numPr>
      </w:pPr>
      <w:r>
        <w:t xml:space="preserve">Secured by a lien on property owned by spouse </w:t>
      </w:r>
      <w:r>
        <w:rPr>
          <w:b/>
        </w:rPr>
        <w:t>&amp;</w:t>
      </w:r>
    </w:p>
    <w:p w14:paraId="21753C14" w14:textId="77777777" w:rsidR="00614770" w:rsidRDefault="00614770" w:rsidP="000E5AE1">
      <w:pPr>
        <w:pStyle w:val="ListParagraph"/>
        <w:numPr>
          <w:ilvl w:val="2"/>
          <w:numId w:val="4"/>
        </w:numPr>
      </w:pPr>
      <w:r>
        <w:t xml:space="preserve">Creditor agreed to look for repayment solely to their separate marital estate that the lien is attached </w:t>
      </w:r>
      <w:r>
        <w:rPr>
          <w:b/>
        </w:rPr>
        <w:t>&amp;</w:t>
      </w:r>
    </w:p>
    <w:p w14:paraId="298E847A" w14:textId="77777777" w:rsidR="00614770" w:rsidRDefault="00614770" w:rsidP="000E5AE1">
      <w:pPr>
        <w:pStyle w:val="ListParagraph"/>
        <w:numPr>
          <w:ilvl w:val="2"/>
          <w:numId w:val="4"/>
        </w:numPr>
      </w:pPr>
      <w:r>
        <w:t>Incurred for capital improvements</w:t>
      </w:r>
    </w:p>
    <w:p w14:paraId="5B7CF6CD" w14:textId="77777777" w:rsidR="00614770" w:rsidRDefault="00614770" w:rsidP="00614770">
      <w:pPr>
        <w:pStyle w:val="ListParagraph"/>
      </w:pPr>
      <w:r>
        <w:t>5. #’s 1-4, to the extent it’s lowered by financing</w:t>
      </w:r>
    </w:p>
    <w:p w14:paraId="72518844" w14:textId="679FBD06" w:rsidR="00B326EC" w:rsidRPr="00B326EC" w:rsidRDefault="00614770" w:rsidP="00614770">
      <w:pPr>
        <w:pStyle w:val="ListParagraph"/>
      </w:pPr>
      <w:r>
        <w:t xml:space="preserve">6. Capital improvements </w:t>
      </w:r>
      <w:r w:rsidR="003161D1">
        <w:t>w/out</w:t>
      </w:r>
      <w:r>
        <w:t xml:space="preserve"> incurring debt</w:t>
      </w:r>
      <w:r w:rsidR="00B326EC">
        <w:t xml:space="preserve"> </w:t>
      </w:r>
      <w:r w:rsidR="00B326EC" w:rsidRPr="00614770">
        <w:rPr>
          <w:b/>
        </w:rPr>
        <w:t>&amp;</w:t>
      </w:r>
    </w:p>
    <w:p w14:paraId="5B3A9458" w14:textId="5CB8D075" w:rsidR="00B326EC" w:rsidRPr="00DC58EF" w:rsidRDefault="00614770" w:rsidP="003161D1">
      <w:pPr>
        <w:pStyle w:val="ListParagraph"/>
        <w:rPr>
          <w:color w:val="FF0000"/>
        </w:rPr>
      </w:pPr>
      <w:r w:rsidRPr="00DC58EF">
        <w:rPr>
          <w:color w:val="FF0000"/>
        </w:rPr>
        <w:t xml:space="preserve">7. </w:t>
      </w:r>
      <w:r w:rsidR="003161D1" w:rsidRPr="00DC58EF">
        <w:rPr>
          <w:color w:val="FF0000"/>
        </w:rPr>
        <w:t>One marital estate pays unsecured liabilities of another marital estate</w:t>
      </w:r>
      <w:r w:rsidR="00B326EC" w:rsidRPr="00DC58EF">
        <w:rPr>
          <w:color w:val="FF0000"/>
        </w:rPr>
        <w:t xml:space="preserve"> </w:t>
      </w:r>
      <w:r w:rsidR="00B326EC" w:rsidRPr="00DC58EF">
        <w:rPr>
          <w:b/>
          <w:color w:val="FF0000"/>
        </w:rPr>
        <w:t>&amp;</w:t>
      </w:r>
      <w:r w:rsidRPr="00DC58EF">
        <w:rPr>
          <w:b/>
          <w:color w:val="FF0000"/>
        </w:rPr>
        <w:tab/>
      </w:r>
      <w:r w:rsidRPr="00DC58EF">
        <w:rPr>
          <w:b/>
          <w:color w:val="FF0000"/>
        </w:rPr>
        <w:tab/>
      </w:r>
      <w:r w:rsidRPr="00DC58EF">
        <w:rPr>
          <w:b/>
          <w:color w:val="FF0000"/>
        </w:rPr>
        <w:tab/>
      </w:r>
      <w:r w:rsidRPr="00DC58EF">
        <w:rPr>
          <w:b/>
          <w:color w:val="FF0000"/>
        </w:rPr>
        <w:tab/>
      </w:r>
      <w:r w:rsidRPr="00DC58EF">
        <w:rPr>
          <w:b/>
          <w:color w:val="FF0000"/>
        </w:rPr>
        <w:tab/>
      </w:r>
      <w:r w:rsidRPr="00DC58EF">
        <w:rPr>
          <w:b/>
          <w:color w:val="FF0000"/>
        </w:rPr>
        <w:tab/>
      </w:r>
      <w:r w:rsidRPr="00DC58EF">
        <w:rPr>
          <w:b/>
          <w:color w:val="FF0000"/>
        </w:rPr>
        <w:tab/>
        <w:t>New in 2009</w:t>
      </w:r>
    </w:p>
    <w:p w14:paraId="03F92D23" w14:textId="729C2A4B" w:rsidR="00B326EC" w:rsidRPr="00DC58EF" w:rsidRDefault="00614770" w:rsidP="00B326EC">
      <w:pPr>
        <w:pStyle w:val="ListParagraph"/>
        <w:rPr>
          <w:color w:val="FF0000"/>
        </w:rPr>
      </w:pPr>
      <w:r w:rsidRPr="00DC58EF">
        <w:rPr>
          <w:color w:val="FF0000"/>
        </w:rPr>
        <w:t xml:space="preserve">8. </w:t>
      </w:r>
      <w:r w:rsidR="00B326EC" w:rsidRPr="00DC58EF">
        <w:rPr>
          <w:color w:val="FF0000"/>
        </w:rPr>
        <w:t xml:space="preserve">Inadequate compensation for time, toil, talent, &amp; effort of a spouse by a business entity (under </w:t>
      </w:r>
      <w:r w:rsidR="009B012C" w:rsidRPr="00DC58EF">
        <w:rPr>
          <w:color w:val="FF0000"/>
        </w:rPr>
        <w:t xml:space="preserve">their </w:t>
      </w:r>
      <w:r w:rsidR="00B326EC" w:rsidRPr="00DC58EF">
        <w:rPr>
          <w:color w:val="FF0000"/>
        </w:rPr>
        <w:t>control &amp; directi</w:t>
      </w:r>
      <w:r w:rsidR="009B012C" w:rsidRPr="00DC58EF">
        <w:rPr>
          <w:color w:val="FF0000"/>
        </w:rPr>
        <w:t>o</w:t>
      </w:r>
      <w:r w:rsidR="00B326EC" w:rsidRPr="00DC58EF">
        <w:rPr>
          <w:color w:val="FF0000"/>
        </w:rPr>
        <w:t>n</w:t>
      </w:r>
      <w:r w:rsidR="009B012C" w:rsidRPr="00DC58EF">
        <w:rPr>
          <w:color w:val="FF0000"/>
        </w:rPr>
        <w:t>)</w:t>
      </w:r>
      <w:r w:rsidR="00B326EC" w:rsidRPr="00DC58EF">
        <w:rPr>
          <w:color w:val="FF0000"/>
        </w:rPr>
        <w:t xml:space="preserve"> </w:t>
      </w:r>
      <w:r w:rsidR="00B326EC" w:rsidRPr="00DC58EF">
        <w:rPr>
          <w:b/>
          <w:color w:val="FF0000"/>
        </w:rPr>
        <w:t>&amp;</w:t>
      </w:r>
    </w:p>
    <w:p w14:paraId="404600C9" w14:textId="6C0F8152" w:rsidR="00B326EC" w:rsidRPr="00DC58EF" w:rsidRDefault="00614770" w:rsidP="00B326EC">
      <w:pPr>
        <w:pStyle w:val="ListParagraph"/>
        <w:rPr>
          <w:color w:val="FF0000"/>
        </w:rPr>
      </w:pPr>
      <w:r w:rsidRPr="00DC58EF">
        <w:rPr>
          <w:color w:val="FF0000"/>
        </w:rPr>
        <w:t xml:space="preserve">9. </w:t>
      </w:r>
      <w:r w:rsidR="00B326EC" w:rsidRPr="00DC58EF">
        <w:rPr>
          <w:color w:val="FF0000"/>
        </w:rPr>
        <w:t>Reduction by community estate of an unsecured debt incurred by the separate estate</w:t>
      </w:r>
    </w:p>
    <w:p w14:paraId="174CE494" w14:textId="77777777" w:rsidR="009B012C" w:rsidRDefault="009B012C" w:rsidP="009B012C">
      <w:pPr>
        <w:pStyle w:val="ListParagraph"/>
        <w:numPr>
          <w:ilvl w:val="0"/>
          <w:numId w:val="0"/>
        </w:numPr>
        <w:ind w:left="720"/>
      </w:pPr>
    </w:p>
    <w:p w14:paraId="46E7E106" w14:textId="0178BE9B" w:rsidR="008C13BA" w:rsidRPr="00A3576F" w:rsidRDefault="008C13BA" w:rsidP="008C13BA">
      <w:pPr>
        <w:pStyle w:val="hea"/>
        <w:rPr>
          <w:b/>
        </w:rPr>
      </w:pPr>
      <w:r>
        <w:rPr>
          <w:b/>
        </w:rPr>
        <w:t>Reimbursement NOT Allowed for</w:t>
      </w:r>
      <w:r w:rsidR="00DC58EF">
        <w:rPr>
          <w:b/>
        </w:rPr>
        <w:t xml:space="preserve"> </w:t>
      </w:r>
      <w:r w:rsidR="00DC58EF" w:rsidRPr="00DC58EF">
        <w:rPr>
          <w:b/>
          <w:color w:val="FF0000"/>
        </w:rPr>
        <w:t>!!!</w:t>
      </w:r>
      <w:r w:rsidR="00DC58EF">
        <w:rPr>
          <w:b/>
        </w:rPr>
        <w:tab/>
      </w:r>
      <w:r w:rsidR="00DC58EF">
        <w:rPr>
          <w:b/>
        </w:rPr>
        <w:tab/>
      </w:r>
      <w:r w:rsidR="00DC58EF">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CE0D4B">
        <w:rPr>
          <w:b/>
        </w:rPr>
        <w:t>§ 3.409</w:t>
      </w:r>
    </w:p>
    <w:p w14:paraId="48B07108" w14:textId="77777777" w:rsidR="008C13BA" w:rsidRPr="00A3576F" w:rsidRDefault="008C13BA" w:rsidP="008C13BA">
      <w:pPr>
        <w:pStyle w:val="ListParagraph"/>
      </w:pPr>
      <w:r>
        <w:t>C</w:t>
      </w:r>
      <w:r w:rsidRPr="00A3576F">
        <w:t xml:space="preserve">hild support, </w:t>
      </w:r>
      <w:r>
        <w:t>alimony, or spousal maintenance payments</w:t>
      </w:r>
    </w:p>
    <w:p w14:paraId="33ED0F2E" w14:textId="77777777" w:rsidR="008C13BA" w:rsidRPr="00A3576F" w:rsidRDefault="008C13BA" w:rsidP="008C13BA">
      <w:pPr>
        <w:pStyle w:val="ListParagraph"/>
      </w:pPr>
      <w:r>
        <w:t>Li</w:t>
      </w:r>
      <w:r w:rsidRPr="00A3576F">
        <w:t>ving expenses of a spou</w:t>
      </w:r>
      <w:r>
        <w:t>se or child of a spouse</w:t>
      </w:r>
    </w:p>
    <w:p w14:paraId="286C384C" w14:textId="77777777" w:rsidR="008C13BA" w:rsidRDefault="008C13BA" w:rsidP="008C13BA">
      <w:pPr>
        <w:pStyle w:val="ListParagraph"/>
      </w:pPr>
      <w:r>
        <w:t>C</w:t>
      </w:r>
      <w:r w:rsidRPr="00A3576F">
        <w:t>ontributions</w:t>
      </w:r>
      <w:r>
        <w:t xml:space="preserve"> of property of a nominal value</w:t>
      </w:r>
    </w:p>
    <w:p w14:paraId="5AB87441" w14:textId="77777777" w:rsidR="008C13BA" w:rsidRPr="00A3576F" w:rsidRDefault="008C13BA" w:rsidP="008C13BA">
      <w:pPr>
        <w:pStyle w:val="ListParagraph"/>
      </w:pPr>
      <w:r>
        <w:t>P</w:t>
      </w:r>
      <w:r w:rsidRPr="00A3576F">
        <w:t xml:space="preserve">ayment of </w:t>
      </w:r>
      <w:r>
        <w:t>a liability of a nominal amount</w:t>
      </w:r>
      <w:r w:rsidRPr="00D52DBC">
        <w:rPr>
          <w:b/>
        </w:rPr>
        <w:t xml:space="preserve"> or</w:t>
      </w:r>
    </w:p>
    <w:p w14:paraId="7150C7BD" w14:textId="77777777" w:rsidR="008C13BA" w:rsidRDefault="008C13BA" w:rsidP="008C13BA">
      <w:pPr>
        <w:pStyle w:val="ListParagraph"/>
      </w:pPr>
      <w:r>
        <w:t>Student loan owed by a spouse</w:t>
      </w:r>
    </w:p>
    <w:p w14:paraId="769B826F" w14:textId="77777777" w:rsidR="008C13BA" w:rsidRPr="00B326EC" w:rsidRDefault="008C13BA" w:rsidP="009B012C">
      <w:pPr>
        <w:pStyle w:val="ListParagraph"/>
        <w:numPr>
          <w:ilvl w:val="0"/>
          <w:numId w:val="0"/>
        </w:numPr>
        <w:ind w:left="720"/>
      </w:pPr>
    </w:p>
    <w:p w14:paraId="18FB3F88" w14:textId="77777777" w:rsidR="008C13BA" w:rsidRPr="008C13BA" w:rsidRDefault="008C13BA" w:rsidP="008C13BA">
      <w:pPr>
        <w:pStyle w:val="hea"/>
        <w:rPr>
          <w:b/>
        </w:rPr>
      </w:pPr>
      <w:r>
        <w:rPr>
          <w:b/>
        </w:rPr>
        <w:t>Measured by:</w:t>
      </w:r>
      <w:r>
        <w:t xml:space="preserve"> Enhancement in value to the benefitted marital estate</w:t>
      </w:r>
    </w:p>
    <w:p w14:paraId="3D2060C6" w14:textId="74C6D1C5" w:rsidR="00DA3E99" w:rsidRPr="00DA3E99" w:rsidRDefault="00DA3E99" w:rsidP="00812A9F">
      <w:pPr>
        <w:pStyle w:val="hea"/>
        <w:rPr>
          <w:b/>
        </w:rPr>
      </w:pPr>
      <w:r w:rsidRPr="00DA3E99">
        <w:rPr>
          <w:b/>
        </w:rPr>
        <w:t>BOP</w:t>
      </w:r>
      <w:r w:rsidR="00812A9F">
        <w:rPr>
          <w:b/>
        </w:rPr>
        <w:t xml:space="preserve"> for Reimbursement</w:t>
      </w:r>
      <w:r w:rsidRPr="00DA3E99">
        <w:rPr>
          <w:b/>
        </w:rPr>
        <w:t>:</w:t>
      </w:r>
      <w:r>
        <w:t xml:space="preserve"> Person seeking reimbursem</w:t>
      </w:r>
      <w:r w:rsidR="008C13BA">
        <w:t>ent</w:t>
      </w:r>
    </w:p>
    <w:p w14:paraId="1E2D737C" w14:textId="4AA69C4B" w:rsidR="00DA3E99" w:rsidRDefault="00812A9F" w:rsidP="00812A9F">
      <w:pPr>
        <w:pStyle w:val="hea"/>
      </w:pPr>
      <w:r>
        <w:rPr>
          <w:b/>
        </w:rPr>
        <w:t>BOP for</w:t>
      </w:r>
      <w:r w:rsidR="00DA3E99" w:rsidRPr="00DA3E99">
        <w:rPr>
          <w:b/>
        </w:rPr>
        <w:t xml:space="preserve"> offset: </w:t>
      </w:r>
      <w:r w:rsidR="008C13BA">
        <w:t>P</w:t>
      </w:r>
      <w:r w:rsidR="00DA3E99">
        <w:t>erson seeking offset</w:t>
      </w:r>
    </w:p>
    <w:p w14:paraId="312779B4" w14:textId="042E4D46" w:rsidR="008C13BA" w:rsidRPr="008C13BA" w:rsidRDefault="008C13BA" w:rsidP="008C13BA">
      <w:pPr>
        <w:pStyle w:val="hea"/>
        <w:rPr>
          <w:b/>
        </w:rPr>
      </w:pPr>
      <w:r>
        <w:rPr>
          <w:b/>
        </w:rPr>
        <w:t>Consider:</w:t>
      </w:r>
      <w:r>
        <w:t xml:space="preserve"> Equity &amp; Offset</w:t>
      </w:r>
    </w:p>
    <w:p w14:paraId="7FBEB233" w14:textId="77777777" w:rsidR="00DA3E99" w:rsidRDefault="00DA3E99" w:rsidP="00DA3E99">
      <w:pPr>
        <w:pStyle w:val="ListParagraph"/>
        <w:numPr>
          <w:ilvl w:val="0"/>
          <w:numId w:val="0"/>
        </w:numPr>
        <w:ind w:left="720"/>
        <w:rPr>
          <w:b/>
        </w:rPr>
      </w:pPr>
    </w:p>
    <w:p w14:paraId="51C73930" w14:textId="77777777" w:rsidR="00DA3E99" w:rsidRPr="00DA3E99" w:rsidRDefault="00DA3E99" w:rsidP="00DA3E99">
      <w:pPr>
        <w:pStyle w:val="hea"/>
        <w:rPr>
          <w:b/>
        </w:rPr>
      </w:pPr>
      <w:r w:rsidRPr="00DA3E99">
        <w:rPr>
          <w:b/>
        </w:rPr>
        <w:t>Improvements</w:t>
      </w:r>
    </w:p>
    <w:p w14:paraId="62E9C2D3" w14:textId="02393B72" w:rsidR="00DA3E99" w:rsidRDefault="00812A9F" w:rsidP="00DA3E99">
      <w:pPr>
        <w:pStyle w:val="ListParagraph"/>
      </w:pPr>
      <w:r>
        <w:rPr>
          <w:b/>
        </w:rPr>
        <w:t xml:space="preserve">Rule: </w:t>
      </w:r>
      <w:r w:rsidR="00DA3E99">
        <w:t>Can be reimbursed for improvements</w:t>
      </w:r>
      <w:r w:rsidR="00760E9D">
        <w:t xml:space="preserve"> paid by CP or SP</w:t>
      </w:r>
    </w:p>
    <w:p w14:paraId="0FA3FFE8" w14:textId="734CAF5E" w:rsidR="00DA3E99" w:rsidRDefault="00DA3E99" w:rsidP="00DA3E99">
      <w:pPr>
        <w:pStyle w:val="ListParagraph"/>
      </w:pPr>
      <w:r>
        <w:rPr>
          <w:b/>
        </w:rPr>
        <w:t>Measured by:</w:t>
      </w:r>
      <w:r>
        <w:t xml:space="preserve"> How much improvements enhanced the home value</w:t>
      </w:r>
    </w:p>
    <w:p w14:paraId="219D1BE2" w14:textId="5FF096C4" w:rsidR="00DA3E99" w:rsidRDefault="00DA3E99" w:rsidP="00DA3E99">
      <w:pPr>
        <w:pStyle w:val="ListParagraph"/>
      </w:pPr>
      <w:r>
        <w:rPr>
          <w:b/>
        </w:rPr>
        <w:t xml:space="preserve">Effect: </w:t>
      </w:r>
      <w:r>
        <w:t>Doesn’t create an ownership interest. Only creates a claim against the estate</w:t>
      </w:r>
    </w:p>
    <w:p w14:paraId="06B764E9" w14:textId="77777777" w:rsidR="00DA3E99" w:rsidRPr="00DA3E99" w:rsidRDefault="00DA3E99" w:rsidP="00DA3E99">
      <w:pPr>
        <w:pStyle w:val="ListParagraph"/>
        <w:numPr>
          <w:ilvl w:val="0"/>
          <w:numId w:val="0"/>
        </w:numPr>
        <w:ind w:left="720"/>
      </w:pP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DA3E99" w14:paraId="4B9B1C34" w14:textId="77777777" w:rsidTr="00DA3E99">
        <w:tc>
          <w:tcPr>
            <w:tcW w:w="5400" w:type="dxa"/>
            <w:shd w:val="clear" w:color="auto" w:fill="ECEBE9"/>
          </w:tcPr>
          <w:p w14:paraId="71AD53BF" w14:textId="2734C84C" w:rsidR="00DA3E99" w:rsidRPr="008A129D" w:rsidRDefault="00BB5EDB" w:rsidP="00DA3E99">
            <w:pPr>
              <w:pStyle w:val="ListParagraph"/>
              <w:numPr>
                <w:ilvl w:val="0"/>
                <w:numId w:val="0"/>
              </w:numPr>
              <w:jc w:val="center"/>
              <w:rPr>
                <w:b/>
                <w:caps/>
                <w:szCs w:val="20"/>
              </w:rPr>
            </w:pPr>
            <w:r>
              <w:rPr>
                <w:b/>
                <w:szCs w:val="20"/>
              </w:rPr>
              <w:t>Can they be reimbursed? If so, how?</w:t>
            </w:r>
          </w:p>
        </w:tc>
        <w:tc>
          <w:tcPr>
            <w:tcW w:w="5490" w:type="dxa"/>
            <w:shd w:val="clear" w:color="auto" w:fill="ECEBE9"/>
          </w:tcPr>
          <w:p w14:paraId="2172C924" w14:textId="090C12CB" w:rsidR="00DA3E99" w:rsidRPr="008A129D" w:rsidRDefault="00BB5EDB" w:rsidP="00BB5EDB">
            <w:pPr>
              <w:pStyle w:val="ListParagraph"/>
              <w:numPr>
                <w:ilvl w:val="0"/>
                <w:numId w:val="0"/>
              </w:numPr>
              <w:tabs>
                <w:tab w:val="left" w:pos="977"/>
                <w:tab w:val="center" w:pos="2673"/>
              </w:tabs>
              <w:jc w:val="center"/>
              <w:rPr>
                <w:b/>
                <w:caps/>
                <w:szCs w:val="20"/>
              </w:rPr>
            </w:pPr>
            <w:r>
              <w:rPr>
                <w:b/>
                <w:szCs w:val="20"/>
              </w:rPr>
              <w:t>Answer</w:t>
            </w:r>
          </w:p>
        </w:tc>
      </w:tr>
      <w:tr w:rsidR="00DA3E99" w14:paraId="714CC854" w14:textId="77777777" w:rsidTr="00DA3E99">
        <w:tc>
          <w:tcPr>
            <w:tcW w:w="5400" w:type="dxa"/>
          </w:tcPr>
          <w:p w14:paraId="144C6CFD" w14:textId="639DBD9D" w:rsidR="00DA3E99" w:rsidRPr="00DA3E99" w:rsidRDefault="00760E9D" w:rsidP="00760E9D">
            <w:pPr>
              <w:rPr>
                <w:sz w:val="18"/>
                <w:szCs w:val="18"/>
              </w:rPr>
            </w:pPr>
            <w:r>
              <w:rPr>
                <w:sz w:val="18"/>
                <w:szCs w:val="18"/>
              </w:rPr>
              <w:t>Owned home before marriage, i</w:t>
            </w:r>
            <w:r w:rsidR="00DA3E99" w:rsidRPr="00DA3E99">
              <w:rPr>
                <w:sz w:val="18"/>
                <w:szCs w:val="18"/>
              </w:rPr>
              <w:t>mprovements paid by community</w:t>
            </w:r>
          </w:p>
        </w:tc>
        <w:tc>
          <w:tcPr>
            <w:tcW w:w="5490" w:type="dxa"/>
          </w:tcPr>
          <w:p w14:paraId="52FDE526" w14:textId="2F39B61C" w:rsidR="00DA3E99" w:rsidRPr="00DA3E99" w:rsidRDefault="00BB5EDB" w:rsidP="00DA3E99">
            <w:pPr>
              <w:pStyle w:val="ListParagraph"/>
              <w:numPr>
                <w:ilvl w:val="0"/>
                <w:numId w:val="0"/>
              </w:numPr>
              <w:rPr>
                <w:sz w:val="18"/>
                <w:szCs w:val="18"/>
              </w:rPr>
            </w:pPr>
            <w:r>
              <w:rPr>
                <w:sz w:val="18"/>
                <w:szCs w:val="18"/>
              </w:rPr>
              <w:t xml:space="preserve">Yes. </w:t>
            </w:r>
            <w:r w:rsidR="00DA3E99" w:rsidRPr="00DA3E99">
              <w:rPr>
                <w:sz w:val="18"/>
                <w:szCs w:val="18"/>
              </w:rPr>
              <w:t>Separate must reimburse the community</w:t>
            </w:r>
          </w:p>
        </w:tc>
      </w:tr>
      <w:tr w:rsidR="003161D1" w14:paraId="3A937232" w14:textId="77777777" w:rsidTr="00DA3E99">
        <w:tc>
          <w:tcPr>
            <w:tcW w:w="5400" w:type="dxa"/>
          </w:tcPr>
          <w:p w14:paraId="29AE4371" w14:textId="6A290422" w:rsidR="003161D1" w:rsidRPr="00DA3E99" w:rsidRDefault="003161D1" w:rsidP="00760E9D">
            <w:pPr>
              <w:pStyle w:val="ListParagraph"/>
              <w:numPr>
                <w:ilvl w:val="0"/>
                <w:numId w:val="0"/>
              </w:numPr>
              <w:rPr>
                <w:sz w:val="18"/>
                <w:szCs w:val="18"/>
              </w:rPr>
            </w:pPr>
            <w:r>
              <w:rPr>
                <w:sz w:val="18"/>
                <w:szCs w:val="18"/>
              </w:rPr>
              <w:t>CP house. H uses SP $ from inheritance to add pool.</w:t>
            </w:r>
          </w:p>
        </w:tc>
        <w:tc>
          <w:tcPr>
            <w:tcW w:w="5490" w:type="dxa"/>
          </w:tcPr>
          <w:p w14:paraId="1D5E0285" w14:textId="3AEC1D9C" w:rsidR="003161D1" w:rsidRPr="00DA3E99" w:rsidRDefault="003161D1" w:rsidP="00DA3E99">
            <w:pPr>
              <w:pStyle w:val="ListParagraph"/>
              <w:numPr>
                <w:ilvl w:val="0"/>
                <w:numId w:val="0"/>
              </w:numPr>
              <w:rPr>
                <w:sz w:val="18"/>
                <w:szCs w:val="18"/>
              </w:rPr>
            </w:pPr>
            <w:r>
              <w:rPr>
                <w:sz w:val="18"/>
                <w:szCs w:val="18"/>
              </w:rPr>
              <w:t xml:space="preserve">CP must reimburse the SP. The pool became CP under the </w:t>
            </w:r>
            <w:r>
              <w:rPr>
                <w:i/>
                <w:sz w:val="18"/>
                <w:szCs w:val="18"/>
              </w:rPr>
              <w:t>law of fixtures</w:t>
            </w:r>
          </w:p>
        </w:tc>
      </w:tr>
      <w:tr w:rsidR="00DA3E99" w14:paraId="21374B32" w14:textId="77777777" w:rsidTr="00DA3E99">
        <w:tc>
          <w:tcPr>
            <w:tcW w:w="5400" w:type="dxa"/>
          </w:tcPr>
          <w:p w14:paraId="4590C5C0" w14:textId="6415442D" w:rsidR="00DA3E99" w:rsidRPr="00DA3E99" w:rsidRDefault="00760E9D" w:rsidP="00760E9D">
            <w:pPr>
              <w:rPr>
                <w:sz w:val="18"/>
                <w:szCs w:val="18"/>
              </w:rPr>
            </w:pPr>
            <w:r>
              <w:rPr>
                <w:sz w:val="18"/>
                <w:szCs w:val="18"/>
              </w:rPr>
              <w:t>W owned SP</w:t>
            </w:r>
            <w:r w:rsidR="00DA3E99" w:rsidRPr="00DA3E99">
              <w:rPr>
                <w:sz w:val="18"/>
                <w:szCs w:val="18"/>
              </w:rPr>
              <w:t xml:space="preserve"> house. Spouse inherits $, pays for pool</w:t>
            </w:r>
            <w:r>
              <w:rPr>
                <w:sz w:val="18"/>
                <w:szCs w:val="18"/>
              </w:rPr>
              <w:t xml:space="preserve"> w/ CP</w:t>
            </w:r>
          </w:p>
        </w:tc>
        <w:tc>
          <w:tcPr>
            <w:tcW w:w="5490" w:type="dxa"/>
          </w:tcPr>
          <w:p w14:paraId="5DFF2B91" w14:textId="5E52377A" w:rsidR="00DA3E99" w:rsidRPr="00DA3E99" w:rsidRDefault="00BB5EDB" w:rsidP="00760E9D">
            <w:pPr>
              <w:pStyle w:val="ListParagraph"/>
              <w:numPr>
                <w:ilvl w:val="0"/>
                <w:numId w:val="0"/>
              </w:numPr>
              <w:tabs>
                <w:tab w:val="left" w:pos="3441"/>
              </w:tabs>
              <w:rPr>
                <w:sz w:val="18"/>
                <w:szCs w:val="18"/>
              </w:rPr>
            </w:pPr>
            <w:r>
              <w:rPr>
                <w:sz w:val="18"/>
                <w:szCs w:val="18"/>
              </w:rPr>
              <w:t xml:space="preserve">Yes. </w:t>
            </w:r>
            <w:r w:rsidR="00DA3E99" w:rsidRPr="00DA3E99">
              <w:rPr>
                <w:sz w:val="18"/>
                <w:szCs w:val="18"/>
              </w:rPr>
              <w:t xml:space="preserve">W’s SP must reimburse </w:t>
            </w:r>
            <w:r w:rsidR="00760E9D">
              <w:rPr>
                <w:sz w:val="18"/>
                <w:szCs w:val="18"/>
              </w:rPr>
              <w:t>the community b/c the SP benefitted from the new pool. Use the just &amp; right division to divide the CP</w:t>
            </w:r>
            <w:r w:rsidR="00DA3E99" w:rsidRPr="00DA3E99">
              <w:rPr>
                <w:sz w:val="18"/>
                <w:szCs w:val="18"/>
              </w:rPr>
              <w:tab/>
            </w:r>
          </w:p>
        </w:tc>
      </w:tr>
      <w:tr w:rsidR="00760E9D" w14:paraId="30D6C20C" w14:textId="77777777" w:rsidTr="00DA3E99">
        <w:tc>
          <w:tcPr>
            <w:tcW w:w="5400" w:type="dxa"/>
          </w:tcPr>
          <w:p w14:paraId="404074A8" w14:textId="0CD72B1D" w:rsidR="00760E9D" w:rsidRDefault="003161D1" w:rsidP="00760E9D">
            <w:pPr>
              <w:rPr>
                <w:sz w:val="18"/>
                <w:szCs w:val="18"/>
              </w:rPr>
            </w:pPr>
            <w:r>
              <w:rPr>
                <w:sz w:val="18"/>
                <w:szCs w:val="18"/>
              </w:rPr>
              <w:t xml:space="preserve">H owned SP house. W uses SP to add pool. </w:t>
            </w:r>
          </w:p>
        </w:tc>
        <w:tc>
          <w:tcPr>
            <w:tcW w:w="5490" w:type="dxa"/>
          </w:tcPr>
          <w:p w14:paraId="7E48D1A7" w14:textId="77777777" w:rsidR="00760E9D" w:rsidRDefault="003161D1" w:rsidP="00760E9D">
            <w:pPr>
              <w:pStyle w:val="ListParagraph"/>
              <w:numPr>
                <w:ilvl w:val="0"/>
                <w:numId w:val="0"/>
              </w:numPr>
              <w:tabs>
                <w:tab w:val="left" w:pos="3441"/>
              </w:tabs>
              <w:rPr>
                <w:sz w:val="18"/>
                <w:szCs w:val="18"/>
              </w:rPr>
            </w:pPr>
            <w:r>
              <w:rPr>
                <w:sz w:val="18"/>
                <w:szCs w:val="18"/>
              </w:rPr>
              <w:t>SP of home owner (H) must reimburse SP of enhancer (W).</w:t>
            </w:r>
          </w:p>
          <w:p w14:paraId="7510C71E" w14:textId="77777777" w:rsidR="003161D1" w:rsidRDefault="003161D1" w:rsidP="00760E9D">
            <w:pPr>
              <w:pStyle w:val="ListParagraph"/>
              <w:numPr>
                <w:ilvl w:val="0"/>
                <w:numId w:val="0"/>
              </w:numPr>
              <w:tabs>
                <w:tab w:val="left" w:pos="3441"/>
              </w:tabs>
              <w:rPr>
                <w:sz w:val="18"/>
                <w:szCs w:val="18"/>
              </w:rPr>
            </w:pPr>
          </w:p>
          <w:p w14:paraId="03C828ED" w14:textId="4F267B93" w:rsidR="003161D1" w:rsidRPr="003161D1" w:rsidRDefault="003161D1" w:rsidP="00760E9D">
            <w:pPr>
              <w:pStyle w:val="ListParagraph"/>
              <w:numPr>
                <w:ilvl w:val="0"/>
                <w:numId w:val="0"/>
              </w:numPr>
              <w:tabs>
                <w:tab w:val="left" w:pos="3441"/>
              </w:tabs>
              <w:rPr>
                <w:i/>
                <w:sz w:val="18"/>
                <w:szCs w:val="18"/>
              </w:rPr>
            </w:pPr>
            <w:r>
              <w:rPr>
                <w:b/>
                <w:sz w:val="18"/>
                <w:szCs w:val="18"/>
              </w:rPr>
              <w:t>How much would W owe if the pool cost $50,000 to add?</w:t>
            </w:r>
            <w:r>
              <w:rPr>
                <w:sz w:val="18"/>
                <w:szCs w:val="18"/>
              </w:rPr>
              <w:t xml:space="preserve"> $50,000</w:t>
            </w:r>
          </w:p>
        </w:tc>
      </w:tr>
      <w:tr w:rsidR="00DA3E99" w14:paraId="096F1CFA" w14:textId="77777777" w:rsidTr="00DA3E99">
        <w:tc>
          <w:tcPr>
            <w:tcW w:w="5400" w:type="dxa"/>
          </w:tcPr>
          <w:p w14:paraId="4A8A8F77" w14:textId="4A9FF1EC" w:rsidR="00DA3E99" w:rsidRPr="00DA3E99" w:rsidRDefault="00B326EC" w:rsidP="00DA3E99">
            <w:pPr>
              <w:rPr>
                <w:sz w:val="18"/>
                <w:szCs w:val="18"/>
              </w:rPr>
            </w:pPr>
            <w:r>
              <w:rPr>
                <w:sz w:val="18"/>
                <w:szCs w:val="18"/>
              </w:rPr>
              <w:t xml:space="preserve">Student loan before marriage. Community pays it off. </w:t>
            </w:r>
          </w:p>
        </w:tc>
        <w:tc>
          <w:tcPr>
            <w:tcW w:w="5490" w:type="dxa"/>
          </w:tcPr>
          <w:p w14:paraId="40AEB554" w14:textId="712E18B3" w:rsidR="00DA3E99" w:rsidRDefault="00BB5EDB" w:rsidP="00DA3E99">
            <w:pPr>
              <w:pStyle w:val="ListParagraph"/>
              <w:numPr>
                <w:ilvl w:val="0"/>
                <w:numId w:val="0"/>
              </w:numPr>
              <w:tabs>
                <w:tab w:val="left" w:pos="3441"/>
              </w:tabs>
              <w:rPr>
                <w:sz w:val="18"/>
                <w:szCs w:val="18"/>
              </w:rPr>
            </w:pPr>
            <w:r>
              <w:rPr>
                <w:sz w:val="18"/>
                <w:szCs w:val="18"/>
              </w:rPr>
              <w:t xml:space="preserve">No. </w:t>
            </w:r>
            <w:r w:rsidR="00B326EC">
              <w:rPr>
                <w:sz w:val="18"/>
                <w:szCs w:val="18"/>
              </w:rPr>
              <w:t xml:space="preserve">Community can’t get reimbursed </w:t>
            </w:r>
            <w:r w:rsidR="00B326EC" w:rsidRPr="00A3576F">
              <w:rPr>
                <w:b/>
                <w:color w:val="FF0000"/>
                <w:sz w:val="18"/>
                <w:szCs w:val="18"/>
              </w:rPr>
              <w:t>!!!</w:t>
            </w:r>
          </w:p>
        </w:tc>
      </w:tr>
      <w:tr w:rsidR="00B326EC" w14:paraId="259B00EF" w14:textId="77777777" w:rsidTr="00DA3E99">
        <w:tc>
          <w:tcPr>
            <w:tcW w:w="5400" w:type="dxa"/>
          </w:tcPr>
          <w:p w14:paraId="627BB747" w14:textId="013F488E" w:rsidR="00B326EC" w:rsidRDefault="00B326EC" w:rsidP="00DA3E99">
            <w:pPr>
              <w:rPr>
                <w:sz w:val="18"/>
                <w:szCs w:val="18"/>
              </w:rPr>
            </w:pPr>
            <w:r>
              <w:rPr>
                <w:sz w:val="18"/>
                <w:szCs w:val="18"/>
              </w:rPr>
              <w:t>Student loan before marriage. Spouse</w:t>
            </w:r>
            <w:r w:rsidR="00A3576F">
              <w:rPr>
                <w:sz w:val="18"/>
                <w:szCs w:val="18"/>
              </w:rPr>
              <w:t xml:space="preserve"> pays it w/ their SP</w:t>
            </w:r>
          </w:p>
        </w:tc>
        <w:tc>
          <w:tcPr>
            <w:tcW w:w="5490" w:type="dxa"/>
          </w:tcPr>
          <w:p w14:paraId="3F331435" w14:textId="2BC2F497" w:rsidR="00B326EC" w:rsidRPr="00A3576F" w:rsidRDefault="00BB5EDB" w:rsidP="00DA3E99">
            <w:pPr>
              <w:pStyle w:val="ListParagraph"/>
              <w:numPr>
                <w:ilvl w:val="0"/>
                <w:numId w:val="0"/>
              </w:numPr>
              <w:tabs>
                <w:tab w:val="left" w:pos="3441"/>
              </w:tabs>
              <w:rPr>
                <w:b/>
                <w:sz w:val="18"/>
                <w:szCs w:val="18"/>
              </w:rPr>
            </w:pPr>
            <w:r>
              <w:rPr>
                <w:sz w:val="18"/>
                <w:szCs w:val="18"/>
              </w:rPr>
              <w:t xml:space="preserve">No. </w:t>
            </w:r>
            <w:r w:rsidR="00A3576F">
              <w:rPr>
                <w:sz w:val="18"/>
                <w:szCs w:val="18"/>
              </w:rPr>
              <w:t xml:space="preserve">They’re SP can’t get reimbursed </w:t>
            </w:r>
            <w:r w:rsidR="00A3576F" w:rsidRPr="00A3576F">
              <w:rPr>
                <w:b/>
                <w:color w:val="FF0000"/>
                <w:sz w:val="18"/>
                <w:szCs w:val="18"/>
              </w:rPr>
              <w:t>!!!</w:t>
            </w:r>
          </w:p>
        </w:tc>
      </w:tr>
      <w:tr w:rsidR="00614770" w14:paraId="1E4F8542" w14:textId="77777777" w:rsidTr="00DA3E99">
        <w:tc>
          <w:tcPr>
            <w:tcW w:w="5400" w:type="dxa"/>
          </w:tcPr>
          <w:p w14:paraId="60778D3B" w14:textId="65720911" w:rsidR="00812A9F" w:rsidRDefault="00812A9F" w:rsidP="00812A9F">
            <w:pPr>
              <w:rPr>
                <w:b/>
                <w:sz w:val="18"/>
              </w:rPr>
            </w:pPr>
            <w:r>
              <w:rPr>
                <w:b/>
                <w:sz w:val="18"/>
              </w:rPr>
              <w:t>Offset</w:t>
            </w:r>
          </w:p>
          <w:p w14:paraId="11005C9E" w14:textId="10106822" w:rsidR="00614770" w:rsidRDefault="00614770" w:rsidP="00812A9F">
            <w:pPr>
              <w:rPr>
                <w:sz w:val="18"/>
                <w:szCs w:val="18"/>
              </w:rPr>
            </w:pPr>
            <w:r w:rsidRPr="00614770">
              <w:rPr>
                <w:sz w:val="18"/>
              </w:rPr>
              <w:t xml:space="preserve">Married, live in home. </w:t>
            </w:r>
            <w:r>
              <w:rPr>
                <w:sz w:val="18"/>
              </w:rPr>
              <w:t xml:space="preserve">H paid </w:t>
            </w:r>
            <w:r w:rsidRPr="00614770">
              <w:rPr>
                <w:sz w:val="18"/>
              </w:rPr>
              <w:t>$1</w:t>
            </w:r>
            <w:r>
              <w:rPr>
                <w:sz w:val="18"/>
              </w:rPr>
              <w:t>,000</w:t>
            </w:r>
            <w:r w:rsidRPr="00614770">
              <w:rPr>
                <w:sz w:val="18"/>
              </w:rPr>
              <w:t>/month mortgage</w:t>
            </w:r>
            <w:r w:rsidR="00812A9F">
              <w:rPr>
                <w:sz w:val="18"/>
              </w:rPr>
              <w:t xml:space="preserve"> for 60 months </w:t>
            </w:r>
            <w:r>
              <w:rPr>
                <w:sz w:val="18"/>
              </w:rPr>
              <w:t>w/ his SP</w:t>
            </w:r>
            <w:r w:rsidRPr="00614770">
              <w:rPr>
                <w:sz w:val="18"/>
              </w:rPr>
              <w:t>. If rente</w:t>
            </w:r>
            <w:r w:rsidR="00812A9F">
              <w:rPr>
                <w:sz w:val="18"/>
              </w:rPr>
              <w:t xml:space="preserve">d it would be $2,500/month. Upon divorce, </w:t>
            </w:r>
            <w:r w:rsidRPr="00614770">
              <w:rPr>
                <w:sz w:val="18"/>
              </w:rPr>
              <w:t xml:space="preserve">H </w:t>
            </w:r>
            <w:r w:rsidR="00812A9F">
              <w:rPr>
                <w:sz w:val="18"/>
              </w:rPr>
              <w:t xml:space="preserve">wants </w:t>
            </w:r>
            <w:r w:rsidRPr="00614770">
              <w:rPr>
                <w:sz w:val="18"/>
              </w:rPr>
              <w:t>reimbursement fo</w:t>
            </w:r>
            <w:r w:rsidR="00812A9F">
              <w:rPr>
                <w:sz w:val="18"/>
              </w:rPr>
              <w:t xml:space="preserve">r </w:t>
            </w:r>
            <w:r w:rsidRPr="00614770">
              <w:rPr>
                <w:sz w:val="18"/>
              </w:rPr>
              <w:t xml:space="preserve">mortgage paid. </w:t>
            </w:r>
          </w:p>
        </w:tc>
        <w:tc>
          <w:tcPr>
            <w:tcW w:w="5490" w:type="dxa"/>
          </w:tcPr>
          <w:p w14:paraId="55EDC947" w14:textId="7BA4424D" w:rsidR="00614770" w:rsidRPr="00812A9F" w:rsidRDefault="00812A9F" w:rsidP="00812A9F">
            <w:pPr>
              <w:rPr>
                <w:sz w:val="18"/>
              </w:rPr>
            </w:pPr>
            <w:r>
              <w:rPr>
                <w:sz w:val="18"/>
              </w:rPr>
              <w:t xml:space="preserve">W can argue </w:t>
            </w:r>
            <w:r w:rsidRPr="00614770">
              <w:rPr>
                <w:sz w:val="18"/>
              </w:rPr>
              <w:t xml:space="preserve">H enjoyed the benefits </w:t>
            </w:r>
            <w:r>
              <w:rPr>
                <w:sz w:val="18"/>
              </w:rPr>
              <w:t>of a lower mortgage. I</w:t>
            </w:r>
            <w:r w:rsidRPr="00614770">
              <w:rPr>
                <w:sz w:val="18"/>
              </w:rPr>
              <w:t>t would have been 2,500/month which offsets the costs of what it would have cost the community</w:t>
            </w:r>
          </w:p>
        </w:tc>
      </w:tr>
    </w:tbl>
    <w:p w14:paraId="59BC849C" w14:textId="77777777" w:rsidR="009B012C" w:rsidRDefault="009B012C" w:rsidP="009B012C">
      <w:pPr>
        <w:pStyle w:val="hea"/>
        <w:rPr>
          <w:b/>
        </w:rPr>
      </w:pPr>
    </w:p>
    <w:p w14:paraId="14EF973B" w14:textId="63B9609E" w:rsidR="00A3576F" w:rsidRPr="009B012C" w:rsidRDefault="009B012C" w:rsidP="009B012C">
      <w:pPr>
        <w:pStyle w:val="hea"/>
        <w:rPr>
          <w:b/>
        </w:rPr>
      </w:pPr>
      <w:r w:rsidRPr="009B012C">
        <w:rPr>
          <w:b/>
        </w:rPr>
        <w:t>Marital Estate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9B012C">
        <w:rPr>
          <w:b/>
        </w:rPr>
        <w:t>§ 3.401</w:t>
      </w:r>
    </w:p>
    <w:p w14:paraId="4689787E" w14:textId="373D5051" w:rsidR="00A3576F" w:rsidRPr="00A3576F" w:rsidRDefault="00A3576F" w:rsidP="009B012C">
      <w:pPr>
        <w:pStyle w:val="ListParagraph"/>
      </w:pPr>
      <w:r w:rsidRPr="00A3576F">
        <w:t xml:space="preserve">CP owned by the spouses together &amp; referred to </w:t>
      </w:r>
      <w:r>
        <w:t xml:space="preserve">as the community marital estate </w:t>
      </w:r>
      <w:r>
        <w:rPr>
          <w:b/>
        </w:rPr>
        <w:t>or</w:t>
      </w:r>
    </w:p>
    <w:p w14:paraId="22E04D3F" w14:textId="09A370E2" w:rsidR="00A3576F" w:rsidRPr="00A3576F" w:rsidRDefault="00A3576F" w:rsidP="009B012C">
      <w:pPr>
        <w:pStyle w:val="ListParagraph"/>
      </w:pPr>
      <w:r w:rsidRPr="00A3576F">
        <w:t xml:space="preserve">SP owned individually by </w:t>
      </w:r>
      <w:r>
        <w:t>H</w:t>
      </w:r>
      <w:r w:rsidRPr="00A3576F">
        <w:t xml:space="preserve"> &amp; referred t</w:t>
      </w:r>
      <w:r>
        <w:t xml:space="preserve">o as a separate marital estate </w:t>
      </w:r>
      <w:r w:rsidRPr="00A3576F">
        <w:rPr>
          <w:b/>
        </w:rPr>
        <w:t>or</w:t>
      </w:r>
    </w:p>
    <w:p w14:paraId="12002AB4" w14:textId="31AD4462" w:rsidR="00A3576F" w:rsidRPr="00A3576F" w:rsidRDefault="00A3576F" w:rsidP="009B012C">
      <w:pPr>
        <w:pStyle w:val="ListParagraph"/>
      </w:pPr>
      <w:r w:rsidRPr="00A3576F">
        <w:t>SP</w:t>
      </w:r>
      <w:r>
        <w:t xml:space="preserve"> owned individually by W</w:t>
      </w:r>
      <w:r w:rsidRPr="00A3576F">
        <w:t xml:space="preserve">, also referred </w:t>
      </w:r>
      <w:r>
        <w:t>to as a separate marital estate</w:t>
      </w:r>
    </w:p>
    <w:p w14:paraId="624D46CD" w14:textId="77777777" w:rsidR="001D51FB" w:rsidRPr="004D58C2" w:rsidRDefault="001D51FB" w:rsidP="000E5AE1">
      <w:pPr>
        <w:pStyle w:val="hea"/>
      </w:pPr>
      <w:bookmarkStart w:id="63" w:name="_§_3.402._"/>
      <w:bookmarkEnd w:id="63"/>
    </w:p>
    <w:p w14:paraId="53FCE59A" w14:textId="4F092E47" w:rsidR="00A3576F" w:rsidRPr="00A3576F" w:rsidRDefault="008C13BA" w:rsidP="00A3576F">
      <w:pPr>
        <w:pStyle w:val="hea"/>
        <w:rPr>
          <w:b/>
        </w:rPr>
      </w:pPr>
      <w:r>
        <w:rPr>
          <w:b/>
        </w:rPr>
        <w:t>Offset</w:t>
      </w:r>
      <w:r>
        <w:rPr>
          <w:b/>
        </w:rPr>
        <w:tab/>
      </w:r>
      <w:r>
        <w:rPr>
          <w:b/>
        </w:rPr>
        <w:tab/>
      </w:r>
      <w:r>
        <w:rPr>
          <w:b/>
        </w:rPr>
        <w:tab/>
      </w:r>
      <w:r>
        <w:rPr>
          <w:b/>
        </w:rPr>
        <w:tab/>
      </w:r>
      <w:r>
        <w:rPr>
          <w:b/>
        </w:rPr>
        <w:tab/>
      </w:r>
      <w:r>
        <w:rPr>
          <w:b/>
        </w:rPr>
        <w:tab/>
      </w:r>
      <w:r>
        <w:rPr>
          <w:b/>
        </w:rPr>
        <w:tab/>
      </w:r>
      <w:r>
        <w:rPr>
          <w:b/>
        </w:rPr>
        <w:tab/>
      </w:r>
      <w:r>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Pr>
          <w:b/>
        </w:rPr>
        <w:tab/>
      </w:r>
      <w:r w:rsidR="009B012C" w:rsidRPr="00A3576F">
        <w:rPr>
          <w:b/>
        </w:rPr>
        <w:t>§ 3.402</w:t>
      </w:r>
    </w:p>
    <w:p w14:paraId="5DE852DB" w14:textId="1E30E8DA" w:rsidR="008C13BA" w:rsidRDefault="008C13BA" w:rsidP="008C13BA">
      <w:pPr>
        <w:pStyle w:val="ListParagraph"/>
      </w:pPr>
      <w:r>
        <w:rPr>
          <w:b/>
        </w:rPr>
        <w:t xml:space="preserve">Rule: </w:t>
      </w:r>
      <w:r w:rsidR="00A3576F" w:rsidRPr="00A3576F">
        <w:t xml:space="preserve">Benefits for use &amp; enjoyment of property may be offset against a </w:t>
      </w:r>
      <w:r>
        <w:t xml:space="preserve">reimbursement </w:t>
      </w:r>
      <w:r w:rsidR="00A3576F" w:rsidRPr="00A3576F">
        <w:t xml:space="preserve">claim </w:t>
      </w:r>
      <w:r>
        <w:t>for expenditures that</w:t>
      </w:r>
      <w:r w:rsidR="00A3576F" w:rsidRPr="00A3576F">
        <w:t xml:space="preserve"> benefit</w:t>
      </w:r>
      <w:r>
        <w:t>ted a marital estate</w:t>
      </w:r>
    </w:p>
    <w:p w14:paraId="60829DAA" w14:textId="24564F67" w:rsidR="00A3576F" w:rsidRPr="00A3576F" w:rsidRDefault="008C13BA" w:rsidP="008C13BA">
      <w:pPr>
        <w:pStyle w:val="ListParagraph"/>
      </w:pPr>
      <w:r>
        <w:rPr>
          <w:b/>
        </w:rPr>
        <w:t xml:space="preserve">Doesn’t Apply: </w:t>
      </w:r>
      <w:r>
        <w:t>Can’t claim a</w:t>
      </w:r>
      <w:r w:rsidR="00A3576F" w:rsidRPr="00A3576F">
        <w:t>n</w:t>
      </w:r>
      <w:r>
        <w:t xml:space="preserve"> offset for use &amp; enjoyment of a SP</w:t>
      </w:r>
      <w:r w:rsidR="00A3576F" w:rsidRPr="00A3576F">
        <w:t xml:space="preserve"> primary or secondary residence </w:t>
      </w:r>
      <w:r>
        <w:t xml:space="preserve">(even if only part SP) </w:t>
      </w:r>
    </w:p>
    <w:p w14:paraId="4C8D3220" w14:textId="77777777" w:rsidR="00D52DBC" w:rsidRDefault="00D52DBC" w:rsidP="004D58C2">
      <w:pPr>
        <w:pStyle w:val="hea"/>
      </w:pPr>
      <w:bookmarkStart w:id="64" w:name="_§_3.403._"/>
      <w:bookmarkStart w:id="65" w:name="_§_3.404._"/>
      <w:bookmarkEnd w:id="64"/>
      <w:bookmarkEnd w:id="65"/>
    </w:p>
    <w:p w14:paraId="57ACAF34" w14:textId="16CA4DB0" w:rsidR="004D58C2" w:rsidRPr="004D58C2" w:rsidRDefault="004D58C2" w:rsidP="001D51FB">
      <w:pPr>
        <w:pStyle w:val="hea"/>
        <w:numPr>
          <w:ilvl w:val="0"/>
          <w:numId w:val="0"/>
        </w:numPr>
        <w:ind w:left="144"/>
        <w:rPr>
          <w:b/>
        </w:rPr>
      </w:pPr>
      <w:r>
        <w:rPr>
          <w:b/>
        </w:rPr>
        <w:t>General</w:t>
      </w:r>
    </w:p>
    <w:p w14:paraId="32A3C3F6" w14:textId="7F3F0B8F" w:rsidR="004D58C2" w:rsidRPr="004D58C2" w:rsidRDefault="004D58C2" w:rsidP="004D58C2">
      <w:pPr>
        <w:pStyle w:val="ListParagraph"/>
        <w:rPr>
          <w:b/>
        </w:rPr>
      </w:pPr>
      <w:r>
        <w:rPr>
          <w:b/>
        </w:rPr>
        <w:t xml:space="preserve">Spouse: </w:t>
      </w:r>
      <w:r>
        <w:t>An</w:t>
      </w:r>
      <w:r w:rsidRPr="00A3576F">
        <w:t xml:space="preserve"> </w:t>
      </w:r>
      <w:r>
        <w:t>H who is a man, or W who is a woman (TX won’t recognize it for same-sex unions in other states)</w:t>
      </w:r>
      <w:r>
        <w:rPr>
          <w:b/>
        </w:rPr>
        <w:tab/>
      </w:r>
      <w:r w:rsidRPr="004D58C2">
        <w:rPr>
          <w:b/>
        </w:rPr>
        <w:tab/>
        <w:t>§ 3.401</w:t>
      </w:r>
    </w:p>
    <w:p w14:paraId="1B7F3887" w14:textId="45A72C9A" w:rsidR="00A3576F" w:rsidRPr="00A3576F" w:rsidRDefault="00DC58EF" w:rsidP="001D51FB">
      <w:pPr>
        <w:pStyle w:val="ListParagraph"/>
      </w:pPr>
      <w:r>
        <w:t xml:space="preserve">Doesn’t affect </w:t>
      </w:r>
      <w:r w:rsidR="00A3576F" w:rsidRPr="00DC58EF">
        <w:rPr>
          <w:i/>
        </w:rPr>
        <w:t xml:space="preserve">inception of title </w:t>
      </w:r>
      <w:r>
        <w:t xml:space="preserve">(where characterized </w:t>
      </w:r>
      <w:r w:rsidR="00A3576F" w:rsidRPr="00A3576F">
        <w:t>at the time the right to own or claim</w:t>
      </w:r>
      <w:r w:rsidR="00D52DBC">
        <w:t xml:space="preserve"> arises)</w:t>
      </w:r>
      <w:r>
        <w:tab/>
      </w:r>
      <w:r>
        <w:tab/>
      </w:r>
      <w:r>
        <w:tab/>
      </w:r>
      <w:r>
        <w:tab/>
      </w:r>
      <w:r>
        <w:tab/>
      </w:r>
      <w:r>
        <w:tab/>
      </w:r>
      <w:r w:rsidRPr="00CE0D4B">
        <w:rPr>
          <w:b/>
        </w:rPr>
        <w:t>§ 3.404</w:t>
      </w:r>
    </w:p>
    <w:p w14:paraId="21874196" w14:textId="3966F553" w:rsidR="00DC58EF" w:rsidRDefault="00DC58EF" w:rsidP="001D51FB">
      <w:pPr>
        <w:pStyle w:val="ListParagraph"/>
      </w:pPr>
      <w:r w:rsidRPr="00DC58EF">
        <w:rPr>
          <w:i/>
        </w:rPr>
        <w:t>D</w:t>
      </w:r>
      <w:r w:rsidR="00A3576F" w:rsidRPr="00DC58EF">
        <w:rPr>
          <w:i/>
        </w:rPr>
        <w:t xml:space="preserve">oesn’t create an ownership interest </w:t>
      </w:r>
      <w:r w:rsidR="00A3576F" w:rsidRPr="00A3576F">
        <w:t xml:space="preserve">in property, but </w:t>
      </w:r>
      <w:r>
        <w:tab/>
      </w:r>
      <w:r>
        <w:tab/>
      </w:r>
      <w:r>
        <w:tab/>
      </w:r>
      <w:r>
        <w:tab/>
      </w:r>
      <w:r>
        <w:tab/>
      </w:r>
      <w:r>
        <w:tab/>
      </w:r>
      <w:r>
        <w:tab/>
      </w:r>
      <w:r>
        <w:tab/>
      </w:r>
      <w:r>
        <w:tab/>
      </w:r>
      <w:r>
        <w:tab/>
      </w:r>
      <w:r>
        <w:tab/>
      </w:r>
      <w:r>
        <w:tab/>
      </w:r>
      <w:r>
        <w:tab/>
      </w:r>
      <w:r>
        <w:tab/>
      </w:r>
      <w:r>
        <w:tab/>
      </w:r>
      <w:r>
        <w:tab/>
      </w:r>
      <w:r>
        <w:tab/>
      </w:r>
      <w:r>
        <w:tab/>
      </w:r>
      <w:r w:rsidRPr="00CE0D4B">
        <w:rPr>
          <w:b/>
        </w:rPr>
        <w:t>§ 3.404</w:t>
      </w:r>
    </w:p>
    <w:p w14:paraId="783D9C29" w14:textId="72732033" w:rsidR="00DC58EF" w:rsidRDefault="00DC58EF" w:rsidP="00DC58EF">
      <w:pPr>
        <w:pStyle w:val="ListParagraph"/>
      </w:pPr>
      <w:r>
        <w:t>D</w:t>
      </w:r>
      <w:r w:rsidR="00A3576F" w:rsidRPr="00A3576F">
        <w:t>oes create a claim against the property of the benefited est</w:t>
      </w:r>
      <w:r>
        <w:t>ate by the contributing estate</w:t>
      </w:r>
      <w:r>
        <w:tab/>
      </w:r>
      <w:r>
        <w:tab/>
      </w:r>
      <w:r>
        <w:tab/>
      </w:r>
      <w:r>
        <w:tab/>
      </w:r>
      <w:r>
        <w:tab/>
      </w:r>
      <w:r>
        <w:tab/>
      </w:r>
      <w:r>
        <w:tab/>
      </w:r>
      <w:r>
        <w:tab/>
      </w:r>
      <w:r w:rsidRPr="00CE0D4B">
        <w:rPr>
          <w:b/>
        </w:rPr>
        <w:t>§ 3.404</w:t>
      </w:r>
    </w:p>
    <w:p w14:paraId="21C3422F" w14:textId="6E9CB8E4" w:rsidR="00DC58EF" w:rsidRDefault="00D52DBC" w:rsidP="00DC58EF">
      <w:pPr>
        <w:pStyle w:val="ListParagraph"/>
      </w:pPr>
      <w:r>
        <w:t>C</w:t>
      </w:r>
      <w:r w:rsidR="00A3576F" w:rsidRPr="00A3576F">
        <w:t xml:space="preserve">laim matures on </w:t>
      </w:r>
      <w:r w:rsidR="001D51FB">
        <w:t>divorce or spouse’s death</w:t>
      </w:r>
      <w:bookmarkStart w:id="66" w:name="_§_3.405._"/>
      <w:bookmarkEnd w:id="66"/>
    </w:p>
    <w:p w14:paraId="702B20EA" w14:textId="128E33DB" w:rsidR="00A3576F" w:rsidRPr="00A3576F" w:rsidRDefault="00DC58EF" w:rsidP="00DC58EF">
      <w:pPr>
        <w:pStyle w:val="ListParagraph"/>
      </w:pPr>
      <w:r>
        <w:t>D</w:t>
      </w:r>
      <w:r w:rsidR="00A3576F" w:rsidRPr="00A3576F">
        <w:t>oesn’t affect the right to manage, control, or dispose of marital prope</w:t>
      </w:r>
      <w:r>
        <w:t>rty as provided by this chapter</w:t>
      </w:r>
      <w:r>
        <w:tab/>
      </w:r>
      <w:r>
        <w:tab/>
      </w:r>
      <w:r>
        <w:tab/>
      </w:r>
      <w:r>
        <w:tab/>
      </w:r>
      <w:r>
        <w:tab/>
      </w:r>
      <w:r w:rsidRPr="00DC58EF">
        <w:rPr>
          <w:b/>
        </w:rPr>
        <w:t>§ 3.405</w:t>
      </w:r>
    </w:p>
    <w:p w14:paraId="04472D16" w14:textId="77777777" w:rsidR="00D52DBC" w:rsidRPr="00D52DBC" w:rsidRDefault="00D52DBC" w:rsidP="00A3576F">
      <w:pPr>
        <w:pStyle w:val="hea"/>
        <w:rPr>
          <w:b/>
        </w:rPr>
      </w:pPr>
      <w:bookmarkStart w:id="67" w:name="_§_3.406._"/>
      <w:bookmarkEnd w:id="67"/>
    </w:p>
    <w:p w14:paraId="650647F3" w14:textId="62D4383A" w:rsidR="00A3576F" w:rsidRPr="00A3576F" w:rsidRDefault="00D52DBC" w:rsidP="00A3576F">
      <w:pPr>
        <w:pStyle w:val="hea"/>
        <w:rPr>
          <w:b/>
        </w:rPr>
      </w:pPr>
      <w:r>
        <w:rPr>
          <w:b/>
        </w:rPr>
        <w:t>Equitable Lien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4D58C2">
        <w:rPr>
          <w:b/>
        </w:rPr>
        <w:tab/>
      </w:r>
      <w:r>
        <w:rPr>
          <w:b/>
        </w:rPr>
        <w:tab/>
      </w:r>
      <w:r w:rsidRPr="00CE0D4B">
        <w:rPr>
          <w:b/>
        </w:rPr>
        <w:t>§ 3.406</w:t>
      </w:r>
    </w:p>
    <w:p w14:paraId="3D032D03" w14:textId="0395F7D7" w:rsidR="00A3576F" w:rsidRPr="004D58C2" w:rsidRDefault="00D52DBC" w:rsidP="004D58C2">
      <w:pPr>
        <w:pStyle w:val="ListParagraph"/>
        <w:rPr>
          <w:b/>
        </w:rPr>
      </w:pPr>
      <w:r w:rsidRPr="00D52DBC">
        <w:rPr>
          <w:b/>
        </w:rPr>
        <w:t>Divorce</w:t>
      </w:r>
      <w:r w:rsidR="004D58C2">
        <w:rPr>
          <w:b/>
        </w:rPr>
        <w:t xml:space="preserve">: </w:t>
      </w:r>
      <w:r w:rsidR="00DC58EF">
        <w:t xml:space="preserve">May impose an equitable lien on </w:t>
      </w:r>
      <w:r w:rsidR="004D58C2">
        <w:t xml:space="preserve">the </w:t>
      </w:r>
      <w:r w:rsidR="00DC58EF">
        <w:t>community</w:t>
      </w:r>
      <w:r w:rsidR="00A3576F" w:rsidRPr="00A3576F">
        <w:t xml:space="preserve"> estate to secure a reimbursement </w:t>
      </w:r>
      <w:r w:rsidR="00DC58EF" w:rsidRPr="00A3576F">
        <w:t xml:space="preserve">claim </w:t>
      </w:r>
      <w:r w:rsidR="00A3576F" w:rsidRPr="00A3576F">
        <w:t xml:space="preserve">against </w:t>
      </w:r>
      <w:r w:rsidR="00DC58EF">
        <w:t>it</w:t>
      </w:r>
      <w:r w:rsidR="004D58C2">
        <w:t xml:space="preserve"> when the community contributed to &amp; paid for the benefit</w:t>
      </w:r>
    </w:p>
    <w:p w14:paraId="44013F7F" w14:textId="13F96CEB" w:rsidR="004D58C2" w:rsidRDefault="00D52DBC" w:rsidP="00A3576F">
      <w:pPr>
        <w:pStyle w:val="ListParagraph"/>
      </w:pPr>
      <w:r w:rsidRPr="004D58C2">
        <w:rPr>
          <w:b/>
        </w:rPr>
        <w:t>Spouse Dies</w:t>
      </w:r>
      <w:r w:rsidR="004D58C2" w:rsidRPr="004D58C2">
        <w:rPr>
          <w:b/>
        </w:rPr>
        <w:t xml:space="preserve">: </w:t>
      </w:r>
      <w:r w:rsidR="004D58C2" w:rsidRPr="004D58C2">
        <w:rPr>
          <w:i/>
        </w:rPr>
        <w:t>Same as above</w:t>
      </w:r>
      <w:r w:rsidR="004D58C2" w:rsidRPr="004D58C2">
        <w:t xml:space="preserve"> if the reimbursement claim is brought by</w:t>
      </w:r>
      <w:r w:rsidR="004D58C2" w:rsidRPr="004D58C2">
        <w:rPr>
          <w:i/>
        </w:rPr>
        <w:t xml:space="preserve"> </w:t>
      </w:r>
      <w:r w:rsidR="004D58C2" w:rsidRPr="004D58C2">
        <w:t xml:space="preserve">a </w:t>
      </w:r>
      <w:r w:rsidR="004D58C2">
        <w:t xml:space="preserve">surviving spouse / representative of the deceased / person interested in the estate (probate) </w:t>
      </w:r>
      <w:bookmarkStart w:id="68" w:name="_§_3.409._"/>
      <w:bookmarkEnd w:id="68"/>
    </w:p>
    <w:p w14:paraId="4C8C9978" w14:textId="77777777" w:rsidR="004D58C2" w:rsidRDefault="004D58C2" w:rsidP="004D58C2">
      <w:pPr>
        <w:pStyle w:val="ListParagraph"/>
        <w:numPr>
          <w:ilvl w:val="0"/>
          <w:numId w:val="0"/>
        </w:numPr>
        <w:ind w:left="720"/>
      </w:pPr>
    </w:p>
    <w:p w14:paraId="23599CDF" w14:textId="027E0681" w:rsidR="00A3576F" w:rsidRPr="004D58C2" w:rsidRDefault="00A3576F" w:rsidP="004D58C2">
      <w:pPr>
        <w:pStyle w:val="hea"/>
        <w:rPr>
          <w:b/>
        </w:rPr>
      </w:pPr>
      <w:r w:rsidRPr="004D58C2">
        <w:rPr>
          <w:b/>
        </w:rPr>
        <w:t>Disposition of Claim for Reimbursement</w:t>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D52DBC" w:rsidRPr="004D58C2">
        <w:rPr>
          <w:b/>
        </w:rPr>
        <w:tab/>
      </w:r>
      <w:r w:rsidR="001D51FB" w:rsidRPr="004D58C2">
        <w:rPr>
          <w:b/>
        </w:rPr>
        <w:tab/>
      </w:r>
      <w:r w:rsidR="00D52DBC" w:rsidRPr="004D58C2">
        <w:rPr>
          <w:b/>
        </w:rPr>
        <w:tab/>
      </w:r>
      <w:r w:rsidR="00D52DBC" w:rsidRPr="004D58C2">
        <w:rPr>
          <w:b/>
        </w:rPr>
        <w:tab/>
      </w:r>
      <w:r w:rsidR="004D58C2">
        <w:rPr>
          <w:b/>
        </w:rPr>
        <w:tab/>
      </w:r>
      <w:r w:rsidR="00D52DBC" w:rsidRPr="004D58C2">
        <w:rPr>
          <w:b/>
        </w:rPr>
        <w:tab/>
        <w:t>§ 7.007</w:t>
      </w:r>
    </w:p>
    <w:p w14:paraId="3FE3CDA3" w14:textId="317D9AF0" w:rsidR="00A3576F" w:rsidRDefault="00E171D3" w:rsidP="00371D3D">
      <w:pPr>
        <w:pStyle w:val="hea"/>
      </w:pPr>
      <w:r>
        <w:t>In a decree of divorce</w:t>
      </w:r>
      <w:r w:rsidR="00A3576F">
        <w:t>, Ct determine</w:t>
      </w:r>
      <w:r w:rsidR="009B012C">
        <w:t>s</w:t>
      </w:r>
      <w:r w:rsidR="00A3576F">
        <w:t xml:space="preserve"> the rights of both spouses in a </w:t>
      </w:r>
      <w:r w:rsidR="00CE0D4B">
        <w:t>reimbursement claim</w:t>
      </w:r>
      <w:r w:rsidR="00371D3D">
        <w:t xml:space="preserve"> </w:t>
      </w:r>
      <w:r w:rsidR="00A3576F">
        <w:t>&amp; apply equitable principles to:</w:t>
      </w:r>
    </w:p>
    <w:p w14:paraId="2154A9A7" w14:textId="563B6948" w:rsidR="00A3576F" w:rsidRPr="001D51FB" w:rsidRDefault="00371D3D" w:rsidP="00371D3D">
      <w:pPr>
        <w:pStyle w:val="ListParagraph"/>
        <w:rPr>
          <w:b/>
        </w:rPr>
      </w:pPr>
      <w:r>
        <w:t>D</w:t>
      </w:r>
      <w:r w:rsidR="00A3576F">
        <w:t xml:space="preserve">etermine whether to recognize the claim </w:t>
      </w:r>
      <w:r>
        <w:t>considering all c</w:t>
      </w:r>
      <w:r w:rsidR="001D51FB">
        <w:t xml:space="preserve">ircs </w:t>
      </w:r>
      <w:r w:rsidR="001D51FB">
        <w:rPr>
          <w:b/>
        </w:rPr>
        <w:t>&amp;</w:t>
      </w:r>
    </w:p>
    <w:p w14:paraId="47FD316D" w14:textId="572C38AD" w:rsidR="00A3576F" w:rsidRDefault="00371D3D" w:rsidP="00371D3D">
      <w:pPr>
        <w:pStyle w:val="ListParagraph"/>
      </w:pPr>
      <w:r>
        <w:t>O</w:t>
      </w:r>
      <w:r w:rsidR="00A3576F">
        <w:t xml:space="preserve">rder a division of the </w:t>
      </w:r>
      <w:r>
        <w:t>reimbursement claim</w:t>
      </w:r>
      <w:r w:rsidR="00A3576F">
        <w:t xml:space="preserve">, if appropriate, in a manner the Ct considers just &amp; right, </w:t>
      </w:r>
      <w:r>
        <w:t>w/</w:t>
      </w:r>
      <w:r w:rsidR="00A3576F">
        <w:t xml:space="preserve"> due regard for the rights of each party &amp; any children</w:t>
      </w:r>
      <w:r>
        <w:t xml:space="preserve"> of the marriage</w:t>
      </w:r>
      <w:r w:rsidR="00CE0D4B" w:rsidRPr="00CE0D4B">
        <w:rPr>
          <w:color w:val="FF0000"/>
        </w:rPr>
        <w:t xml:space="preserve"> </w:t>
      </w:r>
      <w:r w:rsidR="00CE0D4B" w:rsidRPr="00CE0D4B">
        <w:rPr>
          <w:b/>
          <w:color w:val="FF0000"/>
        </w:rPr>
        <w:t>!!!</w:t>
      </w:r>
    </w:p>
    <w:p w14:paraId="6923B18B" w14:textId="77777777" w:rsidR="00A3576F" w:rsidRDefault="00A3576F" w:rsidP="00A3576F">
      <w:pPr>
        <w:pStyle w:val="hea"/>
        <w:numPr>
          <w:ilvl w:val="0"/>
          <w:numId w:val="0"/>
        </w:numPr>
        <w:ind w:left="144" w:hanging="144"/>
      </w:pPr>
    </w:p>
    <w:p w14:paraId="1216E596" w14:textId="61D18793" w:rsidR="001D51FB" w:rsidRDefault="000E5AE1" w:rsidP="001D51FB">
      <w:pPr>
        <w:pStyle w:val="Heading20"/>
      </w:pPr>
      <w:bookmarkStart w:id="69" w:name="_Toc230242948"/>
      <w:r>
        <w:t>Reimbursement</w:t>
      </w:r>
      <w:r w:rsidR="001D51FB">
        <w:t xml:space="preserve"> for Time, Toil, &amp; Talent</w:t>
      </w:r>
      <w:bookmarkEnd w:id="69"/>
    </w:p>
    <w:p w14:paraId="3E4B0352" w14:textId="60C0CC5C" w:rsidR="000E5AE1" w:rsidRDefault="000E5AE1" w:rsidP="001D51FB">
      <w:pPr>
        <w:pStyle w:val="hea"/>
      </w:pPr>
      <w:r>
        <w:rPr>
          <w:b/>
        </w:rPr>
        <w:t xml:space="preserve">Rule: </w:t>
      </w:r>
      <w:r>
        <w:t>Right to reimbursement</w:t>
      </w:r>
      <w:r w:rsidR="00BE3C7C">
        <w:t xml:space="preserve"> for TTT is limited</w:t>
      </w:r>
      <w:r w:rsidR="00BE3C7C">
        <w:tab/>
      </w:r>
      <w:r w:rsidR="00BE3C7C">
        <w:tab/>
      </w:r>
      <w:r w:rsidR="00BE3C7C">
        <w:tab/>
      </w:r>
      <w:r w:rsidR="00BE3C7C">
        <w:tab/>
      </w:r>
      <w:r w:rsidR="00BE3C7C">
        <w:tab/>
      </w:r>
      <w:r w:rsidR="00BE3C7C">
        <w:tab/>
      </w:r>
      <w:r w:rsidR="00BE3C7C">
        <w:tab/>
      </w:r>
      <w:r w:rsidR="00BE3C7C">
        <w:tab/>
      </w:r>
      <w:r w:rsidR="00BE3C7C">
        <w:tab/>
      </w:r>
      <w:r w:rsidR="00BE3C7C">
        <w:tab/>
      </w:r>
      <w:r w:rsidR="00BE3C7C">
        <w:tab/>
      </w:r>
      <w:r w:rsidR="00BE3C7C">
        <w:tab/>
      </w:r>
      <w:r w:rsidR="00BE3C7C">
        <w:tab/>
      </w:r>
      <w:r w:rsidR="00BE3C7C">
        <w:tab/>
      </w:r>
      <w:r>
        <w:rPr>
          <w:i/>
        </w:rPr>
        <w:t>Vallone</w:t>
      </w:r>
      <w:r w:rsidR="00BE3C7C">
        <w:rPr>
          <w:i/>
        </w:rPr>
        <w:t xml:space="preserve"> alluded to it</w:t>
      </w:r>
    </w:p>
    <w:p w14:paraId="4ADAEB44" w14:textId="2EB6AA77" w:rsidR="000E5AE1" w:rsidRPr="000E5AE1" w:rsidRDefault="000E5AE1" w:rsidP="001D51FB">
      <w:pPr>
        <w:pStyle w:val="hea"/>
      </w:pPr>
      <w:r>
        <w:rPr>
          <w:b/>
        </w:rPr>
        <w:t>Use:</w:t>
      </w:r>
      <w:r>
        <w:t xml:space="preserve"> </w:t>
      </w:r>
      <w:r w:rsidR="00BE3C7C">
        <w:t>When a spouse uses their TTT to</w:t>
      </w:r>
      <w:r>
        <w:t xml:space="preserve"> increase value of SP</w:t>
      </w:r>
      <w:r w:rsidR="00BE3C7C">
        <w:t xml:space="preserve"> owned by one or both of them</w:t>
      </w:r>
      <w:r w:rsidR="00BE3C7C">
        <w:tab/>
      </w:r>
      <w:r w:rsidR="00BE3C7C">
        <w:tab/>
      </w:r>
      <w:r w:rsidR="00BE3C7C">
        <w:tab/>
      </w:r>
      <w:r w:rsidR="00BE3C7C">
        <w:rPr>
          <w:i/>
        </w:rPr>
        <w:t>Jensen adopted it b/c equitable</w:t>
      </w:r>
    </w:p>
    <w:p w14:paraId="13727753" w14:textId="5ECB305D" w:rsidR="001D51FB" w:rsidRDefault="001D51FB" w:rsidP="001D51FB">
      <w:pPr>
        <w:pStyle w:val="hea"/>
      </w:pPr>
      <w:r w:rsidRPr="001D51FB">
        <w:rPr>
          <w:b/>
        </w:rPr>
        <w:t xml:space="preserve">Formula: </w:t>
      </w:r>
      <w:r>
        <w:t>[</w:t>
      </w:r>
      <w:r w:rsidRPr="001D51FB">
        <w:t>Value of the TTT</w:t>
      </w:r>
      <w:r>
        <w:t xml:space="preserve">] </w:t>
      </w:r>
      <w:r w:rsidRPr="001D51FB">
        <w:t>-</w:t>
      </w:r>
      <w:r>
        <w:t xml:space="preserve"> [</w:t>
      </w:r>
      <w:r w:rsidRPr="001D51FB">
        <w:t>Actual remuneration</w:t>
      </w:r>
      <w:r>
        <w:t xml:space="preserve"> (compensation to community)]</w:t>
      </w:r>
      <w:r w:rsidR="00CE0D4B">
        <w:t xml:space="preserve"> </w:t>
      </w:r>
      <w:r w:rsidR="00CE0D4B" w:rsidRPr="00CE0D4B">
        <w:rPr>
          <w:b/>
          <w:color w:val="FF0000"/>
        </w:rPr>
        <w:t>!!!</w:t>
      </w:r>
    </w:p>
    <w:p w14:paraId="72331C71" w14:textId="502C3738" w:rsidR="000E5AE1" w:rsidRPr="000E5AE1" w:rsidRDefault="000E5AE1" w:rsidP="000E5AE1">
      <w:pPr>
        <w:pStyle w:val="hea"/>
      </w:pPr>
      <w:r>
        <w:rPr>
          <w:b/>
        </w:rPr>
        <w:t>Established by:</w:t>
      </w:r>
      <w:r>
        <w:t xml:space="preserve"> Expert W’s who testify how much it would cost to hire someone to do what spouse gave w/ their TTT</w:t>
      </w:r>
      <w:r>
        <w:rPr>
          <w:b/>
        </w:rPr>
        <w:t xml:space="preserve"> </w:t>
      </w:r>
    </w:p>
    <w:p w14:paraId="203AAFF5" w14:textId="0418093B" w:rsidR="000E5AE1" w:rsidRDefault="000E5AE1" w:rsidP="000E5AE1">
      <w:pPr>
        <w:pStyle w:val="hea"/>
      </w:pPr>
      <w:r>
        <w:rPr>
          <w:b/>
        </w:rPr>
        <w:t xml:space="preserve">Applies: </w:t>
      </w:r>
      <w:r>
        <w:t>Salary, Club bonuses, Member benefits</w:t>
      </w:r>
    </w:p>
    <w:p w14:paraId="7B773462" w14:textId="43A7D247" w:rsidR="00BE3C7C" w:rsidRDefault="00BE3C7C" w:rsidP="000E5AE1">
      <w:pPr>
        <w:pStyle w:val="hea"/>
      </w:pPr>
      <w:r>
        <w:rPr>
          <w:b/>
        </w:rPr>
        <w:t xml:space="preserve">BOP: </w:t>
      </w:r>
      <w:r>
        <w:rPr>
          <w:i/>
        </w:rPr>
        <w:t>Same as reimbursement</w:t>
      </w:r>
    </w:p>
    <w:p w14:paraId="1C19EBD3" w14:textId="77777777" w:rsidR="00987452" w:rsidRDefault="00987452" w:rsidP="00987452">
      <w:pPr>
        <w:pStyle w:val="ListParagraph"/>
        <w:numPr>
          <w:ilvl w:val="0"/>
          <w:numId w:val="0"/>
        </w:numPr>
        <w:ind w:left="1008"/>
      </w:pPr>
    </w:p>
    <w:p w14:paraId="2FB16542" w14:textId="6FC17393" w:rsidR="00BC1B85" w:rsidRPr="000E5AE1" w:rsidRDefault="00BC1B85" w:rsidP="000E5AE1">
      <w:pPr>
        <w:pStyle w:val="hea"/>
        <w:rPr>
          <w:b/>
          <w:bCs/>
          <w:strike/>
          <w:szCs w:val="20"/>
        </w:rPr>
      </w:pPr>
      <w:r w:rsidRPr="00BC1B85">
        <w:rPr>
          <w:b/>
          <w:bCs/>
          <w:strike/>
          <w:szCs w:val="20"/>
        </w:rPr>
        <w:t>Community Ownership Theory</w:t>
      </w:r>
      <w:r w:rsidR="000E5AE1">
        <w:rPr>
          <w:b/>
          <w:bCs/>
          <w:strike/>
          <w:szCs w:val="20"/>
        </w:rPr>
        <w:t>:</w:t>
      </w:r>
      <w:r w:rsidR="00BE3C7C">
        <w:t xml:space="preserve"> C</w:t>
      </w:r>
      <w:r>
        <w:t xml:space="preserve">ommunity should receive whatever renumeration is paid to a spouse for their </w:t>
      </w:r>
      <w:r w:rsidR="000E5AE1">
        <w:t>TTT</w:t>
      </w:r>
      <w:r>
        <w:t xml:space="preserve"> b</w:t>
      </w:r>
      <w:r w:rsidR="000E5AE1">
        <w:t>/</w:t>
      </w:r>
      <w:r>
        <w:t xml:space="preserve">c the </w:t>
      </w:r>
      <w:r w:rsidR="00BE3C7C">
        <w:t>TTT</w:t>
      </w:r>
      <w:r>
        <w:t xml:space="preserve"> belongs to the community</w:t>
      </w:r>
      <w:r w:rsidR="000E5AE1">
        <w:tab/>
      </w:r>
      <w:r w:rsidR="000E5AE1">
        <w:tab/>
      </w:r>
      <w:r w:rsidR="000E5AE1">
        <w:tab/>
      </w:r>
      <w:r w:rsidR="000E5AE1">
        <w:tab/>
      </w:r>
      <w:r w:rsidR="000E5AE1">
        <w:tab/>
      </w:r>
      <w:r w:rsidR="000E5AE1">
        <w:tab/>
      </w:r>
      <w:r w:rsidR="00BE3C7C">
        <w:tab/>
      </w:r>
      <w:r w:rsidR="00BE3C7C">
        <w:tab/>
      </w:r>
      <w:r w:rsidR="00BE3C7C">
        <w:tab/>
      </w:r>
      <w:r w:rsidR="00BE3C7C">
        <w:tab/>
      </w:r>
      <w:r w:rsidR="00BE3C7C">
        <w:tab/>
      </w:r>
      <w:r w:rsidR="00BE3C7C">
        <w:tab/>
      </w:r>
      <w:r w:rsidR="000E5AE1">
        <w:tab/>
      </w:r>
      <w:r w:rsidR="000E5AE1">
        <w:tab/>
      </w:r>
      <w:r w:rsidR="000E5AE1">
        <w:tab/>
        <w:t>E</w:t>
      </w:r>
      <w:r>
        <w:t xml:space="preserve">X: </w:t>
      </w:r>
      <w:r w:rsidR="000E5AE1">
        <w:t>St</w:t>
      </w:r>
      <w:r>
        <w:t>ock</w:t>
      </w:r>
      <w:r w:rsidR="00E171D3">
        <w:t xml:space="preserve"> value</w:t>
      </w:r>
      <w:r w:rsidR="000E5AE1">
        <w:t xml:space="preserve"> increases</w:t>
      </w:r>
      <w:r>
        <w:t xml:space="preserve"> </w:t>
      </w:r>
      <w:r w:rsidR="00E171D3">
        <w:t>b/c of</w:t>
      </w:r>
      <w:r>
        <w:t xml:space="preserve"> O spouse</w:t>
      </w:r>
      <w:r w:rsidR="00E171D3">
        <w:t xml:space="preserve">s </w:t>
      </w:r>
      <w:r w:rsidR="000E5AE1">
        <w:t>TTT</w:t>
      </w:r>
      <w:r>
        <w:t xml:space="preserve"> </w:t>
      </w:r>
      <w:r w:rsidR="00E171D3" w:rsidRPr="000E5AE1">
        <w:rPr>
          <w:rFonts w:ascii="Monaco" w:hAnsi="Monaco" w:cs="Monaco"/>
        </w:rPr>
        <w:t>→</w:t>
      </w:r>
      <w:r w:rsidR="00E171D3">
        <w:t xml:space="preserve"> </w:t>
      </w:r>
      <w:r>
        <w:t>CP</w:t>
      </w:r>
    </w:p>
    <w:p w14:paraId="06CBA3C6" w14:textId="77777777" w:rsidR="00BC1B85" w:rsidRPr="00BC1B85" w:rsidRDefault="00BC1B85" w:rsidP="00BC1B85">
      <w:pPr>
        <w:pStyle w:val="ListParagraph"/>
        <w:numPr>
          <w:ilvl w:val="0"/>
          <w:numId w:val="0"/>
        </w:numPr>
        <w:ind w:left="720"/>
      </w:pPr>
    </w:p>
    <w:p w14:paraId="246F802A" w14:textId="09B3A120" w:rsidR="00987452" w:rsidRDefault="00987452" w:rsidP="00987452">
      <w:pPr>
        <w:pStyle w:val="hea"/>
      </w:pPr>
      <w:r>
        <w:rPr>
          <w:b/>
        </w:rPr>
        <w:t>Reimbursement Theory</w:t>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b/>
        </w:rPr>
        <w:tab/>
      </w:r>
      <w:r w:rsidR="00BC1B85">
        <w:rPr>
          <w:i/>
        </w:rPr>
        <w:t>Jensen v. Jensen, 219</w:t>
      </w:r>
    </w:p>
    <w:p w14:paraId="5E0BE499" w14:textId="5D4CB261" w:rsidR="001D51FB" w:rsidRDefault="00987452" w:rsidP="00BE3C7C">
      <w:pPr>
        <w:pStyle w:val="ListParagraph"/>
      </w:pPr>
      <w:r>
        <w:t xml:space="preserve">Community reimbursed for value of </w:t>
      </w:r>
      <w:r w:rsidR="00BE3C7C">
        <w:t>TTT</w:t>
      </w:r>
      <w:r>
        <w:t xml:space="preserve"> expended by either or both spouses to enhance the </w:t>
      </w:r>
      <w:r w:rsidR="00BE3C7C">
        <w:t>SP</w:t>
      </w:r>
      <w:r>
        <w:t xml:space="preserve"> of either, other than </w:t>
      </w:r>
      <w:r w:rsidR="00BE3C7C">
        <w:t>what’s</w:t>
      </w:r>
      <w:r>
        <w:t xml:space="preserve"> reasonably necessary to manage &amp; preserve the </w:t>
      </w:r>
      <w:r w:rsidR="00BE3C7C">
        <w:t>SP</w:t>
      </w:r>
      <w:r>
        <w:t>, less the remuneration received for that time &amp; effort in salary, bonus, dividends &amp; other fringe benefits, those items being CP when received</w:t>
      </w:r>
    </w:p>
    <w:p w14:paraId="43866F6A" w14:textId="028F1BD6" w:rsidR="00BC1B85" w:rsidRDefault="00BC1B85" w:rsidP="00987452">
      <w:pPr>
        <w:pStyle w:val="ListParagraph"/>
      </w:pPr>
      <w:r>
        <w:t xml:space="preserve">Alluded to in </w:t>
      </w:r>
      <w:r>
        <w:rPr>
          <w:i/>
        </w:rPr>
        <w:t>Vallone.</w:t>
      </w:r>
      <w:r>
        <w:t xml:space="preserve"> </w:t>
      </w:r>
      <w:r>
        <w:rPr>
          <w:i/>
        </w:rPr>
        <w:t xml:space="preserve">Jenson </w:t>
      </w:r>
      <w:r>
        <w:t>court adopts bc more equitable</w:t>
      </w:r>
    </w:p>
    <w:p w14:paraId="086D94D4" w14:textId="6EF34C86" w:rsidR="00BC1B85" w:rsidRDefault="00BC1B85" w:rsidP="00987452">
      <w:pPr>
        <w:pStyle w:val="ListParagraph"/>
      </w:pPr>
      <w:r>
        <w:t>EX: Stock remains SP as it appreciates</w:t>
      </w:r>
    </w:p>
    <w:p w14:paraId="63B6686B" w14:textId="67D0B9C5" w:rsidR="00BC1B85" w:rsidRDefault="00BC1B85" w:rsidP="00987452">
      <w:pPr>
        <w:pStyle w:val="ListParagraph"/>
      </w:pPr>
      <w:r>
        <w:rPr>
          <w:b/>
        </w:rPr>
        <w:t>Trawick</w:t>
      </w:r>
    </w:p>
    <w:p w14:paraId="080A579A" w14:textId="5218ACE0" w:rsidR="00CA3131" w:rsidRDefault="00BC1B85" w:rsidP="000E5AE1">
      <w:pPr>
        <w:pStyle w:val="ListParagraph"/>
        <w:numPr>
          <w:ilvl w:val="2"/>
          <w:numId w:val="4"/>
        </w:numPr>
      </w:pPr>
      <w:r w:rsidRPr="00BC1B85">
        <w:t>Founded 68, incorporated 76</w:t>
      </w:r>
      <w:r>
        <w:t>, owns (1 mil shares=750K/75%), married 11/76, died 11/80 (4 yrs 48 months)</w:t>
      </w:r>
      <w:r w:rsidR="00CA3131">
        <w:t>. Value of corp increased $500K, so his stock increased by 375K. Of that, jury says 55% of the increase was the result of his TTE, so 208K (this was good for the H trying to keep the $ bc the lower the increase from TTE, then the less they had to reimburse the community. The rest of the increase could have been the market, new marketing person, etc.</w:t>
      </w:r>
    </w:p>
    <w:p w14:paraId="4D739FCB" w14:textId="10BEDBEA" w:rsidR="00BC1B85" w:rsidRDefault="00CA3131" w:rsidP="000E5AE1">
      <w:pPr>
        <w:pStyle w:val="ListParagraph"/>
        <w:numPr>
          <w:ilvl w:val="2"/>
          <w:numId w:val="4"/>
        </w:numPr>
      </w:pPr>
      <w:r>
        <w:rPr>
          <w:b/>
        </w:rPr>
        <w:t>Threshold Issue:</w:t>
      </w:r>
      <w:r>
        <w:t xml:space="preserve"> Did the time, toil, &amp; talent increase his separate shares?</w:t>
      </w:r>
    </w:p>
    <w:p w14:paraId="17ACE605" w14:textId="52C0B46E" w:rsidR="00CA3131" w:rsidRPr="00CA3131" w:rsidRDefault="00CA3131" w:rsidP="000E5AE1">
      <w:pPr>
        <w:pStyle w:val="ListParagraph"/>
        <w:numPr>
          <w:ilvl w:val="2"/>
          <w:numId w:val="4"/>
        </w:numPr>
      </w:pPr>
      <w:r>
        <w:rPr>
          <w:b/>
        </w:rPr>
        <w:t xml:space="preserve">Then figure out how much he was actually compensated: </w:t>
      </w:r>
    </w:p>
    <w:p w14:paraId="43EC13CF" w14:textId="0948B5AA" w:rsidR="00CA3131" w:rsidRDefault="00CA3131" w:rsidP="000E5AE1">
      <w:pPr>
        <w:pStyle w:val="ListParagraph"/>
        <w:numPr>
          <w:ilvl w:val="3"/>
          <w:numId w:val="4"/>
        </w:numPr>
      </w:pPr>
      <w:r>
        <w:t xml:space="preserve">Club membership not just for business expenses, life insurance, a car from the company </w:t>
      </w:r>
      <w:r w:rsidR="00F75ACF">
        <w:t>-&gt;</w:t>
      </w:r>
      <w:r>
        <w:t xml:space="preserve"> increased his compensation but was just a wash. He was compensated 96K.</w:t>
      </w:r>
    </w:p>
    <w:p w14:paraId="45D6BDB2" w14:textId="31019312" w:rsidR="00CA3131" w:rsidRDefault="00CA3131" w:rsidP="000E5AE1">
      <w:pPr>
        <w:pStyle w:val="ListParagraph"/>
        <w:numPr>
          <w:ilvl w:val="2"/>
          <w:numId w:val="4"/>
        </w:numPr>
      </w:pPr>
      <w:r>
        <w:rPr>
          <w:b/>
        </w:rPr>
        <w:t>Then take the TTE -</w:t>
      </w:r>
      <w:r w:rsidR="00FD3A2E">
        <w:rPr>
          <w:b/>
        </w:rPr>
        <w:t xml:space="preserve"> Actual Remuneration (</w:t>
      </w:r>
      <w:r>
        <w:rPr>
          <w:b/>
        </w:rPr>
        <w:t>compensation</w:t>
      </w:r>
      <w:r w:rsidR="00FD3A2E">
        <w:rPr>
          <w:b/>
        </w:rPr>
        <w:t>):</w:t>
      </w:r>
      <w:r w:rsidR="00FD3A2E">
        <w:t xml:space="preserve"> =144K-304K (usually it’s a range)</w:t>
      </w:r>
    </w:p>
    <w:p w14:paraId="2DC3D698" w14:textId="4127AE99" w:rsidR="00987452" w:rsidRDefault="00FD3A2E" w:rsidP="00EF3C22">
      <w:pPr>
        <w:pStyle w:val="ListParagraph"/>
      </w:pPr>
      <w:r>
        <w:t>EX: H opens failing business before marriage &amp; it doesn’t improve. Can W have a claim for the value of his TTE? Probably not. H didn’t gain anything/no benefit from his TTE</w:t>
      </w:r>
    </w:p>
    <w:tbl>
      <w:tblPr>
        <w:tblStyle w:val="TableGrid"/>
        <w:tblW w:w="10890" w:type="dxa"/>
        <w:tblInd w:w="18" w:type="dxa"/>
        <w:tblCellMar>
          <w:top w:w="72" w:type="dxa"/>
          <w:left w:w="72" w:type="dxa"/>
          <w:bottom w:w="72" w:type="dxa"/>
          <w:right w:w="72" w:type="dxa"/>
        </w:tblCellMar>
        <w:tblLook w:val="04A0" w:firstRow="1" w:lastRow="0" w:firstColumn="1" w:lastColumn="0" w:noHBand="0" w:noVBand="1"/>
      </w:tblPr>
      <w:tblGrid>
        <w:gridCol w:w="5400"/>
        <w:gridCol w:w="5490"/>
      </w:tblGrid>
      <w:tr w:rsidR="000E5AE1" w14:paraId="455F5EE9" w14:textId="77777777" w:rsidTr="000E5AE1">
        <w:tc>
          <w:tcPr>
            <w:tcW w:w="5400" w:type="dxa"/>
            <w:shd w:val="clear" w:color="auto" w:fill="ECEBE9"/>
          </w:tcPr>
          <w:p w14:paraId="6735F800" w14:textId="013C205C" w:rsidR="000E5AE1" w:rsidRPr="008A129D" w:rsidRDefault="000E5AE1" w:rsidP="000E5AE1">
            <w:pPr>
              <w:pStyle w:val="ListParagraph"/>
              <w:numPr>
                <w:ilvl w:val="0"/>
                <w:numId w:val="0"/>
              </w:numPr>
              <w:jc w:val="center"/>
              <w:rPr>
                <w:b/>
                <w:caps/>
                <w:szCs w:val="20"/>
              </w:rPr>
            </w:pPr>
            <w:r>
              <w:rPr>
                <w:b/>
                <w:szCs w:val="20"/>
              </w:rPr>
              <w:t>Problems: Reimbursement for TTT</w:t>
            </w:r>
          </w:p>
        </w:tc>
        <w:tc>
          <w:tcPr>
            <w:tcW w:w="5490" w:type="dxa"/>
            <w:shd w:val="clear" w:color="auto" w:fill="ECEBE9"/>
          </w:tcPr>
          <w:p w14:paraId="1C781236" w14:textId="77777777" w:rsidR="000E5AE1" w:rsidRPr="008A129D" w:rsidRDefault="000E5AE1" w:rsidP="000E5AE1">
            <w:pPr>
              <w:pStyle w:val="ListParagraph"/>
              <w:numPr>
                <w:ilvl w:val="0"/>
                <w:numId w:val="0"/>
              </w:numPr>
              <w:tabs>
                <w:tab w:val="left" w:pos="977"/>
                <w:tab w:val="center" w:pos="2673"/>
              </w:tabs>
              <w:jc w:val="center"/>
              <w:rPr>
                <w:b/>
                <w:caps/>
                <w:szCs w:val="20"/>
              </w:rPr>
            </w:pPr>
            <w:r>
              <w:rPr>
                <w:b/>
                <w:szCs w:val="20"/>
              </w:rPr>
              <w:t>Answer</w:t>
            </w:r>
          </w:p>
        </w:tc>
      </w:tr>
      <w:tr w:rsidR="000E5AE1" w14:paraId="1E59AFA2" w14:textId="77777777" w:rsidTr="000E5AE1">
        <w:tc>
          <w:tcPr>
            <w:tcW w:w="5400" w:type="dxa"/>
          </w:tcPr>
          <w:p w14:paraId="2B8347C5" w14:textId="1E30D38D" w:rsidR="000E5AE1" w:rsidRDefault="000E5AE1" w:rsidP="000E5AE1">
            <w:pPr>
              <w:pStyle w:val="hea"/>
              <w:numPr>
                <w:ilvl w:val="0"/>
                <w:numId w:val="0"/>
              </w:numPr>
              <w:ind w:left="144"/>
            </w:pPr>
            <w:r>
              <w:t xml:space="preserve">H works at a restaurant as maitre’d. </w:t>
            </w:r>
            <w:r>
              <w:rPr>
                <w:b/>
              </w:rPr>
              <w:t>How do you evaluate the H’s TTT for that work?</w:t>
            </w:r>
            <w:r>
              <w:t xml:space="preserve"> </w:t>
            </w:r>
          </w:p>
          <w:p w14:paraId="76C8DA72" w14:textId="40B99B30" w:rsidR="000E5AE1" w:rsidRPr="00DA3E99" w:rsidRDefault="000E5AE1" w:rsidP="000E5AE1">
            <w:pPr>
              <w:rPr>
                <w:sz w:val="18"/>
                <w:szCs w:val="18"/>
              </w:rPr>
            </w:pPr>
          </w:p>
        </w:tc>
        <w:tc>
          <w:tcPr>
            <w:tcW w:w="5490" w:type="dxa"/>
          </w:tcPr>
          <w:p w14:paraId="12714466" w14:textId="18BCEEBB" w:rsidR="000E5AE1" w:rsidRPr="00DA3E99" w:rsidRDefault="000E5AE1" w:rsidP="000E5AE1">
            <w:pPr>
              <w:pStyle w:val="ListParagraph"/>
              <w:numPr>
                <w:ilvl w:val="0"/>
                <w:numId w:val="0"/>
              </w:numPr>
              <w:rPr>
                <w:sz w:val="18"/>
                <w:szCs w:val="18"/>
              </w:rPr>
            </w:pPr>
            <w:r w:rsidRPr="000E5AE1">
              <w:rPr>
                <w:sz w:val="18"/>
              </w:rPr>
              <w:t>Value is the cost of a replacement maitre’d</w:t>
            </w:r>
          </w:p>
        </w:tc>
      </w:tr>
    </w:tbl>
    <w:p w14:paraId="7E2C41A3" w14:textId="77777777" w:rsidR="00987452" w:rsidRPr="00987452" w:rsidRDefault="00987452" w:rsidP="00987452">
      <w:pPr>
        <w:pStyle w:val="hea"/>
      </w:pPr>
    </w:p>
    <w:p w14:paraId="336FB4CB" w14:textId="5F77B0DA" w:rsidR="001D51FB" w:rsidRDefault="001D51FB" w:rsidP="001D51FB">
      <w:pPr>
        <w:pStyle w:val="Heading20"/>
      </w:pPr>
      <w:bookmarkStart w:id="70" w:name="_Toc230242949"/>
      <w:r>
        <w:t>Beginning Balance Reimbursement</w:t>
      </w:r>
      <w:bookmarkEnd w:id="70"/>
    </w:p>
    <w:p w14:paraId="094DBB6B" w14:textId="7A736D38" w:rsidR="001D51FB" w:rsidRDefault="00EB0291" w:rsidP="00EB0291">
      <w:pPr>
        <w:pStyle w:val="hea"/>
      </w:pPr>
      <w:r>
        <w:rPr>
          <w:b/>
        </w:rPr>
        <w:t xml:space="preserve">History: </w:t>
      </w:r>
      <w:r>
        <w:t xml:space="preserve">In </w:t>
      </w:r>
      <w:r>
        <w:rPr>
          <w:i/>
        </w:rPr>
        <w:t>Schmidt</w:t>
      </w:r>
      <w:r>
        <w:t xml:space="preserve">, the Ct reimbursed the value of the </w:t>
      </w:r>
      <w:r w:rsidR="00555038">
        <w:t xml:space="preserve">business </w:t>
      </w:r>
      <w:r>
        <w:t>merchandise</w:t>
      </w:r>
      <w:r w:rsidR="00555038">
        <w:t xml:space="preserve"> </w:t>
      </w:r>
      <w:r>
        <w:t>bc it was built on SP &amp; couldn’t trace i</w:t>
      </w:r>
      <w:r w:rsidR="00555038">
        <w:t>t</w:t>
      </w:r>
      <w:r>
        <w:t xml:space="preserve">. This theory carried over into </w:t>
      </w:r>
      <w:r>
        <w:rPr>
          <w:i/>
        </w:rPr>
        <w:t>Horlock</w:t>
      </w:r>
    </w:p>
    <w:p w14:paraId="01AD191B" w14:textId="411B89AB" w:rsidR="00EB0291" w:rsidRDefault="00EB0291" w:rsidP="00EB0291">
      <w:pPr>
        <w:pStyle w:val="hea"/>
      </w:pPr>
      <w:r>
        <w:t xml:space="preserve">In, </w:t>
      </w:r>
      <w:r>
        <w:rPr>
          <w:i/>
        </w:rPr>
        <w:t xml:space="preserve">Horlock, </w:t>
      </w:r>
      <w:r>
        <w:t xml:space="preserve">H had someone else sign gift tax returns unbeknownst to W, who claimed fraud. Not fraud bc no intent to deceive, for the benefit of the estate. </w:t>
      </w:r>
      <w:r w:rsidR="009340D1">
        <w:t>W may h</w:t>
      </w:r>
      <w:r w:rsidR="00F74F7A">
        <w:t>ave claim for constructive fraud</w:t>
      </w:r>
    </w:p>
    <w:p w14:paraId="5399749D" w14:textId="77777777" w:rsidR="00F74F7A" w:rsidRDefault="00F74F7A" w:rsidP="00EB0291">
      <w:pPr>
        <w:pStyle w:val="hea"/>
      </w:pPr>
    </w:p>
    <w:p w14:paraId="480E409C" w14:textId="0CE329FF" w:rsidR="00D552CA" w:rsidRPr="00D552CA" w:rsidRDefault="00D552CA" w:rsidP="00EB0291">
      <w:pPr>
        <w:pStyle w:val="hea"/>
        <w:rPr>
          <w:b/>
        </w:rPr>
      </w:pPr>
      <w:r w:rsidRPr="00D552CA">
        <w:rPr>
          <w:b/>
        </w:rPr>
        <w:t>Actual Fraud Factors</w:t>
      </w:r>
      <w:r w:rsidRPr="00D552CA">
        <w:rPr>
          <w:b/>
          <w:color w:val="FF0000"/>
        </w:rPr>
        <w:t xml:space="preserve"> !!!</w:t>
      </w:r>
      <w:r>
        <w:rPr>
          <w:b/>
          <w:color w:val="FF0000"/>
        </w:rPr>
        <w:t xml:space="preserve"> </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t>Horlock, 227</w:t>
      </w:r>
    </w:p>
    <w:p w14:paraId="65D17471" w14:textId="2C9EBF2F" w:rsidR="00D552CA" w:rsidRDefault="00D552CA" w:rsidP="00D552CA">
      <w:pPr>
        <w:pStyle w:val="ListParagraph"/>
      </w:pPr>
      <w:r>
        <w:t xml:space="preserve">Primary purpose to deprive of the use &amp; enjoyment of </w:t>
      </w:r>
      <w:r w:rsidR="00555038">
        <w:t>the assets comprising the gifts</w:t>
      </w:r>
    </w:p>
    <w:p w14:paraId="74B1DE88" w14:textId="79946751" w:rsidR="00D552CA" w:rsidRDefault="00D552CA" w:rsidP="00D552CA">
      <w:pPr>
        <w:pStyle w:val="ListParagraph"/>
      </w:pPr>
      <w:r>
        <w:t>Dishonesty or</w:t>
      </w:r>
      <w:r w:rsidRPr="00555038">
        <w:rPr>
          <w:b/>
        </w:rPr>
        <w:t xml:space="preserve"> intent to deceive</w:t>
      </w:r>
    </w:p>
    <w:p w14:paraId="490FC87A" w14:textId="77777777" w:rsidR="00F74F7A" w:rsidRPr="00D552CA" w:rsidRDefault="00F74F7A" w:rsidP="00F74F7A">
      <w:pPr>
        <w:pStyle w:val="ListParagraph"/>
        <w:numPr>
          <w:ilvl w:val="0"/>
          <w:numId w:val="0"/>
        </w:numPr>
        <w:ind w:left="720"/>
      </w:pPr>
    </w:p>
    <w:p w14:paraId="5F8D1FC5" w14:textId="0B8C0151" w:rsidR="009340D1" w:rsidRDefault="009340D1" w:rsidP="00EB0291">
      <w:pPr>
        <w:pStyle w:val="hea"/>
      </w:pPr>
      <w:r>
        <w:rPr>
          <w:b/>
        </w:rPr>
        <w:t>Constructive Fraud Factors</w:t>
      </w:r>
      <w:r>
        <w:rPr>
          <w:b/>
        </w:rPr>
        <w:tab/>
      </w:r>
      <w:r w:rsidRPr="009340D1">
        <w:rPr>
          <w:b/>
          <w:color w:val="FF0000"/>
        </w:rPr>
        <w:t>!!!</w:t>
      </w:r>
      <w:r w:rsidR="00D552CA">
        <w:rPr>
          <w:b/>
          <w:color w:val="FF0000"/>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D552CA">
        <w:rPr>
          <w:i/>
        </w:rPr>
        <w:tab/>
      </w:r>
      <w:r w:rsidR="00555038">
        <w:rPr>
          <w:i/>
        </w:rPr>
        <w:tab/>
      </w:r>
      <w:r w:rsidR="00D552CA">
        <w:rPr>
          <w:i/>
        </w:rPr>
        <w:tab/>
      </w:r>
      <w:r w:rsidR="00D552CA">
        <w:rPr>
          <w:i/>
        </w:rPr>
        <w:tab/>
      </w:r>
      <w:r w:rsidR="00D552CA">
        <w:rPr>
          <w:i/>
        </w:rPr>
        <w:tab/>
      </w:r>
      <w:r w:rsidR="00D552CA">
        <w:rPr>
          <w:i/>
        </w:rPr>
        <w:tab/>
        <w:t>Horlock, 227</w:t>
      </w:r>
    </w:p>
    <w:p w14:paraId="1C538A0C" w14:textId="4857213D" w:rsidR="009340D1" w:rsidRDefault="009340D1" w:rsidP="009340D1">
      <w:pPr>
        <w:pStyle w:val="ListParagraph"/>
      </w:pPr>
      <w:r>
        <w:t>1. Size of the gift in relation to the total size of the community estate</w:t>
      </w:r>
    </w:p>
    <w:p w14:paraId="06D8DB06" w14:textId="78A0B7EA" w:rsidR="009340D1" w:rsidRDefault="009340D1" w:rsidP="009340D1">
      <w:pPr>
        <w:pStyle w:val="ListParagraph"/>
      </w:pPr>
      <w:r>
        <w:t>2. Adequacy of the estate remaining to support spouse in spite of the gift</w:t>
      </w:r>
      <w:r w:rsidR="00555038">
        <w:t xml:space="preserve"> (Amount of comm estate left to care for spouse)</w:t>
      </w:r>
    </w:p>
    <w:p w14:paraId="51A2F381" w14:textId="3E14E824" w:rsidR="009340D1" w:rsidRDefault="009340D1" w:rsidP="009340D1">
      <w:pPr>
        <w:pStyle w:val="ListParagraph"/>
      </w:pPr>
      <w:r>
        <w:t xml:space="preserve">3. Relationship of donor to </w:t>
      </w:r>
      <w:r w:rsidR="00555038">
        <w:t>done</w:t>
      </w:r>
    </w:p>
    <w:p w14:paraId="48BC876A" w14:textId="77777777" w:rsidR="00555038" w:rsidRDefault="00555038" w:rsidP="00555038">
      <w:pPr>
        <w:pStyle w:val="ListParagraph"/>
        <w:numPr>
          <w:ilvl w:val="0"/>
          <w:numId w:val="0"/>
        </w:numPr>
        <w:ind w:left="720"/>
      </w:pPr>
    </w:p>
    <w:p w14:paraId="0F915FAC" w14:textId="21FAF01A" w:rsidR="009340D1" w:rsidRPr="00EF3C22" w:rsidRDefault="000B0B43" w:rsidP="000B0B43">
      <w:pPr>
        <w:pStyle w:val="hea"/>
        <w:rPr>
          <w:b/>
        </w:rPr>
      </w:pPr>
      <w:r w:rsidRPr="00EF3C22">
        <w:rPr>
          <w:b/>
        </w:rPr>
        <w:t xml:space="preserve">Unequal division of property </w:t>
      </w:r>
    </w:p>
    <w:p w14:paraId="0FCF624D" w14:textId="2AF1E2BF" w:rsidR="000B0B43" w:rsidRDefault="000B0B43" w:rsidP="000B0B43">
      <w:pPr>
        <w:pStyle w:val="ListParagraph"/>
      </w:pPr>
      <w:r>
        <w:t>Offset</w:t>
      </w:r>
    </w:p>
    <w:p w14:paraId="7B0FDF2E" w14:textId="40EEC8F6" w:rsidR="000B0B43" w:rsidRPr="000B0B43" w:rsidRDefault="000B0B43" w:rsidP="000B0B43">
      <w:pPr>
        <w:pStyle w:val="ListParagraph"/>
      </w:pPr>
      <w:r>
        <w:t xml:space="preserve">Equitable division </w:t>
      </w:r>
      <w:r>
        <w:rPr>
          <w:b/>
        </w:rPr>
        <w:t>or</w:t>
      </w:r>
    </w:p>
    <w:p w14:paraId="069C9AE4" w14:textId="77777777" w:rsidR="000B0B43" w:rsidRDefault="000B0B43" w:rsidP="00EF3C22">
      <w:pPr>
        <w:pStyle w:val="ListParagraph"/>
        <w:numPr>
          <w:ilvl w:val="0"/>
          <w:numId w:val="0"/>
        </w:numPr>
        <w:ind w:left="720"/>
      </w:pPr>
    </w:p>
    <w:p w14:paraId="0DC8849F" w14:textId="3E8D1F33" w:rsidR="001D51FB" w:rsidRDefault="001D51FB" w:rsidP="001D51FB">
      <w:pPr>
        <w:pStyle w:val="Heading20"/>
      </w:pPr>
      <w:bookmarkStart w:id="71" w:name="_Toc230242950"/>
      <w:r>
        <w:t>Reimbursement for Improvements</w:t>
      </w:r>
      <w:bookmarkEnd w:id="71"/>
    </w:p>
    <w:p w14:paraId="061BB8B0" w14:textId="68430862" w:rsidR="001D51FB" w:rsidRPr="000B0B43" w:rsidRDefault="000B0B43" w:rsidP="000B0B43">
      <w:pPr>
        <w:pStyle w:val="hea"/>
      </w:pPr>
      <w:r>
        <w:rPr>
          <w:b/>
        </w:rPr>
        <w:t>Histor</w:t>
      </w:r>
      <w:r w:rsidR="00EF3C22">
        <w:rPr>
          <w:b/>
        </w:rPr>
        <w:t>ical measures of improvements</w:t>
      </w:r>
    </w:p>
    <w:p w14:paraId="59D77E28" w14:textId="1334B94A" w:rsidR="000B0B43" w:rsidRDefault="000B0B43" w:rsidP="00EF3C22">
      <w:pPr>
        <w:pStyle w:val="ListParagraph"/>
      </w:pPr>
      <w:r>
        <w:t xml:space="preserve">Enhancement of value to the receiving estate or the cost of improvements, whichever is less </w:t>
      </w:r>
      <w:r>
        <w:rPr>
          <w:b/>
        </w:rPr>
        <w:t>or</w:t>
      </w:r>
    </w:p>
    <w:p w14:paraId="68B4F671" w14:textId="0D45C2AC" w:rsidR="000B0B43" w:rsidRDefault="000B0B43" w:rsidP="00EF3C22">
      <w:pPr>
        <w:pStyle w:val="ListParagraph"/>
      </w:pPr>
      <w:r>
        <w:t>Enhancement alone, regardless of cost</w:t>
      </w:r>
    </w:p>
    <w:p w14:paraId="49E91134" w14:textId="1CD3EAEF" w:rsidR="000B0B43" w:rsidRDefault="000B0B43" w:rsidP="00EF3C22">
      <w:pPr>
        <w:pStyle w:val="ListParagraph"/>
      </w:pPr>
      <w:r>
        <w:t>Cost, regardless of enhancement</w:t>
      </w:r>
    </w:p>
    <w:p w14:paraId="764DAC32" w14:textId="6B4C7802" w:rsidR="000B0B43" w:rsidRPr="000B0B43" w:rsidRDefault="000B0B43" w:rsidP="000B0B43">
      <w:pPr>
        <w:pStyle w:val="hea"/>
      </w:pPr>
      <w:r>
        <w:rPr>
          <w:i/>
        </w:rPr>
        <w:t>Anderson v. Gilliland, 236</w:t>
      </w:r>
    </w:p>
    <w:p w14:paraId="53011341" w14:textId="1EBC967B" w:rsidR="000B0B43" w:rsidRDefault="00AD6694" w:rsidP="000B0B43">
      <w:pPr>
        <w:pStyle w:val="ListParagraph"/>
      </w:pPr>
      <w:r>
        <w:rPr>
          <w:b/>
        </w:rPr>
        <w:t>Test:</w:t>
      </w:r>
      <w:r>
        <w:t xml:space="preserve"> How much did improvements enhance the property value</w:t>
      </w:r>
      <w:r w:rsidR="00EF3C22">
        <w:t>?</w:t>
      </w:r>
    </w:p>
    <w:p w14:paraId="2C6A9099" w14:textId="00F1B880" w:rsidR="00662F20" w:rsidRDefault="00EF3C22" w:rsidP="000B0B43">
      <w:pPr>
        <w:pStyle w:val="ListParagraph"/>
      </w:pPr>
      <w:r>
        <w:t>Divorce =</w:t>
      </w:r>
      <w:r w:rsidR="00662F20">
        <w:t xml:space="preserve"> just and right division of property.</w:t>
      </w:r>
      <w:r>
        <w:t xml:space="preserve"> D</w:t>
      </w:r>
      <w:r w:rsidR="00662F20">
        <w:t xml:space="preserve">eath case </w:t>
      </w:r>
      <w:r>
        <w:t xml:space="preserve">= </w:t>
      </w:r>
      <w:r w:rsidR="00662F20">
        <w:t>forced half share</w:t>
      </w:r>
    </w:p>
    <w:p w14:paraId="2A61F555" w14:textId="77777777" w:rsidR="00EF3C22" w:rsidRDefault="00EF3C22" w:rsidP="00EF3C22">
      <w:pPr>
        <w:pStyle w:val="ListParagraph"/>
        <w:numPr>
          <w:ilvl w:val="0"/>
          <w:numId w:val="0"/>
        </w:numPr>
        <w:ind w:left="720"/>
      </w:pPr>
    </w:p>
    <w:p w14:paraId="6094910A" w14:textId="686176CB" w:rsidR="001D51FB" w:rsidRDefault="001D51FB" w:rsidP="001D51FB">
      <w:pPr>
        <w:pStyle w:val="Heading20"/>
      </w:pPr>
      <w:bookmarkStart w:id="72" w:name="_Toc230242951"/>
      <w:r>
        <w:t>Purchase Money Reimbursement (equitable offsets)</w:t>
      </w:r>
      <w:bookmarkEnd w:id="72"/>
    </w:p>
    <w:p w14:paraId="7088EFFB" w14:textId="77777777" w:rsidR="001D51FB" w:rsidRDefault="001D51FB" w:rsidP="001D51FB">
      <w:pPr>
        <w:pStyle w:val="ListParagraph"/>
      </w:pPr>
    </w:p>
    <w:p w14:paraId="46F2B6F4" w14:textId="7E1746DF" w:rsidR="001D51FB" w:rsidRDefault="001D51FB" w:rsidP="001D51FB">
      <w:pPr>
        <w:pStyle w:val="Heading20"/>
      </w:pPr>
      <w:bookmarkStart w:id="73" w:name="_Toc230242952"/>
      <w:r>
        <w:t>Availability of Reimbursement for Retained Earnings &amp; Reimbursement</w:t>
      </w:r>
      <w:bookmarkEnd w:id="73"/>
    </w:p>
    <w:p w14:paraId="506B6B4A" w14:textId="2FF3AA51" w:rsidR="001D51FB" w:rsidRDefault="001D51FB" w:rsidP="001D51FB">
      <w:pPr>
        <w:pStyle w:val="ListParagraph"/>
      </w:pPr>
      <w:r>
        <w:t>X</w:t>
      </w:r>
    </w:p>
    <w:p w14:paraId="2BADE1A3" w14:textId="0A3D9D5C" w:rsidR="001D51FB" w:rsidRDefault="001D51FB" w:rsidP="00F2617B">
      <w:pPr>
        <w:pStyle w:val="Heading20"/>
      </w:pPr>
      <w:bookmarkStart w:id="74" w:name="_Toc230242953"/>
      <w:r>
        <w:t>Economic Contribution Calculator</w:t>
      </w:r>
      <w:bookmarkEnd w:id="74"/>
    </w:p>
    <w:p w14:paraId="31D9C3E9" w14:textId="3969EAE6" w:rsidR="001D51FB" w:rsidRDefault="001D51FB" w:rsidP="001D51FB">
      <w:pPr>
        <w:pStyle w:val="ListParagraph"/>
      </w:pPr>
      <w:r>
        <w:t>X</w:t>
      </w:r>
    </w:p>
    <w:p w14:paraId="78CA927C" w14:textId="5D3D1B5D" w:rsidR="001D51FB" w:rsidRDefault="001D51FB" w:rsidP="00F2617B">
      <w:pPr>
        <w:pStyle w:val="Heading1"/>
      </w:pPr>
      <w:bookmarkStart w:id="75" w:name="_Toc230242954"/>
      <w:r>
        <w:t>Management &amp; Liability of Property During Marriage</w:t>
      </w:r>
      <w:bookmarkEnd w:id="75"/>
    </w:p>
    <w:p w14:paraId="28589EEB" w14:textId="77777777" w:rsidR="00B06FF1" w:rsidRDefault="00B06FF1" w:rsidP="00F2617B">
      <w:pPr>
        <w:pStyle w:val="Heading20"/>
      </w:pPr>
    </w:p>
    <w:p w14:paraId="0C4F982E" w14:textId="0DCF82AA" w:rsidR="001D51FB" w:rsidRDefault="00F2617B" w:rsidP="00F2617B">
      <w:pPr>
        <w:pStyle w:val="Heading20"/>
      </w:pPr>
      <w:bookmarkStart w:id="76" w:name="_Toc230242955"/>
      <w:r>
        <w:t>Management</w:t>
      </w:r>
      <w:r w:rsidR="0041609F">
        <w:t xml:space="preserve"> Rights</w:t>
      </w:r>
      <w:bookmarkEnd w:id="76"/>
    </w:p>
    <w:p w14:paraId="50B24CD9" w14:textId="77777777" w:rsidR="00B06FF1" w:rsidRDefault="00B06FF1" w:rsidP="00B06FF1">
      <w:pPr>
        <w:pStyle w:val="hea"/>
      </w:pPr>
      <w:r w:rsidRPr="0041609F">
        <w:rPr>
          <w:b/>
          <w:color w:val="FF0000"/>
        </w:rPr>
        <w:t xml:space="preserve">Managing SP: </w:t>
      </w:r>
      <w:r w:rsidRPr="001133F5">
        <w:t>Each spouse has the sole management, control, and disposition of th</w:t>
      </w:r>
      <w:r>
        <w:t>eir SP</w:t>
      </w:r>
      <w:r>
        <w:tab/>
      </w:r>
      <w:r>
        <w:tab/>
      </w:r>
      <w:r>
        <w:tab/>
      </w:r>
      <w:r>
        <w:tab/>
      </w:r>
      <w:r>
        <w:tab/>
      </w:r>
      <w:r>
        <w:tab/>
      </w:r>
      <w:r>
        <w:tab/>
      </w:r>
      <w:r>
        <w:tab/>
      </w:r>
      <w:r>
        <w:tab/>
      </w:r>
      <w:r>
        <w:tab/>
      </w:r>
      <w:r>
        <w:rPr>
          <w:b/>
        </w:rPr>
        <w:t>§ 3.101</w:t>
      </w:r>
    </w:p>
    <w:p w14:paraId="2AE3E03E" w14:textId="6D3D973B" w:rsidR="0041609F" w:rsidRPr="001133F5" w:rsidRDefault="0041609F" w:rsidP="0041609F">
      <w:pPr>
        <w:pStyle w:val="ListParagraph"/>
      </w:pPr>
      <w:r>
        <w:t>Can devise SP however you want</w:t>
      </w:r>
    </w:p>
    <w:p w14:paraId="6AD574CF" w14:textId="77777777" w:rsidR="00B06FF1" w:rsidRPr="00B06FF1" w:rsidRDefault="00B06FF1" w:rsidP="00B06FF1">
      <w:pPr>
        <w:pStyle w:val="hea"/>
        <w:rPr>
          <w:b/>
        </w:rPr>
      </w:pPr>
    </w:p>
    <w:p w14:paraId="633B0130" w14:textId="77777777" w:rsidR="00B06FF1" w:rsidRPr="008706AE" w:rsidRDefault="00B06FF1" w:rsidP="00B06FF1">
      <w:pPr>
        <w:pStyle w:val="hea"/>
        <w:rPr>
          <w:b/>
        </w:rPr>
      </w:pPr>
      <w:r w:rsidRPr="00181AB6">
        <w:rPr>
          <w:b/>
          <w:color w:val="FF0000"/>
        </w:rPr>
        <w:t>Managing CP</w:t>
      </w:r>
      <w:r w:rsidRPr="00181AB6">
        <w:rPr>
          <w:b/>
          <w:color w:val="FF0000"/>
        </w:rPr>
        <w:tab/>
        <w:t>!!!</w:t>
      </w:r>
      <w:r w:rsidRPr="008706AE">
        <w:rPr>
          <w:b/>
        </w:rPr>
        <w:tab/>
      </w:r>
      <w:r w:rsidRPr="008706AE">
        <w:rPr>
          <w:b/>
        </w:rPr>
        <w:tab/>
      </w:r>
      <w:r w:rsidRPr="008706AE">
        <w:rPr>
          <w:b/>
        </w:rPr>
        <w:tab/>
      </w:r>
      <w:r>
        <w:rPr>
          <w:b/>
        </w:rPr>
        <w:tab/>
      </w:r>
      <w:r>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r>
      <w:r w:rsidRPr="008706AE">
        <w:rPr>
          <w:b/>
        </w:rPr>
        <w:tab/>
        <w:t>§ 3.102</w:t>
      </w:r>
    </w:p>
    <w:p w14:paraId="69A97EE7" w14:textId="77777777" w:rsidR="00B06FF1" w:rsidRDefault="00B06FF1" w:rsidP="00B06FF1">
      <w:pPr>
        <w:pStyle w:val="ListParagraph"/>
      </w:pPr>
      <w:r>
        <w:rPr>
          <w:b/>
        </w:rPr>
        <w:t xml:space="preserve">Rule: </w:t>
      </w:r>
      <w:r w:rsidRPr="001133F5">
        <w:t xml:space="preserve">During marriage, each spouse has sole management, control, &amp; disposition of the CP </w:t>
      </w:r>
      <w:r>
        <w:t>they would have owned if single</w:t>
      </w:r>
    </w:p>
    <w:p w14:paraId="4947664C" w14:textId="67CC3638" w:rsidR="00B06FF1" w:rsidRDefault="00B06FF1" w:rsidP="00B06FF1">
      <w:pPr>
        <w:pStyle w:val="ListParagraph"/>
      </w:pPr>
      <w:r w:rsidRPr="0041609F">
        <w:rPr>
          <w:b/>
          <w:color w:val="FF0000"/>
        </w:rPr>
        <w:t xml:space="preserve">What it means: </w:t>
      </w:r>
      <w:r w:rsidRPr="0041609F">
        <w:rPr>
          <w:color w:val="FF0000"/>
        </w:rPr>
        <w:t>Spouse has right to manage properties they would have owne</w:t>
      </w:r>
      <w:r w:rsidR="0041609F" w:rsidRPr="0041609F">
        <w:rPr>
          <w:color w:val="FF0000"/>
        </w:rPr>
        <w:t>d if they were single/SP</w:t>
      </w:r>
      <w:r w:rsidR="0041609F" w:rsidRPr="0041609F">
        <w:rPr>
          <w:color w:val="FF0000"/>
        </w:rPr>
        <w:tab/>
      </w:r>
      <w:r w:rsidR="0041609F">
        <w:t xml:space="preserve"> </w:t>
      </w:r>
      <w:r>
        <w:rPr>
          <w:i/>
        </w:rPr>
        <w:t>Jamail v. Thomas, 276</w:t>
      </w:r>
    </w:p>
    <w:p w14:paraId="1DD66AC5" w14:textId="77777777" w:rsidR="0041609F" w:rsidRPr="0041609F" w:rsidRDefault="0041609F" w:rsidP="0041609F">
      <w:pPr>
        <w:pStyle w:val="ListParagraph"/>
        <w:numPr>
          <w:ilvl w:val="0"/>
          <w:numId w:val="0"/>
        </w:numPr>
        <w:ind w:left="720"/>
      </w:pPr>
    </w:p>
    <w:p w14:paraId="26765669" w14:textId="77777777" w:rsidR="00B06FF1" w:rsidRDefault="00B06FF1" w:rsidP="00B06FF1">
      <w:pPr>
        <w:pStyle w:val="ListParagraph"/>
      </w:pPr>
      <w:r>
        <w:rPr>
          <w:b/>
        </w:rPr>
        <w:t xml:space="preserve">Rule: </w:t>
      </w:r>
      <w:r>
        <w:t>If that CP is mixed w/ the same type of</w:t>
      </w:r>
      <w:r w:rsidRPr="001133F5">
        <w:t xml:space="preserve"> CP</w:t>
      </w:r>
      <w:r>
        <w:t xml:space="preserve"> that belongs to the</w:t>
      </w:r>
      <w:r w:rsidRPr="001133F5">
        <w:t xml:space="preserve"> other spouse, then </w:t>
      </w:r>
      <w:r>
        <w:t xml:space="preserve">it’s </w:t>
      </w:r>
      <w:r w:rsidRPr="001133F5">
        <w:t>s</w:t>
      </w:r>
      <w:r>
        <w:t>ubject to both spouses</w:t>
      </w:r>
      <w:r w:rsidRPr="001133F5">
        <w:t xml:space="preserve"> joint management, control, &amp; disposition</w:t>
      </w:r>
      <w:r>
        <w:t>, unless by another written agreement or power of attorney</w:t>
      </w:r>
    </w:p>
    <w:p w14:paraId="24DDC29A" w14:textId="77777777" w:rsidR="00B06FF1" w:rsidRPr="00B06FF1" w:rsidRDefault="00B06FF1" w:rsidP="00B06FF1">
      <w:pPr>
        <w:pStyle w:val="ListParagraph"/>
        <w:numPr>
          <w:ilvl w:val="2"/>
          <w:numId w:val="4"/>
        </w:numPr>
        <w:rPr>
          <w:b/>
          <w:color w:val="FF0000"/>
        </w:rPr>
      </w:pPr>
      <w:r w:rsidRPr="00B06FF1">
        <w:rPr>
          <w:b/>
          <w:color w:val="FF0000"/>
        </w:rPr>
        <w:t>What it means:</w:t>
      </w:r>
      <w:r w:rsidRPr="00B06FF1">
        <w:rPr>
          <w:color w:val="FF0000"/>
        </w:rPr>
        <w:t xml:space="preserve"> SP holder has mgmt. &amp; control over communal income based off their SP. It’s considered </w:t>
      </w:r>
      <w:r>
        <w:rPr>
          <w:b/>
          <w:color w:val="FF0000"/>
        </w:rPr>
        <w:t xml:space="preserve">MIXED PROPERTY </w:t>
      </w:r>
      <w:r w:rsidRPr="00B06FF1">
        <w:rPr>
          <w:color w:val="FF0000"/>
        </w:rPr>
        <w:t>when that SP-communal revenue is mixed with their CP</w:t>
      </w:r>
    </w:p>
    <w:p w14:paraId="6A7F5A38" w14:textId="77777777" w:rsidR="00B06FF1" w:rsidRPr="00B06FF1" w:rsidRDefault="00B06FF1" w:rsidP="00B06FF1">
      <w:pPr>
        <w:pStyle w:val="ListParagraph"/>
        <w:numPr>
          <w:ilvl w:val="2"/>
          <w:numId w:val="4"/>
        </w:numPr>
        <w:rPr>
          <w:b/>
          <w:color w:val="FF0000"/>
        </w:rPr>
      </w:pPr>
      <w:r>
        <w:rPr>
          <w:b/>
          <w:color w:val="FF0000"/>
        </w:rPr>
        <w:t>Thus, if H &amp; W both have paychecks deposited into 1 account, then it’s subject to the JOINT MGMT &amp; CONTROL of BOTH spouses</w:t>
      </w:r>
    </w:p>
    <w:p w14:paraId="32B5131A" w14:textId="77777777" w:rsidR="00B06FF1" w:rsidRPr="001133F5" w:rsidRDefault="00B06FF1" w:rsidP="00B06FF1">
      <w:pPr>
        <w:pStyle w:val="ListParagraph"/>
        <w:numPr>
          <w:ilvl w:val="2"/>
          <w:numId w:val="4"/>
        </w:numPr>
        <w:rPr>
          <w:b/>
        </w:rPr>
      </w:pPr>
      <w:r w:rsidRPr="001133F5">
        <w:rPr>
          <w:b/>
        </w:rPr>
        <w:t>Includes</w:t>
      </w:r>
    </w:p>
    <w:p w14:paraId="67AA907A" w14:textId="77777777" w:rsidR="00B06FF1" w:rsidRPr="001133F5" w:rsidRDefault="00B06FF1" w:rsidP="00B06FF1">
      <w:pPr>
        <w:pStyle w:val="ListParagraph"/>
        <w:numPr>
          <w:ilvl w:val="3"/>
          <w:numId w:val="4"/>
        </w:numPr>
      </w:pPr>
      <w:r>
        <w:t>Personal earnings</w:t>
      </w:r>
    </w:p>
    <w:p w14:paraId="157595D4" w14:textId="77777777" w:rsidR="00B06FF1" w:rsidRPr="001133F5" w:rsidRDefault="00B06FF1" w:rsidP="00B06FF1">
      <w:pPr>
        <w:pStyle w:val="ListParagraph"/>
        <w:numPr>
          <w:ilvl w:val="3"/>
          <w:numId w:val="4"/>
        </w:numPr>
      </w:pPr>
      <w:r>
        <w:t>R</w:t>
      </w:r>
      <w:r w:rsidRPr="001133F5">
        <w:t>evenue from SP</w:t>
      </w:r>
    </w:p>
    <w:p w14:paraId="5B01A302" w14:textId="77777777" w:rsidR="00B06FF1" w:rsidRDefault="00B06FF1" w:rsidP="00B06FF1">
      <w:pPr>
        <w:pStyle w:val="ListParagraph"/>
        <w:numPr>
          <w:ilvl w:val="3"/>
          <w:numId w:val="4"/>
        </w:numPr>
      </w:pPr>
      <w:r>
        <w:t>PI R</w:t>
      </w:r>
      <w:r w:rsidRPr="001133F5">
        <w:t>ecoveries</w:t>
      </w:r>
    </w:p>
    <w:p w14:paraId="68D75805" w14:textId="77777777" w:rsidR="00B06FF1" w:rsidRPr="001133F5" w:rsidRDefault="00B06FF1" w:rsidP="00B06FF1">
      <w:pPr>
        <w:pStyle w:val="ListParagraph"/>
        <w:numPr>
          <w:ilvl w:val="3"/>
          <w:numId w:val="4"/>
        </w:numPr>
      </w:pPr>
      <w:r>
        <w:t>I</w:t>
      </w:r>
      <w:r w:rsidRPr="001133F5">
        <w:t xml:space="preserve">ncrease &amp; </w:t>
      </w:r>
      <w:r>
        <w:t>r</w:t>
      </w:r>
      <w:r w:rsidRPr="001133F5">
        <w:t>evenue from</w:t>
      </w:r>
      <w:r>
        <w:t xml:space="preserve"> that property</w:t>
      </w:r>
    </w:p>
    <w:p w14:paraId="7A98A566" w14:textId="41645C08" w:rsidR="00B06FF1" w:rsidRPr="006F2291" w:rsidRDefault="00B06FF1" w:rsidP="00B06FF1">
      <w:pPr>
        <w:pStyle w:val="ListParagraph"/>
      </w:pPr>
      <w:r>
        <w:t>Employer owes no duty to non employee to disclose CP assets</w:t>
      </w:r>
      <w:r w:rsidR="006649BF">
        <w:t xml:space="preserve"> their spouse</w:t>
      </w:r>
      <w:r>
        <w:t xml:space="preserve"> accrued </w:t>
      </w:r>
      <w:r w:rsidR="006649BF">
        <w:tab/>
      </w:r>
      <w:r w:rsidR="006649BF">
        <w:tab/>
      </w:r>
      <w:r>
        <w:tab/>
      </w:r>
      <w:r>
        <w:tab/>
      </w:r>
      <w:r>
        <w:rPr>
          <w:i/>
        </w:rPr>
        <w:t>Medenco v. Myklebust, 280</w:t>
      </w:r>
    </w:p>
    <w:p w14:paraId="4D0E3FA7" w14:textId="77777777" w:rsidR="00B06FF1" w:rsidRPr="00555038" w:rsidRDefault="00B06FF1" w:rsidP="00B06FF1">
      <w:pPr>
        <w:pStyle w:val="ListParagraph"/>
      </w:pPr>
      <w:r>
        <w:rPr>
          <w:i/>
        </w:rPr>
        <w:t>Cooper v. TX Gulf Industries, 283</w:t>
      </w:r>
    </w:p>
    <w:p w14:paraId="55CEAC7F" w14:textId="77777777" w:rsidR="00E12B57" w:rsidRDefault="00E12B57" w:rsidP="00730D05">
      <w:pPr>
        <w:pStyle w:val="ListParagraph"/>
        <w:numPr>
          <w:ilvl w:val="0"/>
          <w:numId w:val="0"/>
        </w:numPr>
        <w:ind w:left="720"/>
      </w:pPr>
    </w:p>
    <w:p w14:paraId="23E6185C" w14:textId="14DE2009" w:rsidR="00F2617B" w:rsidRDefault="0041609F" w:rsidP="00F2617B">
      <w:pPr>
        <w:pStyle w:val="Heading20"/>
      </w:pPr>
      <w:bookmarkStart w:id="77" w:name="_Toc230242956"/>
      <w:r>
        <w:t>Marital Property Liability</w:t>
      </w:r>
      <w:bookmarkEnd w:id="77"/>
    </w:p>
    <w:p w14:paraId="68728431" w14:textId="2B31BE26" w:rsidR="0041609F" w:rsidRPr="0041609F" w:rsidRDefault="0041609F" w:rsidP="0041609F">
      <w:pPr>
        <w:pStyle w:val="hea"/>
      </w:pPr>
      <w:r>
        <w:t>M</w:t>
      </w:r>
      <w:r w:rsidRPr="0041609F">
        <w:t>arital property</w:t>
      </w:r>
      <w:r>
        <w:t xml:space="preserve"> liability</w:t>
      </w:r>
      <w:r w:rsidRPr="0041609F">
        <w:t xml:space="preserve"> is linked to the management of property. </w:t>
      </w:r>
      <w:r>
        <w:t>Liability depends on how it’</w:t>
      </w:r>
      <w:r w:rsidRPr="0041609F">
        <w:t xml:space="preserve">s managed </w:t>
      </w:r>
      <w:r>
        <w:t>&amp; its</w:t>
      </w:r>
      <w:r w:rsidRPr="0041609F">
        <w:t xml:space="preserve"> character</w:t>
      </w:r>
    </w:p>
    <w:p w14:paraId="6E960C49" w14:textId="3B9420B5" w:rsidR="0041609F" w:rsidRPr="0041609F" w:rsidRDefault="0041609F" w:rsidP="0041609F">
      <w:pPr>
        <w:pStyle w:val="hea"/>
        <w:rPr>
          <w:b/>
        </w:rPr>
      </w:pPr>
      <w:r w:rsidRPr="0041609F">
        <w:rPr>
          <w:b/>
        </w:rPr>
        <w:t>You’re personally liable for the acts of your spouse</w:t>
      </w:r>
      <w:r>
        <w:rPr>
          <w:b/>
        </w:rPr>
        <w:t xml:space="preserve"> only if:</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41609F">
        <w:rPr>
          <w:b/>
        </w:rPr>
        <w:tab/>
      </w:r>
      <w:r w:rsidRPr="0041609F">
        <w:rPr>
          <w:b/>
        </w:rPr>
        <w:tab/>
      </w:r>
      <w:r w:rsidRPr="0041609F">
        <w:rPr>
          <w:b/>
        </w:rPr>
        <w:tab/>
        <w:t>§ 3.201</w:t>
      </w:r>
    </w:p>
    <w:p w14:paraId="494AB8C5" w14:textId="7FAFE827" w:rsidR="0041609F" w:rsidRPr="0041609F" w:rsidRDefault="0041609F" w:rsidP="0041609F">
      <w:pPr>
        <w:pStyle w:val="ListParagraph"/>
      </w:pPr>
      <w:r>
        <w:t>S</w:t>
      </w:r>
      <w:r w:rsidRPr="0041609F">
        <w:t>pouse acts as an agent for the person</w:t>
      </w:r>
      <w:r>
        <w:t xml:space="preserve"> (must not be bc of the marriage) </w:t>
      </w:r>
      <w:r>
        <w:rPr>
          <w:b/>
        </w:rPr>
        <w:t>or</w:t>
      </w:r>
    </w:p>
    <w:p w14:paraId="7C5B4510" w14:textId="179C282C" w:rsidR="0041609F" w:rsidRPr="0041609F" w:rsidRDefault="0041609F" w:rsidP="0041609F">
      <w:pPr>
        <w:pStyle w:val="ListParagraph"/>
      </w:pPr>
      <w:r>
        <w:t>I</w:t>
      </w:r>
      <w:r w:rsidRPr="0041609F">
        <w:t>ncurs a debt for necessaries</w:t>
      </w:r>
    </w:p>
    <w:p w14:paraId="5475688E" w14:textId="754553E1" w:rsidR="0041609F" w:rsidRDefault="0041609F" w:rsidP="0041609F">
      <w:pPr>
        <w:pStyle w:val="hea"/>
      </w:pPr>
      <w:r w:rsidRPr="0041609F">
        <w:rPr>
          <w:b/>
        </w:rPr>
        <w:t xml:space="preserve">Usually doesn’t apply to: </w:t>
      </w:r>
      <w:r>
        <w:t>CP</w:t>
      </w:r>
    </w:p>
    <w:p w14:paraId="3E0BB93D" w14:textId="77777777" w:rsidR="00EF5E7E" w:rsidRDefault="00EF5E7E" w:rsidP="00EF5E7E">
      <w:pPr>
        <w:pStyle w:val="hea"/>
        <w:rPr>
          <w:b/>
        </w:rPr>
      </w:pPr>
    </w:p>
    <w:p w14:paraId="7316BE19" w14:textId="18E3D711" w:rsidR="00EF5E7E" w:rsidRPr="009B012C" w:rsidRDefault="00EF5E7E" w:rsidP="00EF5E7E">
      <w:pPr>
        <w:pStyle w:val="hea"/>
        <w:rPr>
          <w:b/>
        </w:rPr>
      </w:pPr>
      <w:r w:rsidRPr="009B012C">
        <w:rPr>
          <w:b/>
        </w:rPr>
        <w:t>Rules</w:t>
      </w:r>
      <w:r>
        <w:rPr>
          <w:b/>
        </w:rPr>
        <w:tab/>
      </w:r>
      <w:r>
        <w:rPr>
          <w:b/>
        </w:rPr>
        <w:tab/>
      </w:r>
      <w:r>
        <w:rPr>
          <w:b/>
        </w:rPr>
        <w:tab/>
      </w:r>
      <w:r>
        <w:rPr>
          <w:b/>
        </w:rPr>
        <w:tab/>
      </w:r>
      <w:r>
        <w:rPr>
          <w:b/>
        </w:rPr>
        <w:tab/>
      </w:r>
      <w:r>
        <w:rPr>
          <w:b/>
        </w:rPr>
        <w:tab/>
      </w:r>
      <w:r>
        <w:rPr>
          <w:b/>
        </w:rPr>
        <w:tab/>
      </w:r>
      <w:r>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r>
      <w:r w:rsidRPr="009B012C">
        <w:rPr>
          <w:b/>
        </w:rPr>
        <w:tab/>
        <w:t>§ 3.202</w:t>
      </w:r>
    </w:p>
    <w:p w14:paraId="4A87B71F" w14:textId="77777777" w:rsidR="00EF5E7E" w:rsidRPr="000B6AFB" w:rsidRDefault="00EF5E7E" w:rsidP="00EF5E7E">
      <w:pPr>
        <w:pStyle w:val="ListParagraph"/>
      </w:pPr>
      <w:r w:rsidRPr="003C57BA">
        <w:rPr>
          <w:b/>
        </w:rPr>
        <w:t xml:space="preserve">SP </w:t>
      </w:r>
      <w:r>
        <w:t>not</w:t>
      </w:r>
      <w:r w:rsidRPr="000B6AFB">
        <w:t xml:space="preserve"> subject to liabilities of other spouse</w:t>
      </w:r>
      <w:r w:rsidRPr="000B6AFB">
        <w:rPr>
          <w:color w:val="800000"/>
        </w:rPr>
        <w:t xml:space="preserve"> unless both are liable by other rules of law</w:t>
      </w:r>
    </w:p>
    <w:p w14:paraId="0047FFD0" w14:textId="77777777" w:rsidR="00EF5E7E" w:rsidRPr="00EF5E7E" w:rsidRDefault="00EF5E7E" w:rsidP="00EF5E7E">
      <w:pPr>
        <w:pStyle w:val="ListParagraph"/>
      </w:pPr>
      <w:r>
        <w:rPr>
          <w:b/>
          <w:color w:val="800000"/>
        </w:rPr>
        <w:t>CP</w:t>
      </w:r>
    </w:p>
    <w:p w14:paraId="53890BC8" w14:textId="739EEB85" w:rsidR="00EF5E7E" w:rsidRPr="00EF5E7E" w:rsidRDefault="00EF5E7E" w:rsidP="00EF5E7E">
      <w:pPr>
        <w:pStyle w:val="ListParagraph"/>
        <w:numPr>
          <w:ilvl w:val="2"/>
          <w:numId w:val="4"/>
        </w:numPr>
        <w:rPr>
          <w:b/>
        </w:rPr>
      </w:pPr>
      <w:r w:rsidRPr="00EF5E7E">
        <w:rPr>
          <w:b/>
        </w:rPr>
        <w:t xml:space="preserve">That’s subject to a spouse’s </w:t>
      </w:r>
      <w:r w:rsidRPr="00EF5E7E">
        <w:rPr>
          <w:b/>
          <w:color w:val="FF0000"/>
        </w:rPr>
        <w:t>SOLE</w:t>
      </w:r>
      <w:r w:rsidRPr="00EF5E7E">
        <w:rPr>
          <w:b/>
        </w:rPr>
        <w:t xml:space="preserve"> management, control, &amp; disposition </w:t>
      </w:r>
      <w:r w:rsidRPr="00EF5E7E">
        <w:rPr>
          <w:b/>
          <w:color w:val="FF0000"/>
        </w:rPr>
        <w:t>ISN’T</w:t>
      </w:r>
      <w:r w:rsidRPr="00EF5E7E">
        <w:rPr>
          <w:b/>
        </w:rPr>
        <w:t xml:space="preserve"> subject to:</w:t>
      </w:r>
    </w:p>
    <w:p w14:paraId="4B95EA99" w14:textId="7E54712A" w:rsidR="00EF5E7E" w:rsidRPr="000B6AFB" w:rsidRDefault="00EF5E7E" w:rsidP="00EF5E7E">
      <w:pPr>
        <w:pStyle w:val="ListParagraph"/>
        <w:numPr>
          <w:ilvl w:val="3"/>
          <w:numId w:val="4"/>
        </w:numPr>
      </w:pPr>
      <w:r>
        <w:t>L</w:t>
      </w:r>
      <w:r w:rsidRPr="000B6AFB">
        <w:t xml:space="preserve">iabilities </w:t>
      </w:r>
      <w:r>
        <w:t>a spouse incurred before marriage</w:t>
      </w:r>
      <w:r w:rsidRPr="000B6AFB">
        <w:t xml:space="preserve"> </w:t>
      </w:r>
      <w:r w:rsidRPr="000B6AFB">
        <w:rPr>
          <w:b/>
        </w:rPr>
        <w:t>or</w:t>
      </w:r>
    </w:p>
    <w:p w14:paraId="5155BB7C" w14:textId="77777777" w:rsidR="00EF5E7E" w:rsidRDefault="00EF5E7E" w:rsidP="00EF5E7E">
      <w:pPr>
        <w:pStyle w:val="ListParagraph"/>
        <w:numPr>
          <w:ilvl w:val="3"/>
          <w:numId w:val="4"/>
        </w:numPr>
      </w:pPr>
      <w:r>
        <w:t>N</w:t>
      </w:r>
      <w:r w:rsidRPr="000B6AFB">
        <w:t>ontortious liabilities othe</w:t>
      </w:r>
      <w:r>
        <w:t>r spouse incurs during marriage</w:t>
      </w:r>
    </w:p>
    <w:p w14:paraId="17FD34C1" w14:textId="3A3030F5" w:rsidR="00EF5E7E" w:rsidRPr="00EF5E7E" w:rsidRDefault="00EF5E7E" w:rsidP="00EF5E7E">
      <w:pPr>
        <w:pStyle w:val="ListParagraph"/>
        <w:numPr>
          <w:ilvl w:val="2"/>
          <w:numId w:val="4"/>
        </w:numPr>
      </w:pPr>
      <w:r>
        <w:rPr>
          <w:b/>
        </w:rPr>
        <w:t>Exceptions</w:t>
      </w:r>
    </w:p>
    <w:p w14:paraId="67DD91D3" w14:textId="56392F56" w:rsidR="00EF5E7E" w:rsidRPr="00EF5E7E" w:rsidRDefault="00EF5E7E" w:rsidP="00EF5E7E">
      <w:pPr>
        <w:pStyle w:val="ListParagraph"/>
        <w:numPr>
          <w:ilvl w:val="3"/>
          <w:numId w:val="4"/>
        </w:numPr>
        <w:rPr>
          <w:color w:val="800000"/>
        </w:rPr>
      </w:pPr>
      <w:r w:rsidRPr="00EF5E7E">
        <w:rPr>
          <w:color w:val="800000"/>
        </w:rPr>
        <w:t>Unless both are personally liable</w:t>
      </w:r>
    </w:p>
    <w:p w14:paraId="61065DF6" w14:textId="32BE346B" w:rsidR="00EF5E7E" w:rsidRPr="00EF5E7E" w:rsidRDefault="00EF5E7E" w:rsidP="00EF5E7E">
      <w:pPr>
        <w:pStyle w:val="ListParagraph"/>
        <w:numPr>
          <w:ilvl w:val="3"/>
          <w:numId w:val="4"/>
        </w:numPr>
        <w:rPr>
          <w:color w:val="800000"/>
        </w:rPr>
      </w:pPr>
      <w:r w:rsidRPr="00EF5E7E">
        <w:rPr>
          <w:color w:val="800000"/>
        </w:rPr>
        <w:t xml:space="preserve">CP subject to a spouse’s sole or </w:t>
      </w:r>
      <w:r w:rsidRPr="00EF5E7E">
        <w:rPr>
          <w:b/>
          <w:color w:val="800000"/>
        </w:rPr>
        <w:t>JOINT</w:t>
      </w:r>
      <w:r w:rsidRPr="00EF5E7E">
        <w:rPr>
          <w:color w:val="800000"/>
        </w:rPr>
        <w:t xml:space="preserve"> mgmt, control, &amp; disposition</w:t>
      </w:r>
      <w:r>
        <w:rPr>
          <w:color w:val="800000"/>
        </w:rPr>
        <w:t xml:space="preserve"> </w:t>
      </w:r>
      <w:r>
        <w:rPr>
          <w:b/>
          <w:color w:val="800000"/>
        </w:rPr>
        <w:t xml:space="preserve">IS </w:t>
      </w:r>
      <w:r w:rsidRPr="00EF5E7E">
        <w:rPr>
          <w:color w:val="800000"/>
        </w:rPr>
        <w:t>subject to liabilities incurred by spouse before or during marriage.</w:t>
      </w:r>
    </w:p>
    <w:p w14:paraId="4C4F7F02" w14:textId="62718721" w:rsidR="00EF5E7E" w:rsidRPr="00EF5E7E" w:rsidRDefault="00EF5E7E" w:rsidP="00EF5E7E">
      <w:pPr>
        <w:pStyle w:val="ListParagraph"/>
        <w:numPr>
          <w:ilvl w:val="3"/>
          <w:numId w:val="4"/>
        </w:numPr>
        <w:rPr>
          <w:color w:val="800000"/>
        </w:rPr>
      </w:pPr>
      <w:r w:rsidRPr="00EF5E7E">
        <w:rPr>
          <w:color w:val="800000"/>
        </w:rPr>
        <w:t xml:space="preserve">All CP is subject to tortious liability of either </w:t>
      </w:r>
      <w:r>
        <w:rPr>
          <w:color w:val="800000"/>
        </w:rPr>
        <w:t xml:space="preserve">spouse incurred during marriage </w:t>
      </w:r>
      <w:r w:rsidRPr="00EF5E7E">
        <w:rPr>
          <w:b/>
          <w:color w:val="FF0000"/>
        </w:rPr>
        <w:t>!!!</w:t>
      </w:r>
    </w:p>
    <w:p w14:paraId="3859DD46" w14:textId="77777777" w:rsidR="00EF5E7E" w:rsidRPr="00EF5E7E" w:rsidRDefault="00EF5E7E" w:rsidP="00EF5E7E">
      <w:pPr>
        <w:pStyle w:val="ListParagraph"/>
        <w:numPr>
          <w:ilvl w:val="0"/>
          <w:numId w:val="0"/>
        </w:numPr>
        <w:ind w:left="1296"/>
        <w:rPr>
          <w:color w:val="800000"/>
        </w:rPr>
      </w:pPr>
    </w:p>
    <w:p w14:paraId="7DA75ADE" w14:textId="02F08F63" w:rsidR="00EF5E7E" w:rsidRPr="007A590B" w:rsidRDefault="00EF5E7E" w:rsidP="007A590B">
      <w:pPr>
        <w:pStyle w:val="hea"/>
        <w:rPr>
          <w:b/>
        </w:rPr>
      </w:pPr>
      <w:r w:rsidRPr="007A590B">
        <w:rPr>
          <w:b/>
        </w:rPr>
        <w:t>Claims of a Criminal Restitution Judgment Against a Non-Participant Spouse</w:t>
      </w:r>
    </w:p>
    <w:p w14:paraId="69BD1457" w14:textId="42D71CCC" w:rsidR="00EF5E7E" w:rsidRPr="00EF5E7E" w:rsidRDefault="00EF5E7E" w:rsidP="007A590B">
      <w:pPr>
        <w:pStyle w:val="ListParagraph"/>
      </w:pPr>
      <w:r>
        <w:rPr>
          <w:b/>
        </w:rPr>
        <w:t xml:space="preserve">Can’t make a claim for: </w:t>
      </w:r>
      <w:r>
        <w:t>R</w:t>
      </w:r>
      <w:r w:rsidRPr="000B6AFB">
        <w:t xml:space="preserve">etirement allowances, annuities, accumulated contributions, optional benefits, &amp; </w:t>
      </w:r>
      <w:r>
        <w:t>$</w:t>
      </w:r>
      <w:r w:rsidRPr="000B6AFB">
        <w:t xml:space="preserve"> in </w:t>
      </w:r>
      <w:r>
        <w:t xml:space="preserve">state </w:t>
      </w:r>
      <w:r w:rsidRPr="000B6AFB">
        <w:t>pu</w:t>
      </w:r>
      <w:r>
        <w:t>blic retirement system accounts</w:t>
      </w:r>
      <w:r w:rsidRPr="000B6AFB">
        <w:t xml:space="preserve"> that are</w:t>
      </w:r>
      <w:r w:rsidRPr="00EF5E7E">
        <w:rPr>
          <w:b/>
        </w:rPr>
        <w:t xml:space="preserve"> CP </w:t>
      </w:r>
      <w:r w:rsidRPr="000B6AFB">
        <w:t xml:space="preserve">subject to the participating spouse's sole </w:t>
      </w:r>
      <w:r>
        <w:t>mgmt</w:t>
      </w:r>
      <w:r w:rsidRPr="000B6AFB">
        <w:t>, control, &amp; disposition</w:t>
      </w:r>
    </w:p>
    <w:p w14:paraId="20C844FF" w14:textId="7706B1F3" w:rsidR="00EF5E7E" w:rsidRPr="00EF5E7E" w:rsidRDefault="00EF5E7E" w:rsidP="007A590B">
      <w:pPr>
        <w:pStyle w:val="ListParagraph"/>
      </w:pPr>
      <w:r w:rsidRPr="007A590B">
        <w:rPr>
          <w:b/>
        </w:rPr>
        <w:t>Can make a claim for:</w:t>
      </w:r>
      <w:r w:rsidRPr="00EF5E7E">
        <w:t xml:space="preserve"> </w:t>
      </w:r>
      <w:r>
        <w:t xml:space="preserve">Their </w:t>
      </w:r>
      <w:r w:rsidRPr="00EF5E7E">
        <w:t>interest</w:t>
      </w:r>
      <w:r w:rsidRPr="000B6AFB">
        <w:t xml:space="preserve"> in a </w:t>
      </w:r>
      <w:r w:rsidRPr="00EF5E7E">
        <w:t>domestic relations order</w:t>
      </w:r>
    </w:p>
    <w:p w14:paraId="4A07C06C" w14:textId="77777777" w:rsidR="0041609F" w:rsidRDefault="0041609F" w:rsidP="0041609F">
      <w:pPr>
        <w:pStyle w:val="hea"/>
        <w:numPr>
          <w:ilvl w:val="0"/>
          <w:numId w:val="0"/>
        </w:numPr>
        <w:ind w:left="144" w:hanging="144"/>
      </w:pPr>
    </w:p>
    <w:p w14:paraId="5F0C5573" w14:textId="77777777" w:rsidR="0041609F" w:rsidRPr="00077CDA" w:rsidRDefault="0041609F" w:rsidP="0041609F">
      <w:pPr>
        <w:pStyle w:val="hea"/>
      </w:pPr>
      <w:r>
        <w:rPr>
          <w:i/>
        </w:rPr>
        <w:t>Pope Photo Records v. Malone, 305</w:t>
      </w:r>
    </w:p>
    <w:p w14:paraId="773701B4" w14:textId="77777777" w:rsidR="0041609F" w:rsidRPr="00077CDA" w:rsidRDefault="0041609F" w:rsidP="0041609F">
      <w:pPr>
        <w:pStyle w:val="hea"/>
      </w:pPr>
      <w:r>
        <w:rPr>
          <w:i/>
        </w:rPr>
        <w:t>Cocherham</w:t>
      </w:r>
      <w:r>
        <w:t xml:space="preserve"> analysis is overruled. Now look to </w:t>
      </w:r>
      <w:r>
        <w:rPr>
          <w:i/>
        </w:rPr>
        <w:t>Agency</w:t>
      </w:r>
    </w:p>
    <w:p w14:paraId="144949EF" w14:textId="77777777" w:rsidR="0041609F" w:rsidRDefault="0041609F" w:rsidP="0041609F">
      <w:pPr>
        <w:pStyle w:val="hea"/>
      </w:pPr>
      <w:r>
        <w:t>Spouse which receives property that would be subject to claims</w:t>
      </w:r>
    </w:p>
    <w:p w14:paraId="3500C5AA" w14:textId="77777777" w:rsidR="007A590B" w:rsidRDefault="007A590B" w:rsidP="0041609F">
      <w:pPr>
        <w:pStyle w:val="hea"/>
      </w:pPr>
    </w:p>
    <w:p w14:paraId="5AA60CE5" w14:textId="4C8CA594" w:rsidR="0041609F" w:rsidRPr="00077CDA" w:rsidRDefault="007A590B" w:rsidP="0041609F">
      <w:pPr>
        <w:pStyle w:val="hea"/>
      </w:pPr>
      <w:r>
        <w:t>C</w:t>
      </w:r>
      <w:r w:rsidR="0041609F">
        <w:t>an’t impose joint liability on a person who’s not a party to the suit</w:t>
      </w:r>
      <w:r>
        <w:t xml:space="preserve"> (spouse must be named)</w:t>
      </w:r>
      <w:r w:rsidR="0041609F">
        <w:tab/>
      </w:r>
      <w:r w:rsidR="0041609F">
        <w:tab/>
      </w:r>
      <w:r w:rsidR="0041609F">
        <w:rPr>
          <w:i/>
        </w:rPr>
        <w:t>Stewart Title v. Huddleston, 308</w:t>
      </w:r>
    </w:p>
    <w:p w14:paraId="2F499A70" w14:textId="77777777" w:rsidR="0041609F" w:rsidRDefault="0041609F" w:rsidP="0041609F">
      <w:pPr>
        <w:pStyle w:val="ListParagraph"/>
      </w:pPr>
      <w:r w:rsidRPr="0041609F">
        <w:rPr>
          <w:b/>
          <w:bCs/>
          <w:strike/>
          <w:szCs w:val="20"/>
        </w:rPr>
        <w:t>Doctrine of Virtual Representation</w:t>
      </w:r>
      <w:r>
        <w:rPr>
          <w:b/>
        </w:rPr>
        <w:t>:</w:t>
      </w:r>
      <w:r>
        <w:t xml:space="preserve"> Abolished</w:t>
      </w:r>
    </w:p>
    <w:p w14:paraId="4AB8F7A1" w14:textId="77777777" w:rsidR="007A590B" w:rsidRPr="007A590B" w:rsidRDefault="007A590B" w:rsidP="0041609F">
      <w:pPr>
        <w:pStyle w:val="hea"/>
      </w:pPr>
    </w:p>
    <w:p w14:paraId="37759BD6" w14:textId="77777777" w:rsidR="0041609F" w:rsidRDefault="0041609F" w:rsidP="0041609F">
      <w:pPr>
        <w:pStyle w:val="hea"/>
      </w:pPr>
      <w:r w:rsidRPr="008B5A75">
        <w:rPr>
          <w:b/>
        </w:rPr>
        <w:t xml:space="preserve">Deed of Trust to Secure an Assumption: </w:t>
      </w:r>
      <w:r>
        <w:t>You can assume the debt to get the deed</w:t>
      </w:r>
      <w:r>
        <w:tab/>
      </w:r>
      <w:r>
        <w:tab/>
      </w:r>
      <w:r>
        <w:tab/>
      </w:r>
      <w:r>
        <w:tab/>
      </w:r>
      <w:r>
        <w:tab/>
        <w:t>EX: Assume payments</w:t>
      </w:r>
    </w:p>
    <w:p w14:paraId="35E84346" w14:textId="77777777" w:rsidR="0041609F" w:rsidRDefault="0041609F" w:rsidP="0041609F">
      <w:pPr>
        <w:pStyle w:val="hea"/>
        <w:numPr>
          <w:ilvl w:val="0"/>
          <w:numId w:val="0"/>
        </w:numPr>
        <w:ind w:left="144" w:hanging="144"/>
      </w:pPr>
      <w:r>
        <w:t>…know rules on top of pg 309</w:t>
      </w:r>
    </w:p>
    <w:p w14:paraId="266DD836" w14:textId="77777777" w:rsidR="0041609F" w:rsidRPr="0041609F" w:rsidRDefault="0041609F" w:rsidP="0041609F">
      <w:pPr>
        <w:pStyle w:val="hea"/>
        <w:numPr>
          <w:ilvl w:val="0"/>
          <w:numId w:val="0"/>
        </w:numPr>
        <w:ind w:left="144" w:hanging="144"/>
      </w:pPr>
    </w:p>
    <w:p w14:paraId="3BD22D47" w14:textId="74460A9A" w:rsidR="00EF5E7E" w:rsidRPr="00EF5E7E" w:rsidRDefault="00EF5E7E" w:rsidP="00EF5E7E">
      <w:pPr>
        <w:pStyle w:val="hea"/>
        <w:rPr>
          <w:b/>
        </w:rPr>
      </w:pPr>
      <w:r w:rsidRPr="00EF5E7E">
        <w:rPr>
          <w:b/>
        </w:rPr>
        <w:t>Order of Property Liability</w:t>
      </w:r>
      <w:r w:rsidRPr="00EF5E7E">
        <w:rPr>
          <w:b/>
        </w:rPr>
        <w:tab/>
      </w:r>
      <w:r w:rsidRPr="00EF5E7E">
        <w:rPr>
          <w:b/>
        </w:rPr>
        <w:tab/>
      </w:r>
      <w:r w:rsidRPr="00EF5E7E">
        <w:rPr>
          <w:b/>
        </w:rPr>
        <w:tab/>
      </w:r>
      <w:r w:rsidRPr="00EF5E7E">
        <w:rPr>
          <w:b/>
        </w:rPr>
        <w:tab/>
      </w:r>
      <w:r w:rsidRPr="00EF5E7E">
        <w:rPr>
          <w:b/>
        </w:rPr>
        <w:tab/>
      </w:r>
      <w:r w:rsidRPr="00EF5E7E">
        <w:rPr>
          <w:b/>
        </w:rPr>
        <w:tab/>
      </w:r>
      <w:r w:rsidRPr="00EF5E7E">
        <w:rPr>
          <w:b/>
        </w:rPr>
        <w:tab/>
      </w:r>
      <w:r w:rsidRPr="00EF5E7E">
        <w:rPr>
          <w:b/>
        </w:rPr>
        <w:tab/>
      </w:r>
      <w:r w:rsidRPr="00EF5E7E">
        <w:rPr>
          <w:b/>
        </w:rPr>
        <w:tab/>
      </w:r>
      <w:r w:rsidRPr="00EF5E7E">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F5E7E">
        <w:rPr>
          <w:b/>
        </w:rPr>
        <w:tab/>
      </w:r>
      <w:r w:rsidRPr="00EF5E7E">
        <w:rPr>
          <w:b/>
        </w:rPr>
        <w:tab/>
      </w:r>
      <w:r w:rsidRPr="00EF5E7E">
        <w:rPr>
          <w:b/>
        </w:rPr>
        <w:tab/>
      </w:r>
      <w:r w:rsidRPr="00EF5E7E">
        <w:rPr>
          <w:b/>
        </w:rPr>
        <w:tab/>
      </w:r>
      <w:r w:rsidRPr="00EF5E7E">
        <w:rPr>
          <w:b/>
        </w:rPr>
        <w:tab/>
      </w:r>
      <w:r w:rsidR="0041609F" w:rsidRPr="00EF5E7E">
        <w:rPr>
          <w:b/>
        </w:rPr>
        <w:t>§ 3.203</w:t>
      </w:r>
    </w:p>
    <w:p w14:paraId="6BEED645" w14:textId="5F15DE83" w:rsidR="0041609F" w:rsidRPr="0041609F" w:rsidRDefault="00FC0910" w:rsidP="00EF5E7E">
      <w:pPr>
        <w:pStyle w:val="hea"/>
      </w:pPr>
      <w:r>
        <w:t>Judge makes a just &amp; equitable about property liability judgments</w:t>
      </w:r>
      <w:r w:rsidR="0041609F" w:rsidRPr="0041609F">
        <w:t xml:space="preserve">, if the property subject to liability includes any </w:t>
      </w:r>
      <w:r>
        <w:t>combo</w:t>
      </w:r>
      <w:r w:rsidR="0041609F" w:rsidRPr="0041609F">
        <w:t xml:space="preserve"> of:</w:t>
      </w:r>
    </w:p>
    <w:p w14:paraId="449F0456" w14:textId="633649D6" w:rsidR="0041609F" w:rsidRPr="00FC0910" w:rsidRDefault="00EF5E7E" w:rsidP="0041609F">
      <w:pPr>
        <w:pStyle w:val="ListParagraph"/>
        <w:ind w:firstLine="0"/>
        <w:rPr>
          <w:b/>
        </w:rPr>
      </w:pPr>
      <w:r w:rsidRPr="00FC0910">
        <w:rPr>
          <w:b/>
        </w:rPr>
        <w:t>Spouse’s SP</w:t>
      </w:r>
    </w:p>
    <w:p w14:paraId="2376270B" w14:textId="2D3904DD" w:rsidR="0041609F" w:rsidRPr="0041609F" w:rsidRDefault="00FC0910" w:rsidP="0041609F">
      <w:pPr>
        <w:pStyle w:val="ListParagraph"/>
        <w:ind w:firstLine="0"/>
      </w:pPr>
      <w:r>
        <w:t xml:space="preserve">CP subject to </w:t>
      </w:r>
      <w:r w:rsidRPr="00FC0910">
        <w:rPr>
          <w:b/>
        </w:rPr>
        <w:t>either</w:t>
      </w:r>
      <w:r w:rsidR="0041609F" w:rsidRPr="00FC0910">
        <w:rPr>
          <w:b/>
        </w:rPr>
        <w:t xml:space="preserve"> </w:t>
      </w:r>
      <w:r w:rsidR="0041609F" w:rsidRPr="0041609F">
        <w:t xml:space="preserve">spouse’s sole </w:t>
      </w:r>
      <w:r>
        <w:t>mgmt, control, &amp; disposition</w:t>
      </w:r>
    </w:p>
    <w:p w14:paraId="06C495A2" w14:textId="60E5B4F9" w:rsidR="0041609F" w:rsidRPr="0041609F" w:rsidRDefault="0041609F" w:rsidP="0041609F">
      <w:pPr>
        <w:pStyle w:val="ListParagraph"/>
        <w:ind w:firstLine="0"/>
      </w:pPr>
      <w:r w:rsidRPr="0041609F">
        <w:t xml:space="preserve">CP subject to </w:t>
      </w:r>
      <w:r w:rsidRPr="00FC0910">
        <w:rPr>
          <w:b/>
        </w:rPr>
        <w:t>the other</w:t>
      </w:r>
      <w:r w:rsidRPr="0041609F">
        <w:t xml:space="preserve"> spouse’s sole </w:t>
      </w:r>
      <w:r w:rsidR="00FC0910">
        <w:t>mgmt, control, &amp; disposition</w:t>
      </w:r>
    </w:p>
    <w:p w14:paraId="3EAD2A03" w14:textId="5DCEC67F" w:rsidR="0041609F" w:rsidRDefault="0041609F" w:rsidP="0041609F">
      <w:pPr>
        <w:pStyle w:val="ListParagraph"/>
        <w:ind w:firstLine="0"/>
      </w:pPr>
      <w:r w:rsidRPr="0041609F">
        <w:t xml:space="preserve">CP subject to the spouses’ </w:t>
      </w:r>
      <w:r w:rsidRPr="00FC0910">
        <w:rPr>
          <w:b/>
        </w:rPr>
        <w:t xml:space="preserve">joint </w:t>
      </w:r>
      <w:r w:rsidR="00FC0910">
        <w:rPr>
          <w:b/>
        </w:rPr>
        <w:t>mgmt</w:t>
      </w:r>
      <w:r w:rsidR="00FC0910">
        <w:t>, control, &amp; disposition</w:t>
      </w:r>
    </w:p>
    <w:p w14:paraId="65063908" w14:textId="77777777" w:rsidR="00FC0910" w:rsidRPr="0041609F" w:rsidRDefault="00FC0910" w:rsidP="00FC0910">
      <w:pPr>
        <w:pStyle w:val="ListParagraph"/>
        <w:numPr>
          <w:ilvl w:val="0"/>
          <w:numId w:val="0"/>
        </w:numPr>
        <w:ind w:left="720"/>
      </w:pPr>
    </w:p>
    <w:p w14:paraId="14319DD8" w14:textId="4DF56BDB" w:rsidR="0041609F" w:rsidRPr="00FC0910" w:rsidRDefault="00FC0910" w:rsidP="0041609F">
      <w:pPr>
        <w:pStyle w:val="ListParagraph"/>
        <w:ind w:firstLine="0"/>
        <w:rPr>
          <w:b/>
        </w:rPr>
      </w:pPr>
      <w:r>
        <w:rPr>
          <w:b/>
        </w:rPr>
        <w:t>Consider:</w:t>
      </w:r>
      <w:r>
        <w:t xml:space="preserve"> The facts &amp; circs</w:t>
      </w:r>
    </w:p>
    <w:p w14:paraId="1DF736C7" w14:textId="77777777" w:rsidR="00730D05" w:rsidRDefault="00730D05" w:rsidP="00730D05">
      <w:pPr>
        <w:pStyle w:val="ListParagraph"/>
        <w:numPr>
          <w:ilvl w:val="0"/>
          <w:numId w:val="0"/>
        </w:numPr>
        <w:ind w:left="720"/>
      </w:pPr>
    </w:p>
    <w:p w14:paraId="05E1FBAA" w14:textId="60CAA78E" w:rsidR="00F2617B" w:rsidRDefault="00D13ADC" w:rsidP="00F2617B">
      <w:pPr>
        <w:pStyle w:val="Heading20"/>
      </w:pPr>
      <w:bookmarkStart w:id="78" w:name="_Toc230242957"/>
      <w:r>
        <w:t>Ratification of Debt</w:t>
      </w:r>
      <w:bookmarkEnd w:id="78"/>
    </w:p>
    <w:p w14:paraId="1BBCE1CF" w14:textId="42C02ABA" w:rsidR="00D13ADC" w:rsidRPr="00D13ADC" w:rsidRDefault="00D13ADC" w:rsidP="00D13ADC">
      <w:pPr>
        <w:pStyle w:val="hea"/>
        <w:rPr>
          <w:b/>
        </w:rPr>
      </w:pPr>
      <w:r>
        <w:rPr>
          <w:b/>
        </w:rPr>
        <w:t xml:space="preserve">Definition: </w:t>
      </w:r>
      <w:r w:rsidRPr="00D13ADC">
        <w:t xml:space="preserve">Can infer from conduct.  High awareness isn’t sufficient. </w:t>
      </w:r>
      <w:r>
        <w:t xml:space="preserve"> Paying outrageous credit card debt of spouse isn’t sufficient. Must participate in creating the debt.</w:t>
      </w:r>
      <w:r w:rsidRPr="00D13ADC">
        <w:t xml:space="preserve"> Not liable for spouses actions unless you acted as an agent or </w:t>
      </w:r>
      <w:r>
        <w:t>it was for necessaries</w:t>
      </w:r>
    </w:p>
    <w:p w14:paraId="0CB08D0F" w14:textId="77777777" w:rsidR="00D13ADC" w:rsidRPr="00D13ADC" w:rsidRDefault="00D13ADC" w:rsidP="00D13ADC">
      <w:pPr>
        <w:pStyle w:val="hea"/>
        <w:rPr>
          <w:b/>
        </w:rPr>
      </w:pPr>
    </w:p>
    <w:p w14:paraId="448BE3A5" w14:textId="550B0303" w:rsidR="00E12B57" w:rsidRPr="00E12B57" w:rsidRDefault="00E12B57" w:rsidP="00B06FF1">
      <w:pPr>
        <w:pStyle w:val="hea"/>
      </w:pPr>
      <w:r w:rsidRPr="00B06FF1">
        <w:rPr>
          <w:b/>
        </w:rPr>
        <w:t>Requireme</w:t>
      </w:r>
      <w:r w:rsidR="00B06FF1">
        <w:rPr>
          <w:b/>
        </w:rPr>
        <w:t>nts</w:t>
      </w:r>
      <w:r w:rsidR="00B06FF1">
        <w:rPr>
          <w:b/>
        </w:rPr>
        <w:tab/>
      </w:r>
      <w:r w:rsidR="00B06FF1">
        <w:rPr>
          <w:b/>
        </w:rPr>
        <w:tab/>
      </w:r>
      <w:r w:rsidRPr="00B06FF1">
        <w:rPr>
          <w:b/>
        </w:rPr>
        <w:tab/>
      </w:r>
      <w:r w:rsidRPr="00B06FF1">
        <w:rPr>
          <w:b/>
        </w:rPr>
        <w:tab/>
      </w:r>
      <w:r w:rsidR="00D13ADC">
        <w:rPr>
          <w:b/>
        </w:rPr>
        <w:tab/>
      </w:r>
      <w:r w:rsidR="00D13ADC">
        <w:rPr>
          <w:b/>
        </w:rPr>
        <w:tab/>
      </w:r>
      <w:r w:rsidR="00D13ADC">
        <w:rPr>
          <w:b/>
        </w:rPr>
        <w:tab/>
      </w:r>
      <w:r w:rsidR="00D13ADC">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b/>
        </w:rPr>
        <w:tab/>
      </w:r>
      <w:r w:rsidRPr="00B06FF1">
        <w:rPr>
          <w:i/>
        </w:rPr>
        <w:t>Providian Nat’l Bank v. Ebarb, 267</w:t>
      </w:r>
    </w:p>
    <w:p w14:paraId="4DADC987" w14:textId="0DAFB014" w:rsidR="00E12B57" w:rsidRDefault="00E12B57" w:rsidP="00B06FF1">
      <w:pPr>
        <w:pStyle w:val="ListParagraph"/>
      </w:pPr>
      <w:r>
        <w:t>Approval by act word, or conduct</w:t>
      </w:r>
      <w:r w:rsidR="00B06FF1">
        <w:t xml:space="preserve"> </w:t>
      </w:r>
      <w:r w:rsidR="00B06FF1">
        <w:rPr>
          <w:b/>
        </w:rPr>
        <w:t>&amp;</w:t>
      </w:r>
    </w:p>
    <w:p w14:paraId="7BDA8E8C" w14:textId="7972A5F8" w:rsidR="00E12B57" w:rsidRDefault="00555038" w:rsidP="00B06FF1">
      <w:pPr>
        <w:pStyle w:val="ListParagraph"/>
      </w:pPr>
      <w:r>
        <w:t>F</w:t>
      </w:r>
      <w:r w:rsidR="00E12B57">
        <w:t xml:space="preserve">ull knowledge of those facts </w:t>
      </w:r>
      <w:r w:rsidR="00E12B57">
        <w:rPr>
          <w:b/>
        </w:rPr>
        <w:t>&amp;</w:t>
      </w:r>
    </w:p>
    <w:p w14:paraId="16F026FD" w14:textId="064B5C6A" w:rsidR="00A95939" w:rsidRDefault="00555038" w:rsidP="00B06FF1">
      <w:pPr>
        <w:pStyle w:val="ListParagraph"/>
      </w:pPr>
      <w:r>
        <w:t>I</w:t>
      </w:r>
      <w:r w:rsidR="00E12B57">
        <w:t>ntent of giving validity to the earlier act</w:t>
      </w:r>
    </w:p>
    <w:p w14:paraId="7F3B68CF" w14:textId="27EA40F4" w:rsidR="00D13ADC" w:rsidRDefault="00D13ADC" w:rsidP="00D13ADC">
      <w:pPr>
        <w:pStyle w:val="hea"/>
      </w:pPr>
      <w:r>
        <w:rPr>
          <w:b/>
        </w:rPr>
        <w:t xml:space="preserve">Look for: </w:t>
      </w:r>
    </w:p>
    <w:p w14:paraId="3A9AE757" w14:textId="1FDF583C" w:rsidR="009B012C" w:rsidRPr="007A590B" w:rsidRDefault="00D13ADC" w:rsidP="007A590B">
      <w:pPr>
        <w:pStyle w:val="hea"/>
      </w:pPr>
      <w:r>
        <w:rPr>
          <w:b/>
        </w:rPr>
        <w:t xml:space="preserve">Necessaries Includes: </w:t>
      </w:r>
      <w:r w:rsidR="00A95939">
        <w:t>Atty fees acquired for divorce or child custody</w:t>
      </w:r>
      <w:r w:rsidR="00A95939">
        <w:tab/>
      </w:r>
      <w:r w:rsidR="00A95939">
        <w:tab/>
      </w:r>
      <w:r w:rsidR="00A95939">
        <w:tab/>
      </w:r>
      <w:r w:rsidR="00A95939">
        <w:tab/>
      </w:r>
      <w:r w:rsidR="00A95939">
        <w:tab/>
      </w:r>
      <w:r w:rsidR="00A95939">
        <w:tab/>
      </w:r>
      <w:r w:rsidR="00A95939">
        <w:tab/>
      </w:r>
      <w:r w:rsidR="00A95939">
        <w:tab/>
      </w:r>
      <w:r w:rsidR="00A95939">
        <w:tab/>
      </w:r>
      <w:r w:rsidR="00A95939">
        <w:tab/>
      </w:r>
      <w:r w:rsidR="00A95939" w:rsidRPr="00A95939">
        <w:rPr>
          <w:i/>
        </w:rPr>
        <w:t>Aldrich v. Tedder, 269</w:t>
      </w:r>
    </w:p>
    <w:p w14:paraId="2F3192E4" w14:textId="77777777" w:rsidR="00555038" w:rsidRDefault="00555038" w:rsidP="00555038">
      <w:pPr>
        <w:pStyle w:val="ListParagraph"/>
        <w:numPr>
          <w:ilvl w:val="0"/>
          <w:numId w:val="0"/>
        </w:numPr>
        <w:ind w:left="720"/>
      </w:pPr>
    </w:p>
    <w:p w14:paraId="7B4FCFF9" w14:textId="5CD465A8" w:rsidR="00F2617B" w:rsidRDefault="00F2617B" w:rsidP="00F2617B">
      <w:pPr>
        <w:pStyle w:val="Heading20"/>
      </w:pPr>
      <w:bookmarkStart w:id="79" w:name="_Toc230242958"/>
      <w:r>
        <w:t>Fraudulent Conveyances</w:t>
      </w:r>
      <w:r w:rsidR="000B6AFB">
        <w:t xml:space="preserve"> &amp; Death</w:t>
      </w:r>
      <w:bookmarkEnd w:id="79"/>
    </w:p>
    <w:p w14:paraId="131834E5" w14:textId="2002D452" w:rsidR="00F2617B" w:rsidRDefault="00F2617B" w:rsidP="00F2617B">
      <w:pPr>
        <w:pStyle w:val="heading3"/>
      </w:pPr>
      <w:r w:rsidRPr="00F2617B">
        <w:rPr>
          <w:highlight w:val="yellow"/>
        </w:rPr>
        <w:t>Death</w:t>
      </w:r>
      <w:r>
        <w:t xml:space="preserve"> </w:t>
      </w:r>
    </w:p>
    <w:p w14:paraId="3C51736F" w14:textId="7A08513B" w:rsidR="00F2617B" w:rsidRPr="000B6AFB" w:rsidRDefault="000B6AFB" w:rsidP="000B6AFB">
      <w:pPr>
        <w:pStyle w:val="hea"/>
      </w:pPr>
      <w:r>
        <w:rPr>
          <w:b/>
        </w:rPr>
        <w:t>Rule:</w:t>
      </w:r>
      <w:r w:rsidR="00555038">
        <w:rPr>
          <w:b/>
        </w:rPr>
        <w:t xml:space="preserve"> </w:t>
      </w:r>
      <w:r w:rsidR="00555038" w:rsidRPr="00555038">
        <w:t>P</w:t>
      </w:r>
      <w:r>
        <w:t xml:space="preserve">urchase of life insurance w/ community funds to benefit an unrelated person is </w:t>
      </w:r>
      <w:r w:rsidR="00730D05">
        <w:t xml:space="preserve">(presumed?) </w:t>
      </w:r>
      <w:r>
        <w:t xml:space="preserve">constructive fraud </w:t>
      </w:r>
      <w:r>
        <w:rPr>
          <w:i/>
        </w:rPr>
        <w:t>Givens v. Girard Life Ins., 286</w:t>
      </w:r>
    </w:p>
    <w:p w14:paraId="4C1D2226" w14:textId="5831C46D" w:rsidR="00555038" w:rsidRDefault="00555038" w:rsidP="00730D05">
      <w:pPr>
        <w:pStyle w:val="hea"/>
      </w:pPr>
      <w:r>
        <w:rPr>
          <w:b/>
        </w:rPr>
        <w:t>Factors to determine if gift of community funds to 3P was proper</w:t>
      </w:r>
      <w:r w:rsidR="00730D05">
        <w:rPr>
          <w:b/>
        </w:rPr>
        <w:tab/>
      </w:r>
      <w:r w:rsidR="00730D05">
        <w:rPr>
          <w:b/>
        </w:rPr>
        <w:tab/>
      </w:r>
      <w:r w:rsidR="00730D05">
        <w:rPr>
          <w:b/>
        </w:rPr>
        <w:tab/>
      </w:r>
      <w:r w:rsidR="00730D05">
        <w:rPr>
          <w:b/>
        </w:rPr>
        <w:tab/>
      </w:r>
      <w:r w:rsidR="00730D05">
        <w:rPr>
          <w:b/>
        </w:rPr>
        <w:tab/>
      </w:r>
      <w:r w:rsidR="00730D05">
        <w:rPr>
          <w:b/>
        </w:rPr>
        <w:tab/>
      </w:r>
      <w:r w:rsidR="00730D05">
        <w:rPr>
          <w:i/>
        </w:rPr>
        <w:t>Murphy v. Metropolitan Life Ins., 291</w:t>
      </w:r>
    </w:p>
    <w:p w14:paraId="37973424" w14:textId="1AE0907A" w:rsidR="00555038" w:rsidRDefault="00555038" w:rsidP="00555038">
      <w:pPr>
        <w:pStyle w:val="ListParagraph"/>
      </w:pPr>
      <w:r>
        <w:t>Relationship of parties</w:t>
      </w:r>
    </w:p>
    <w:p w14:paraId="7B9EEC6A" w14:textId="6B321D66" w:rsidR="00555038" w:rsidRDefault="00555038" w:rsidP="00555038">
      <w:pPr>
        <w:pStyle w:val="ListParagraph"/>
      </w:pPr>
      <w:r>
        <w:t>Special circs to justify the gift</w:t>
      </w:r>
      <w:r w:rsidR="00730D05">
        <w:tab/>
      </w:r>
      <w:r w:rsidR="00730D05">
        <w:tab/>
      </w:r>
      <w:r w:rsidR="00730D05">
        <w:tab/>
      </w:r>
      <w:r w:rsidR="00730D05">
        <w:tab/>
      </w:r>
      <w:r w:rsidR="00730D05">
        <w:tab/>
      </w:r>
      <w:r w:rsidR="00730D05">
        <w:tab/>
      </w:r>
      <w:r w:rsidR="00730D05">
        <w:tab/>
      </w:r>
      <w:r w:rsidR="00730D05">
        <w:tab/>
      </w:r>
      <w:r w:rsidR="00730D05">
        <w:tab/>
      </w:r>
      <w:r w:rsidR="00730D05">
        <w:tab/>
      </w:r>
      <w:r w:rsidR="00730D05">
        <w:tab/>
      </w:r>
      <w:r w:rsidR="00730D05">
        <w:tab/>
      </w:r>
      <w:r w:rsidR="00730D05">
        <w:tab/>
      </w:r>
      <w:r w:rsidR="00730D05">
        <w:tab/>
      </w:r>
      <w:r w:rsidR="00730D05">
        <w:tab/>
        <w:t>EX: Gift to indigent mom still unfair to W</w:t>
      </w:r>
    </w:p>
    <w:p w14:paraId="23606B8B" w14:textId="410FB5E8" w:rsidR="00555038" w:rsidRDefault="00555038" w:rsidP="00555038">
      <w:pPr>
        <w:pStyle w:val="ListParagraph"/>
      </w:pPr>
      <w:r>
        <w:t>Reasonable proportion to remaining community assets</w:t>
      </w:r>
    </w:p>
    <w:p w14:paraId="5E4F074A" w14:textId="77777777" w:rsidR="00730D05" w:rsidRDefault="00730D05" w:rsidP="00730D05">
      <w:pPr>
        <w:pStyle w:val="hea"/>
        <w:rPr>
          <w:b/>
        </w:rPr>
      </w:pPr>
    </w:p>
    <w:p w14:paraId="417B20A6" w14:textId="77777777" w:rsidR="00730D05" w:rsidRPr="00730D05" w:rsidRDefault="00730D05" w:rsidP="00730D05">
      <w:pPr>
        <w:pStyle w:val="hea"/>
        <w:rPr>
          <w:b/>
        </w:rPr>
      </w:pPr>
      <w:r w:rsidRPr="00730D05">
        <w:rPr>
          <w:b/>
        </w:rPr>
        <w:t>Interspousal Immunity Doctrine</w:t>
      </w:r>
    </w:p>
    <w:p w14:paraId="2BA06024" w14:textId="77777777" w:rsidR="00730D05" w:rsidRDefault="00730D05" w:rsidP="00730D05">
      <w:pPr>
        <w:pStyle w:val="ListParagraph"/>
      </w:pPr>
      <w:r>
        <w:rPr>
          <w:b/>
        </w:rPr>
        <w:t xml:space="preserve">History: </w:t>
      </w:r>
      <w:r w:rsidRPr="00425C53">
        <w:rPr>
          <w:i/>
        </w:rPr>
        <w:t>Bound</w:t>
      </w:r>
      <w:r>
        <w:rPr>
          <w:i/>
        </w:rPr>
        <w:t>s</w:t>
      </w:r>
      <w:r>
        <w:t xml:space="preserve"> abrogated the community spouse…doctrine for intentional torts. H shot W &amp; kids brought suit. </w:t>
      </w:r>
      <w:r>
        <w:rPr>
          <w:i/>
        </w:rPr>
        <w:t xml:space="preserve">Price </w:t>
      </w:r>
      <w:r w:rsidRPr="00425C53">
        <w:t xml:space="preserve">expanded </w:t>
      </w:r>
      <w:r>
        <w:t>to all torts</w:t>
      </w:r>
    </w:p>
    <w:p w14:paraId="429504C4" w14:textId="77777777" w:rsidR="00730D05" w:rsidRPr="00425C53" w:rsidRDefault="00730D05" w:rsidP="00730D05">
      <w:pPr>
        <w:pStyle w:val="ListParagraph"/>
      </w:pPr>
      <w:r w:rsidRPr="00425C53">
        <w:rPr>
          <w:b/>
        </w:rPr>
        <w:t xml:space="preserve">Modern: </w:t>
      </w:r>
      <w:r>
        <w:t>Abolished. Spouses can sue each other for torts. Spouse can sue for IIED (</w:t>
      </w:r>
      <w:r w:rsidRPr="00425C53">
        <w:rPr>
          <w:i/>
        </w:rPr>
        <w:t xml:space="preserve">Twiman) </w:t>
      </w:r>
    </w:p>
    <w:p w14:paraId="1C415096" w14:textId="77777777" w:rsidR="00730D05" w:rsidRDefault="00730D05" w:rsidP="00730D05">
      <w:pPr>
        <w:pStyle w:val="heading3"/>
        <w:rPr>
          <w:highlight w:val="yellow"/>
        </w:rPr>
      </w:pPr>
    </w:p>
    <w:p w14:paraId="18D77D86" w14:textId="221BB6D2" w:rsidR="00730D05" w:rsidRDefault="00730D05" w:rsidP="00730D05">
      <w:pPr>
        <w:pStyle w:val="heading3"/>
      </w:pPr>
      <w:r w:rsidRPr="00730D05">
        <w:rPr>
          <w:highlight w:val="yellow"/>
        </w:rPr>
        <w:t>Remedy for Fraud on the Community</w:t>
      </w:r>
    </w:p>
    <w:p w14:paraId="426B1E6B" w14:textId="05D9753C" w:rsidR="002009A2" w:rsidRPr="002009A2" w:rsidRDefault="002009A2" w:rsidP="002009A2">
      <w:pPr>
        <w:pStyle w:val="hea"/>
        <w:rPr>
          <w:b/>
        </w:rPr>
      </w:pPr>
      <w:r w:rsidRPr="002009A2">
        <w:rPr>
          <w:b/>
        </w:rPr>
        <w:t xml:space="preserve">Fraud on the Community; Division &amp; Disposition of </w:t>
      </w:r>
      <w:r>
        <w:rPr>
          <w:b/>
        </w:rPr>
        <w:t>Reconstituted Estate</w:t>
      </w:r>
      <w:r w:rsidR="00730D05">
        <w:t xml:space="preserve"> </w:t>
      </w:r>
      <w:r w:rsidR="00730D05" w:rsidRPr="00730D05">
        <w:rPr>
          <w:color w:val="FF0000"/>
        </w:rPr>
        <w:t>(</w:t>
      </w:r>
      <w:r w:rsidR="00730D05" w:rsidRPr="00730D05">
        <w:rPr>
          <w:i/>
          <w:color w:val="FF0000"/>
        </w:rPr>
        <w:t>see Horlock factors</w:t>
      </w:r>
      <w:r w:rsidR="00730D05">
        <w:rPr>
          <w:i/>
          <w:color w:val="FF0000"/>
        </w:rPr>
        <w:t xml:space="preserve"> </w:t>
      </w:r>
      <w:r w:rsidR="00730D05">
        <w:rPr>
          <w:b/>
          <w:i/>
          <w:color w:val="FF0000"/>
        </w:rPr>
        <w:t>!!!</w:t>
      </w:r>
      <w:r w:rsidR="00730D05" w:rsidRPr="00730D05">
        <w:rPr>
          <w:i/>
          <w:color w:val="FF0000"/>
        </w:rPr>
        <w:t>)</w:t>
      </w:r>
      <w:r w:rsidRPr="00730D05">
        <w:rPr>
          <w:b/>
          <w:color w:val="FF0000"/>
        </w:rPr>
        <w:tab/>
      </w:r>
      <w:r>
        <w:rPr>
          <w:b/>
        </w:rPr>
        <w:tab/>
      </w:r>
      <w:r>
        <w:rPr>
          <w:b/>
        </w:rPr>
        <w:tab/>
      </w:r>
      <w:r>
        <w:rPr>
          <w:b/>
        </w:rPr>
        <w:tab/>
      </w:r>
      <w:r>
        <w:rPr>
          <w:b/>
        </w:rPr>
        <w:tab/>
      </w:r>
      <w:r>
        <w:rPr>
          <w:b/>
        </w:rPr>
        <w:tab/>
        <w:t>§ 7.009</w:t>
      </w:r>
    </w:p>
    <w:p w14:paraId="227AD0A8" w14:textId="42B51B9B" w:rsidR="002009A2" w:rsidRPr="002009A2" w:rsidRDefault="002009A2" w:rsidP="002009A2">
      <w:pPr>
        <w:pStyle w:val="ListParagraph"/>
      </w:pPr>
      <w:r w:rsidRPr="002009A2">
        <w:rPr>
          <w:b/>
        </w:rPr>
        <w:t>Reconstituted estate</w:t>
      </w:r>
      <w:r>
        <w:rPr>
          <w:b/>
        </w:rPr>
        <w:t>:</w:t>
      </w:r>
      <w:r w:rsidRPr="002009A2">
        <w:t xml:space="preserve"> </w:t>
      </w:r>
      <w:r w:rsidR="00425C53">
        <w:t xml:space="preserve">Value </w:t>
      </w:r>
      <w:r>
        <w:t xml:space="preserve">community estate </w:t>
      </w:r>
      <w:r w:rsidRPr="002009A2">
        <w:t xml:space="preserve">if an actual or constructive fraud on the community </w:t>
      </w:r>
      <w:r>
        <w:t xml:space="preserve">hadn’t </w:t>
      </w:r>
      <w:r w:rsidR="00425C53">
        <w:t>occurred</w:t>
      </w:r>
    </w:p>
    <w:p w14:paraId="5CA37214" w14:textId="7B9248DA" w:rsidR="002009A2" w:rsidRPr="00425C53" w:rsidRDefault="006F346C" w:rsidP="00425C53">
      <w:pPr>
        <w:pStyle w:val="ListParagraph"/>
        <w:rPr>
          <w:b/>
        </w:rPr>
      </w:pPr>
      <w:r>
        <w:rPr>
          <w:b/>
        </w:rPr>
        <w:t xml:space="preserve">Calculating </w:t>
      </w:r>
      <w:r w:rsidR="00425C53">
        <w:rPr>
          <w:b/>
        </w:rPr>
        <w:t>DAS for actual or con</w:t>
      </w:r>
      <w:r>
        <w:rPr>
          <w:b/>
        </w:rPr>
        <w:t>s</w:t>
      </w:r>
      <w:r w:rsidR="00425C53">
        <w:rPr>
          <w:b/>
        </w:rPr>
        <w:t>tructive fraud</w:t>
      </w:r>
      <w:r w:rsidR="00730D05">
        <w:rPr>
          <w:b/>
        </w:rPr>
        <w:t xml:space="preserve"> </w:t>
      </w:r>
      <w:r w:rsidR="00730D05" w:rsidRPr="00730D05">
        <w:rPr>
          <w:b/>
          <w:color w:val="FF0000"/>
        </w:rPr>
        <w:t>!!!</w:t>
      </w:r>
    </w:p>
    <w:p w14:paraId="0B6CB5F2" w14:textId="7729E7EA" w:rsidR="006F346C" w:rsidRPr="006F346C" w:rsidRDefault="00425C53" w:rsidP="000E5AE1">
      <w:pPr>
        <w:pStyle w:val="ListParagraph"/>
        <w:numPr>
          <w:ilvl w:val="2"/>
          <w:numId w:val="4"/>
        </w:numPr>
      </w:pPr>
      <w:r>
        <w:t>C</w:t>
      </w:r>
      <w:r w:rsidR="002009A2" w:rsidRPr="002009A2">
        <w:t xml:space="preserve">alculate value by which the community estate was depleted as a result of the fraud on the community </w:t>
      </w:r>
      <w:r w:rsidR="002009A2" w:rsidRPr="00425C53">
        <w:rPr>
          <w:b/>
        </w:rPr>
        <w:t xml:space="preserve">&amp; </w:t>
      </w:r>
    </w:p>
    <w:p w14:paraId="055C5A30" w14:textId="1DB2EC41" w:rsidR="002009A2" w:rsidRPr="002009A2" w:rsidRDefault="006F346C" w:rsidP="000E5AE1">
      <w:pPr>
        <w:pStyle w:val="ListParagraph"/>
        <w:numPr>
          <w:ilvl w:val="2"/>
          <w:numId w:val="4"/>
        </w:numPr>
      </w:pPr>
      <w:r>
        <w:t>C</w:t>
      </w:r>
      <w:r w:rsidR="002009A2" w:rsidRPr="002009A2">
        <w:t>alculate amou</w:t>
      </w:r>
      <w:r w:rsidR="00425C53">
        <w:t xml:space="preserve">nt of the reconstituted estate </w:t>
      </w:r>
      <w:r w:rsidR="00425C53">
        <w:rPr>
          <w:b/>
        </w:rPr>
        <w:t>&amp;</w:t>
      </w:r>
    </w:p>
    <w:p w14:paraId="7E7AC869" w14:textId="078B70A2" w:rsidR="006F346C" w:rsidRDefault="006F346C" w:rsidP="000E5AE1">
      <w:pPr>
        <w:pStyle w:val="ListParagraph"/>
        <w:numPr>
          <w:ilvl w:val="2"/>
          <w:numId w:val="4"/>
        </w:numPr>
      </w:pPr>
      <w:r>
        <w:rPr>
          <w:b/>
        </w:rPr>
        <w:t>Equitable DAS</w:t>
      </w:r>
    </w:p>
    <w:p w14:paraId="42FC8CA6" w14:textId="0A56D756" w:rsidR="002009A2" w:rsidRPr="002009A2" w:rsidRDefault="00425C53" w:rsidP="000E5AE1">
      <w:pPr>
        <w:pStyle w:val="ListParagraph"/>
        <w:numPr>
          <w:ilvl w:val="3"/>
          <w:numId w:val="4"/>
        </w:numPr>
      </w:pPr>
      <w:r>
        <w:t>D</w:t>
      </w:r>
      <w:r w:rsidR="002009A2" w:rsidRPr="002009A2">
        <w:t xml:space="preserve">ivide the value of the reconstituted estate </w:t>
      </w:r>
      <w:r>
        <w:t>bw</w:t>
      </w:r>
      <w:r w:rsidR="002009A2" w:rsidRPr="002009A2">
        <w:t xml:space="preserve"> parties in a m</w:t>
      </w:r>
      <w:r>
        <w:t>anner the Ct deems just &amp; right</w:t>
      </w:r>
    </w:p>
    <w:p w14:paraId="6DAC9265" w14:textId="733F5741" w:rsidR="002009A2" w:rsidRPr="00425C53" w:rsidRDefault="00425C53" w:rsidP="000E5AE1">
      <w:pPr>
        <w:pStyle w:val="ListParagraph"/>
        <w:numPr>
          <w:ilvl w:val="4"/>
          <w:numId w:val="4"/>
        </w:numPr>
        <w:rPr>
          <w:b/>
        </w:rPr>
      </w:pPr>
      <w:r>
        <w:rPr>
          <w:b/>
        </w:rPr>
        <w:t>Awards allowed to wrong spouse in just &amp; right division</w:t>
      </w:r>
    </w:p>
    <w:p w14:paraId="10792195" w14:textId="798D519A" w:rsidR="002009A2" w:rsidRPr="002009A2" w:rsidRDefault="00425C53" w:rsidP="000E5AE1">
      <w:pPr>
        <w:pStyle w:val="ListParagraph"/>
        <w:numPr>
          <w:ilvl w:val="5"/>
          <w:numId w:val="4"/>
        </w:numPr>
      </w:pPr>
      <w:r>
        <w:t>S</w:t>
      </w:r>
      <w:r w:rsidR="002009A2" w:rsidRPr="002009A2">
        <w:t xml:space="preserve">hare of the </w:t>
      </w:r>
      <w:r>
        <w:t xml:space="preserve">remaining </w:t>
      </w:r>
      <w:r w:rsidR="002009A2" w:rsidRPr="002009A2">
        <w:t>community estate</w:t>
      </w:r>
      <w:r>
        <w:t xml:space="preserve"> </w:t>
      </w:r>
      <w:r w:rsidR="002009A2" w:rsidRPr="002009A2">
        <w:t xml:space="preserve">after </w:t>
      </w:r>
      <w:r>
        <w:t>the fraud on the community</w:t>
      </w:r>
    </w:p>
    <w:p w14:paraId="120A1265" w14:textId="2FFD3381" w:rsidR="002009A2" w:rsidRPr="002009A2" w:rsidRDefault="00425C53" w:rsidP="000E5AE1">
      <w:pPr>
        <w:pStyle w:val="ListParagraph"/>
        <w:numPr>
          <w:ilvl w:val="5"/>
          <w:numId w:val="4"/>
        </w:numPr>
      </w:pPr>
      <w:r>
        <w:t>$</w:t>
      </w:r>
      <w:r w:rsidR="002009A2" w:rsidRPr="002009A2">
        <w:t xml:space="preserve"> judgment a</w:t>
      </w:r>
      <w:r>
        <w:t xml:space="preserve">gainst spouse who committed fraud on the community </w:t>
      </w:r>
      <w:r w:rsidR="002009A2" w:rsidRPr="00425C53">
        <w:rPr>
          <w:b/>
        </w:rPr>
        <w:t>or</w:t>
      </w:r>
    </w:p>
    <w:p w14:paraId="32C90544" w14:textId="77777777" w:rsidR="0020132D" w:rsidRDefault="00425C53" w:rsidP="000E5AE1">
      <w:pPr>
        <w:pStyle w:val="ListParagraph"/>
        <w:numPr>
          <w:ilvl w:val="5"/>
          <w:numId w:val="4"/>
        </w:numPr>
      </w:pPr>
      <w:r>
        <w:t>$ judgment &amp; share of the community estate</w:t>
      </w:r>
    </w:p>
    <w:p w14:paraId="1D07915A" w14:textId="77777777" w:rsidR="0020132D" w:rsidRDefault="0020132D" w:rsidP="0020132D">
      <w:pPr>
        <w:pStyle w:val="hea"/>
      </w:pPr>
    </w:p>
    <w:p w14:paraId="61D421B2" w14:textId="235DC8D2" w:rsidR="0020132D" w:rsidRDefault="0020132D" w:rsidP="0020132D">
      <w:pPr>
        <w:pStyle w:val="hea"/>
      </w:pPr>
      <w:r>
        <w:t>No separate &amp; independent tort action for actual fraud against a spouse for depriving community assets</w:t>
      </w:r>
      <w:r>
        <w:tab/>
      </w:r>
      <w:r w:rsidRPr="0020132D">
        <w:rPr>
          <w:i/>
        </w:rPr>
        <w:t>Schleuter v. Schleuter, 295</w:t>
      </w:r>
    </w:p>
    <w:p w14:paraId="2D235183" w14:textId="45966D33" w:rsidR="0020132D" w:rsidRDefault="0020132D" w:rsidP="0020132D">
      <w:pPr>
        <w:pStyle w:val="ListParagraph"/>
      </w:pPr>
      <w:r>
        <w:t>But can consider it in property division</w:t>
      </w:r>
      <w:r>
        <w:tab/>
      </w:r>
      <w:r>
        <w:tab/>
      </w:r>
      <w:r>
        <w:tab/>
      </w:r>
      <w:r>
        <w:tab/>
      </w:r>
      <w:r>
        <w:tab/>
      </w:r>
      <w:r>
        <w:tab/>
      </w:r>
      <w:r>
        <w:tab/>
      </w:r>
      <w:r>
        <w:tab/>
      </w:r>
      <w:r>
        <w:tab/>
      </w:r>
      <w:r>
        <w:tab/>
      </w:r>
      <w:r>
        <w:tab/>
      </w:r>
      <w:r>
        <w:tab/>
      </w:r>
      <w:r>
        <w:tab/>
        <w:t xml:space="preserve">EX: Higher culpability like actual fraud </w:t>
      </w:r>
    </w:p>
    <w:p w14:paraId="07DC72ED" w14:textId="454A164D" w:rsidR="00555038" w:rsidRPr="0020132D" w:rsidRDefault="0020132D" w:rsidP="0020132D">
      <w:pPr>
        <w:pStyle w:val="ListParagraph"/>
      </w:pPr>
      <w:r>
        <w:t xml:space="preserve">Can order spouse to return property, or use just &amp; right division </w:t>
      </w:r>
      <w:r>
        <w:tab/>
      </w:r>
      <w:r>
        <w:tab/>
      </w:r>
      <w:r>
        <w:tab/>
      </w:r>
      <w:r>
        <w:tab/>
      </w:r>
      <w:r w:rsidR="00077CDA">
        <w:tab/>
      </w:r>
      <w:r>
        <w:tab/>
        <w:t>EX: Return emus</w:t>
      </w:r>
    </w:p>
    <w:p w14:paraId="09CF6458" w14:textId="44979653" w:rsidR="0020132D" w:rsidRDefault="0020132D" w:rsidP="0020132D">
      <w:pPr>
        <w:pStyle w:val="ListParagraph"/>
      </w:pPr>
      <w:r>
        <w:t>No punitive DAS</w:t>
      </w:r>
    </w:p>
    <w:p w14:paraId="7F4A56FF" w14:textId="46268E7E" w:rsidR="004310D7" w:rsidRDefault="004310D7" w:rsidP="0020132D">
      <w:pPr>
        <w:pStyle w:val="ListParagraph"/>
      </w:pPr>
      <w:r>
        <w:t xml:space="preserve">Here you’re recovering CP (vs. Interspousal torts where your recovering SP) </w:t>
      </w:r>
      <w:r w:rsidRPr="004310D7">
        <w:rPr>
          <w:b/>
          <w:color w:val="FF0000"/>
        </w:rPr>
        <w:t>!!!</w:t>
      </w:r>
    </w:p>
    <w:p w14:paraId="698CB9DD" w14:textId="6ECD2A99" w:rsidR="0020132D" w:rsidRPr="0020132D" w:rsidRDefault="00214F1B" w:rsidP="0020132D">
      <w:pPr>
        <w:pStyle w:val="hea"/>
      </w:pPr>
      <w:r>
        <w:rPr>
          <w:b/>
        </w:rPr>
        <w:t xml:space="preserve">Exception: </w:t>
      </w:r>
      <w:r w:rsidR="0020132D">
        <w:rPr>
          <w:b/>
        </w:rPr>
        <w:t>Liability by Other Rules of Law</w:t>
      </w:r>
      <w:r w:rsidR="0020132D">
        <w:rPr>
          <w:b/>
        </w:rPr>
        <w:tab/>
      </w:r>
      <w:r w:rsidR="0020132D">
        <w:rPr>
          <w:b/>
        </w:rPr>
        <w:tab/>
      </w:r>
      <w:r w:rsidR="0020132D">
        <w:rPr>
          <w:b/>
        </w:rPr>
        <w:tab/>
      </w:r>
      <w:r>
        <w:rPr>
          <w:b/>
        </w:rPr>
        <w:tab/>
      </w:r>
      <w:r>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b/>
        </w:rPr>
        <w:tab/>
      </w:r>
      <w:r w:rsidR="0020132D">
        <w:rPr>
          <w:i/>
        </w:rPr>
        <w:t>Brody v. US, 301</w:t>
      </w:r>
    </w:p>
    <w:p w14:paraId="002451EE" w14:textId="4F7FDC0E" w:rsidR="00214F1B" w:rsidRDefault="0020132D" w:rsidP="00214F1B">
      <w:pPr>
        <w:pStyle w:val="ListParagraph"/>
        <w:rPr>
          <w:b/>
        </w:rPr>
      </w:pPr>
      <w:r w:rsidRPr="0020132D">
        <w:rPr>
          <w:b/>
        </w:rPr>
        <w:t xml:space="preserve">Applies: </w:t>
      </w:r>
      <w:r>
        <w:t xml:space="preserve">When property is subject to liability when otherwise </w:t>
      </w:r>
      <w:r w:rsidR="00077CDA">
        <w:t>not</w:t>
      </w:r>
      <w:r>
        <w:t xml:space="preserve"> under TX law</w:t>
      </w:r>
      <w:r>
        <w:tab/>
      </w:r>
      <w:r>
        <w:tab/>
      </w:r>
      <w:r>
        <w:tab/>
      </w:r>
      <w:r>
        <w:tab/>
      </w:r>
      <w:r>
        <w:tab/>
      </w:r>
    </w:p>
    <w:p w14:paraId="5CD72DEB" w14:textId="2CC19BCA" w:rsidR="00214F1B" w:rsidRPr="00214F1B" w:rsidRDefault="00214F1B" w:rsidP="00214F1B">
      <w:pPr>
        <w:pStyle w:val="ListParagraph"/>
        <w:rPr>
          <w:b/>
        </w:rPr>
      </w:pPr>
      <w:r>
        <w:rPr>
          <w:b/>
        </w:rPr>
        <w:t>Look for:</w:t>
      </w:r>
      <w:r>
        <w:t xml:space="preserve"> Usually IRS</w:t>
      </w:r>
    </w:p>
    <w:p w14:paraId="1A826382" w14:textId="348C6576" w:rsidR="00214F1B" w:rsidRPr="00B06FF1" w:rsidRDefault="00214F1B" w:rsidP="00214F1B">
      <w:pPr>
        <w:pStyle w:val="hea"/>
        <w:rPr>
          <w:b/>
        </w:rPr>
      </w:pPr>
      <w:r w:rsidRPr="00B06FF1">
        <w:rPr>
          <w:b/>
        </w:rPr>
        <w:t>$ obtained from a loan during marriage</w:t>
      </w:r>
    </w:p>
    <w:p w14:paraId="1D9E4857" w14:textId="462375F3" w:rsidR="001D40A5" w:rsidRPr="00214F1B" w:rsidRDefault="001D40A5" w:rsidP="001D40A5">
      <w:pPr>
        <w:pStyle w:val="ListParagraph"/>
      </w:pPr>
      <w:r>
        <w:t xml:space="preserve">If her SP stock collateralized the loan </w:t>
      </w:r>
      <w:r w:rsidR="00E171D3">
        <w:rPr>
          <w:rFonts w:ascii="Monaco" w:hAnsi="Monaco" w:cs="Monaco"/>
        </w:rPr>
        <w:t>→</w:t>
      </w:r>
      <w:r>
        <w:t xml:space="preserve"> </w:t>
      </w:r>
    </w:p>
    <w:p w14:paraId="57E29FAF" w14:textId="77777777" w:rsidR="00214F1B" w:rsidRPr="0020132D" w:rsidRDefault="00214F1B" w:rsidP="00214F1B">
      <w:pPr>
        <w:pStyle w:val="ListParagraph"/>
        <w:numPr>
          <w:ilvl w:val="0"/>
          <w:numId w:val="0"/>
        </w:numPr>
        <w:ind w:left="720"/>
      </w:pPr>
    </w:p>
    <w:tbl>
      <w:tblPr>
        <w:tblStyle w:val="TableGrid"/>
        <w:tblW w:w="0" w:type="auto"/>
        <w:tblInd w:w="108" w:type="dxa"/>
        <w:tblLook w:val="04A0" w:firstRow="1" w:lastRow="0" w:firstColumn="1" w:lastColumn="0" w:noHBand="0" w:noVBand="1"/>
      </w:tblPr>
      <w:tblGrid>
        <w:gridCol w:w="1710"/>
        <w:gridCol w:w="1710"/>
        <w:gridCol w:w="1710"/>
        <w:gridCol w:w="1710"/>
        <w:gridCol w:w="1710"/>
        <w:gridCol w:w="1710"/>
      </w:tblGrid>
      <w:tr w:rsidR="00214F1B" w14:paraId="59F8637B" w14:textId="1D7523C1" w:rsidTr="001D40A5">
        <w:trPr>
          <w:trHeight w:val="600"/>
        </w:trPr>
        <w:tc>
          <w:tcPr>
            <w:tcW w:w="1710" w:type="dxa"/>
            <w:vAlign w:val="center"/>
          </w:tcPr>
          <w:p w14:paraId="199D4758" w14:textId="19EF286E" w:rsidR="00214F1B" w:rsidRPr="00B06FF1" w:rsidRDefault="00214F1B" w:rsidP="001D40A5">
            <w:pPr>
              <w:pStyle w:val="ListParagraph"/>
              <w:numPr>
                <w:ilvl w:val="0"/>
                <w:numId w:val="0"/>
              </w:numPr>
              <w:tabs>
                <w:tab w:val="center" w:pos="1103"/>
              </w:tabs>
              <w:rPr>
                <w:i/>
                <w:szCs w:val="20"/>
              </w:rPr>
            </w:pPr>
            <w:r w:rsidRPr="00B06FF1">
              <w:rPr>
                <w:i/>
                <w:szCs w:val="20"/>
              </w:rPr>
              <w:t>P</w:t>
            </w:r>
            <w:r w:rsidR="00B06FF1">
              <w:rPr>
                <w:i/>
                <w:szCs w:val="20"/>
              </w:rPr>
              <w:t>g</w:t>
            </w:r>
            <w:r w:rsidRPr="00B06FF1">
              <w:rPr>
                <w:i/>
                <w:szCs w:val="20"/>
              </w:rPr>
              <w:t xml:space="preserve"> 255</w:t>
            </w:r>
          </w:p>
        </w:tc>
        <w:tc>
          <w:tcPr>
            <w:tcW w:w="1710" w:type="dxa"/>
            <w:vAlign w:val="center"/>
          </w:tcPr>
          <w:p w14:paraId="41C6C539" w14:textId="0B281729" w:rsidR="00214F1B" w:rsidRPr="001D40A5" w:rsidRDefault="00214F1B" w:rsidP="001D40A5">
            <w:pPr>
              <w:pStyle w:val="ListParagraph"/>
              <w:numPr>
                <w:ilvl w:val="0"/>
                <w:numId w:val="0"/>
              </w:numPr>
              <w:rPr>
                <w:b/>
                <w:szCs w:val="20"/>
              </w:rPr>
            </w:pPr>
            <w:r w:rsidRPr="001D40A5">
              <w:rPr>
                <w:b/>
                <w:szCs w:val="20"/>
              </w:rPr>
              <w:t>H’s SP</w:t>
            </w:r>
          </w:p>
        </w:tc>
        <w:tc>
          <w:tcPr>
            <w:tcW w:w="1710" w:type="dxa"/>
            <w:vAlign w:val="center"/>
          </w:tcPr>
          <w:p w14:paraId="0188F5C6" w14:textId="0666157A" w:rsidR="00214F1B" w:rsidRPr="001D40A5" w:rsidRDefault="00214F1B" w:rsidP="001D40A5">
            <w:pPr>
              <w:pStyle w:val="ListParagraph"/>
              <w:numPr>
                <w:ilvl w:val="0"/>
                <w:numId w:val="0"/>
              </w:numPr>
              <w:rPr>
                <w:b/>
                <w:szCs w:val="20"/>
              </w:rPr>
            </w:pPr>
            <w:r w:rsidRPr="001D40A5">
              <w:rPr>
                <w:b/>
                <w:szCs w:val="20"/>
              </w:rPr>
              <w:t>H’s Sole Mgmt, CP</w:t>
            </w:r>
          </w:p>
        </w:tc>
        <w:tc>
          <w:tcPr>
            <w:tcW w:w="1710" w:type="dxa"/>
            <w:vAlign w:val="center"/>
          </w:tcPr>
          <w:p w14:paraId="7E496D24" w14:textId="6816DF46" w:rsidR="00214F1B" w:rsidRPr="001D40A5" w:rsidRDefault="00214F1B" w:rsidP="001D40A5">
            <w:pPr>
              <w:pStyle w:val="ListParagraph"/>
              <w:numPr>
                <w:ilvl w:val="0"/>
                <w:numId w:val="0"/>
              </w:numPr>
              <w:rPr>
                <w:b/>
                <w:szCs w:val="20"/>
              </w:rPr>
            </w:pPr>
            <w:r w:rsidRPr="001D40A5">
              <w:rPr>
                <w:b/>
                <w:szCs w:val="20"/>
              </w:rPr>
              <w:t>Jt Mgmt CP</w:t>
            </w:r>
          </w:p>
        </w:tc>
        <w:tc>
          <w:tcPr>
            <w:tcW w:w="1710" w:type="dxa"/>
            <w:vAlign w:val="center"/>
          </w:tcPr>
          <w:p w14:paraId="61ECF178" w14:textId="65053AA3" w:rsidR="00214F1B" w:rsidRPr="001D40A5" w:rsidRDefault="00214F1B" w:rsidP="001D40A5">
            <w:pPr>
              <w:pStyle w:val="ListParagraph"/>
              <w:numPr>
                <w:ilvl w:val="0"/>
                <w:numId w:val="0"/>
              </w:numPr>
              <w:rPr>
                <w:b/>
                <w:szCs w:val="20"/>
              </w:rPr>
            </w:pPr>
            <w:r w:rsidRPr="001D40A5">
              <w:rPr>
                <w:b/>
                <w:szCs w:val="20"/>
              </w:rPr>
              <w:t>W’s Sole Mgmt CP</w:t>
            </w:r>
          </w:p>
        </w:tc>
        <w:tc>
          <w:tcPr>
            <w:tcW w:w="1710" w:type="dxa"/>
            <w:vAlign w:val="center"/>
          </w:tcPr>
          <w:p w14:paraId="2C14F01D" w14:textId="77777777" w:rsidR="00214F1B" w:rsidRPr="001D40A5" w:rsidRDefault="00214F1B" w:rsidP="001D40A5">
            <w:pPr>
              <w:pStyle w:val="ListParagraph"/>
              <w:numPr>
                <w:ilvl w:val="0"/>
                <w:numId w:val="0"/>
              </w:numPr>
              <w:rPr>
                <w:b/>
                <w:szCs w:val="20"/>
              </w:rPr>
            </w:pPr>
            <w:r w:rsidRPr="001D40A5">
              <w:rPr>
                <w:b/>
                <w:szCs w:val="20"/>
              </w:rPr>
              <w:t>W’s SP</w:t>
            </w:r>
          </w:p>
          <w:p w14:paraId="31E95458" w14:textId="28FD2FA6" w:rsidR="00214F1B" w:rsidRPr="001D40A5" w:rsidRDefault="00214F1B" w:rsidP="001D40A5">
            <w:pPr>
              <w:pStyle w:val="ListParagraph"/>
              <w:numPr>
                <w:ilvl w:val="0"/>
                <w:numId w:val="0"/>
              </w:numPr>
              <w:rPr>
                <w:b/>
                <w:szCs w:val="20"/>
              </w:rPr>
            </w:pPr>
          </w:p>
        </w:tc>
      </w:tr>
      <w:tr w:rsidR="00214F1B" w14:paraId="74692B07" w14:textId="5F557468" w:rsidTr="001D40A5">
        <w:trPr>
          <w:trHeight w:val="600"/>
        </w:trPr>
        <w:tc>
          <w:tcPr>
            <w:tcW w:w="1710" w:type="dxa"/>
            <w:vAlign w:val="center"/>
          </w:tcPr>
          <w:p w14:paraId="290D4C30" w14:textId="6D055AD0" w:rsidR="00214F1B" w:rsidRPr="001D40A5" w:rsidRDefault="00214F1B" w:rsidP="001D40A5">
            <w:pPr>
              <w:pStyle w:val="ListParagraph"/>
              <w:numPr>
                <w:ilvl w:val="0"/>
                <w:numId w:val="0"/>
              </w:numPr>
              <w:rPr>
                <w:b/>
                <w:szCs w:val="20"/>
              </w:rPr>
            </w:pPr>
            <w:r w:rsidRPr="001D40A5">
              <w:rPr>
                <w:b/>
                <w:szCs w:val="20"/>
              </w:rPr>
              <w:t>H’s SP Debt</w:t>
            </w:r>
          </w:p>
        </w:tc>
        <w:tc>
          <w:tcPr>
            <w:tcW w:w="1710" w:type="dxa"/>
            <w:shd w:val="clear" w:color="auto" w:fill="808080" w:themeFill="background1" w:themeFillShade="80"/>
            <w:vAlign w:val="center"/>
          </w:tcPr>
          <w:p w14:paraId="7E30937E" w14:textId="77777777" w:rsidR="00214F1B" w:rsidRPr="001D40A5" w:rsidRDefault="00214F1B" w:rsidP="001D40A5">
            <w:pPr>
              <w:pStyle w:val="ListParagraph"/>
              <w:numPr>
                <w:ilvl w:val="0"/>
                <w:numId w:val="0"/>
              </w:numPr>
              <w:rPr>
                <w:b/>
                <w:szCs w:val="20"/>
              </w:rPr>
            </w:pPr>
          </w:p>
        </w:tc>
        <w:tc>
          <w:tcPr>
            <w:tcW w:w="1710" w:type="dxa"/>
            <w:vAlign w:val="center"/>
          </w:tcPr>
          <w:p w14:paraId="2897429C" w14:textId="77777777" w:rsidR="00214F1B" w:rsidRPr="001D40A5" w:rsidRDefault="00214F1B" w:rsidP="001D40A5">
            <w:pPr>
              <w:pStyle w:val="ListParagraph"/>
              <w:numPr>
                <w:ilvl w:val="0"/>
                <w:numId w:val="0"/>
              </w:numPr>
              <w:rPr>
                <w:b/>
                <w:szCs w:val="20"/>
              </w:rPr>
            </w:pPr>
          </w:p>
        </w:tc>
        <w:tc>
          <w:tcPr>
            <w:tcW w:w="1710" w:type="dxa"/>
            <w:vAlign w:val="center"/>
          </w:tcPr>
          <w:p w14:paraId="4DE31BA2" w14:textId="77777777" w:rsidR="00214F1B" w:rsidRPr="001D40A5" w:rsidRDefault="00214F1B" w:rsidP="001D40A5">
            <w:pPr>
              <w:pStyle w:val="ListParagraph"/>
              <w:numPr>
                <w:ilvl w:val="0"/>
                <w:numId w:val="0"/>
              </w:numPr>
              <w:rPr>
                <w:b/>
                <w:szCs w:val="20"/>
              </w:rPr>
            </w:pPr>
          </w:p>
        </w:tc>
        <w:tc>
          <w:tcPr>
            <w:tcW w:w="1710" w:type="dxa"/>
            <w:vAlign w:val="center"/>
          </w:tcPr>
          <w:p w14:paraId="1CA80233" w14:textId="77777777" w:rsidR="00214F1B" w:rsidRPr="001D40A5" w:rsidRDefault="00214F1B" w:rsidP="001D40A5">
            <w:pPr>
              <w:pStyle w:val="ListParagraph"/>
              <w:numPr>
                <w:ilvl w:val="0"/>
                <w:numId w:val="0"/>
              </w:numPr>
              <w:rPr>
                <w:b/>
                <w:szCs w:val="20"/>
              </w:rPr>
            </w:pPr>
          </w:p>
        </w:tc>
        <w:tc>
          <w:tcPr>
            <w:tcW w:w="1710" w:type="dxa"/>
            <w:vAlign w:val="center"/>
          </w:tcPr>
          <w:p w14:paraId="6C5F9BB6" w14:textId="77777777" w:rsidR="00214F1B" w:rsidRPr="001D40A5" w:rsidRDefault="00214F1B" w:rsidP="001D40A5">
            <w:pPr>
              <w:pStyle w:val="ListParagraph"/>
              <w:numPr>
                <w:ilvl w:val="0"/>
                <w:numId w:val="0"/>
              </w:numPr>
              <w:rPr>
                <w:b/>
                <w:szCs w:val="20"/>
              </w:rPr>
            </w:pPr>
          </w:p>
        </w:tc>
      </w:tr>
      <w:tr w:rsidR="00214F1B" w14:paraId="43883C16" w14:textId="2AE57E78" w:rsidTr="001D40A5">
        <w:trPr>
          <w:trHeight w:val="600"/>
        </w:trPr>
        <w:tc>
          <w:tcPr>
            <w:tcW w:w="1710" w:type="dxa"/>
            <w:vAlign w:val="center"/>
          </w:tcPr>
          <w:p w14:paraId="01A496D8" w14:textId="180E05E8" w:rsidR="00214F1B" w:rsidRPr="001D40A5" w:rsidRDefault="00214F1B" w:rsidP="001D40A5">
            <w:pPr>
              <w:pStyle w:val="ListParagraph"/>
              <w:numPr>
                <w:ilvl w:val="0"/>
                <w:numId w:val="0"/>
              </w:numPr>
              <w:rPr>
                <w:b/>
                <w:szCs w:val="20"/>
              </w:rPr>
            </w:pPr>
            <w:r w:rsidRPr="001D40A5">
              <w:rPr>
                <w:b/>
                <w:szCs w:val="20"/>
              </w:rPr>
              <w:t>H’s Pre-marital liabilities</w:t>
            </w:r>
          </w:p>
        </w:tc>
        <w:tc>
          <w:tcPr>
            <w:tcW w:w="1710" w:type="dxa"/>
            <w:shd w:val="clear" w:color="auto" w:fill="808080" w:themeFill="background1" w:themeFillShade="80"/>
            <w:vAlign w:val="center"/>
          </w:tcPr>
          <w:p w14:paraId="223B9425"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62AF0158"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6ED37142" w14:textId="77777777" w:rsidR="00214F1B" w:rsidRPr="001D40A5" w:rsidRDefault="00214F1B" w:rsidP="001D40A5">
            <w:pPr>
              <w:pStyle w:val="ListParagraph"/>
              <w:numPr>
                <w:ilvl w:val="0"/>
                <w:numId w:val="0"/>
              </w:numPr>
              <w:rPr>
                <w:b/>
                <w:szCs w:val="20"/>
              </w:rPr>
            </w:pPr>
          </w:p>
        </w:tc>
        <w:tc>
          <w:tcPr>
            <w:tcW w:w="1710" w:type="dxa"/>
            <w:vAlign w:val="center"/>
          </w:tcPr>
          <w:p w14:paraId="40ACE2DE" w14:textId="77777777" w:rsidR="00214F1B" w:rsidRPr="001D40A5" w:rsidRDefault="00214F1B" w:rsidP="001D40A5">
            <w:pPr>
              <w:pStyle w:val="ListParagraph"/>
              <w:numPr>
                <w:ilvl w:val="0"/>
                <w:numId w:val="0"/>
              </w:numPr>
              <w:rPr>
                <w:b/>
                <w:szCs w:val="20"/>
              </w:rPr>
            </w:pPr>
          </w:p>
        </w:tc>
        <w:tc>
          <w:tcPr>
            <w:tcW w:w="1710" w:type="dxa"/>
            <w:vAlign w:val="center"/>
          </w:tcPr>
          <w:p w14:paraId="4131840E" w14:textId="77777777" w:rsidR="00214F1B" w:rsidRPr="001D40A5" w:rsidRDefault="00214F1B" w:rsidP="001D40A5">
            <w:pPr>
              <w:pStyle w:val="ListParagraph"/>
              <w:numPr>
                <w:ilvl w:val="0"/>
                <w:numId w:val="0"/>
              </w:numPr>
              <w:rPr>
                <w:b/>
                <w:szCs w:val="20"/>
              </w:rPr>
            </w:pPr>
          </w:p>
        </w:tc>
      </w:tr>
      <w:tr w:rsidR="00214F1B" w14:paraId="7ADB23DD" w14:textId="23A3EB59" w:rsidTr="001D40A5">
        <w:trPr>
          <w:trHeight w:val="600"/>
        </w:trPr>
        <w:tc>
          <w:tcPr>
            <w:tcW w:w="1710" w:type="dxa"/>
            <w:vAlign w:val="center"/>
          </w:tcPr>
          <w:p w14:paraId="5C75DEDF" w14:textId="324C3D69" w:rsidR="00214F1B" w:rsidRPr="001D40A5" w:rsidRDefault="00214F1B" w:rsidP="001D40A5">
            <w:pPr>
              <w:pStyle w:val="ListParagraph"/>
              <w:numPr>
                <w:ilvl w:val="0"/>
                <w:numId w:val="0"/>
              </w:numPr>
              <w:rPr>
                <w:b/>
                <w:szCs w:val="20"/>
              </w:rPr>
            </w:pPr>
            <w:r w:rsidRPr="001D40A5">
              <w:rPr>
                <w:b/>
                <w:szCs w:val="20"/>
              </w:rPr>
              <w:t>H’s Non-tortious liabilities during marriage</w:t>
            </w:r>
          </w:p>
        </w:tc>
        <w:tc>
          <w:tcPr>
            <w:tcW w:w="1710" w:type="dxa"/>
            <w:shd w:val="clear" w:color="auto" w:fill="808080" w:themeFill="background1" w:themeFillShade="80"/>
            <w:vAlign w:val="center"/>
          </w:tcPr>
          <w:p w14:paraId="30F40AC5"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1D4E07C7"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558D1976" w14:textId="77777777" w:rsidR="00214F1B" w:rsidRPr="001D40A5" w:rsidRDefault="00214F1B" w:rsidP="001D40A5">
            <w:pPr>
              <w:pStyle w:val="ListParagraph"/>
              <w:numPr>
                <w:ilvl w:val="0"/>
                <w:numId w:val="0"/>
              </w:numPr>
              <w:rPr>
                <w:b/>
                <w:szCs w:val="20"/>
              </w:rPr>
            </w:pPr>
          </w:p>
        </w:tc>
        <w:tc>
          <w:tcPr>
            <w:tcW w:w="1710" w:type="dxa"/>
            <w:vAlign w:val="center"/>
          </w:tcPr>
          <w:p w14:paraId="2116983D" w14:textId="77777777" w:rsidR="00214F1B" w:rsidRPr="001D40A5" w:rsidRDefault="00214F1B" w:rsidP="001D40A5">
            <w:pPr>
              <w:pStyle w:val="ListParagraph"/>
              <w:numPr>
                <w:ilvl w:val="0"/>
                <w:numId w:val="0"/>
              </w:numPr>
              <w:rPr>
                <w:b/>
                <w:szCs w:val="20"/>
              </w:rPr>
            </w:pPr>
          </w:p>
        </w:tc>
        <w:tc>
          <w:tcPr>
            <w:tcW w:w="1710" w:type="dxa"/>
            <w:vAlign w:val="center"/>
          </w:tcPr>
          <w:p w14:paraId="62887C23" w14:textId="77777777" w:rsidR="00214F1B" w:rsidRPr="001D40A5" w:rsidRDefault="00214F1B" w:rsidP="001D40A5">
            <w:pPr>
              <w:pStyle w:val="ListParagraph"/>
              <w:numPr>
                <w:ilvl w:val="0"/>
                <w:numId w:val="0"/>
              </w:numPr>
              <w:rPr>
                <w:b/>
                <w:szCs w:val="20"/>
              </w:rPr>
            </w:pPr>
          </w:p>
        </w:tc>
      </w:tr>
      <w:tr w:rsidR="00214F1B" w14:paraId="7B7DA8DD" w14:textId="290F3D82" w:rsidTr="001D40A5">
        <w:trPr>
          <w:trHeight w:val="600"/>
        </w:trPr>
        <w:tc>
          <w:tcPr>
            <w:tcW w:w="1710" w:type="dxa"/>
            <w:vAlign w:val="center"/>
          </w:tcPr>
          <w:p w14:paraId="43FBCEF8" w14:textId="7BFF89CC" w:rsidR="00214F1B" w:rsidRPr="001D40A5" w:rsidRDefault="00214F1B" w:rsidP="001D40A5">
            <w:pPr>
              <w:pStyle w:val="ListParagraph"/>
              <w:numPr>
                <w:ilvl w:val="0"/>
                <w:numId w:val="0"/>
              </w:numPr>
              <w:rPr>
                <w:b/>
                <w:szCs w:val="20"/>
              </w:rPr>
            </w:pPr>
            <w:r w:rsidRPr="001D40A5">
              <w:rPr>
                <w:b/>
                <w:szCs w:val="20"/>
              </w:rPr>
              <w:t>H’s tortious liabilities during marriage</w:t>
            </w:r>
          </w:p>
        </w:tc>
        <w:tc>
          <w:tcPr>
            <w:tcW w:w="1710" w:type="dxa"/>
            <w:shd w:val="clear" w:color="auto" w:fill="808080" w:themeFill="background1" w:themeFillShade="80"/>
            <w:vAlign w:val="center"/>
          </w:tcPr>
          <w:p w14:paraId="2E3FD956"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62817887"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1BF9CD67"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5949B3A5" w14:textId="77777777" w:rsidR="00214F1B" w:rsidRPr="001D40A5" w:rsidRDefault="00214F1B" w:rsidP="001D40A5">
            <w:pPr>
              <w:pStyle w:val="ListParagraph"/>
              <w:numPr>
                <w:ilvl w:val="0"/>
                <w:numId w:val="0"/>
              </w:numPr>
              <w:rPr>
                <w:b/>
                <w:szCs w:val="20"/>
              </w:rPr>
            </w:pPr>
          </w:p>
        </w:tc>
        <w:tc>
          <w:tcPr>
            <w:tcW w:w="1710" w:type="dxa"/>
            <w:vAlign w:val="center"/>
          </w:tcPr>
          <w:p w14:paraId="48B76231" w14:textId="77777777" w:rsidR="00214F1B" w:rsidRPr="001D40A5" w:rsidRDefault="00214F1B" w:rsidP="001D40A5">
            <w:pPr>
              <w:pStyle w:val="ListParagraph"/>
              <w:numPr>
                <w:ilvl w:val="0"/>
                <w:numId w:val="0"/>
              </w:numPr>
              <w:rPr>
                <w:b/>
                <w:szCs w:val="20"/>
              </w:rPr>
            </w:pPr>
          </w:p>
        </w:tc>
      </w:tr>
      <w:tr w:rsidR="00214F1B" w14:paraId="67E84AA1" w14:textId="77777777" w:rsidTr="001D40A5">
        <w:trPr>
          <w:trHeight w:val="600"/>
        </w:trPr>
        <w:tc>
          <w:tcPr>
            <w:tcW w:w="1710" w:type="dxa"/>
            <w:vAlign w:val="center"/>
          </w:tcPr>
          <w:p w14:paraId="5C9E319B" w14:textId="59C6684B" w:rsidR="00214F1B" w:rsidRPr="001D40A5" w:rsidRDefault="00214F1B" w:rsidP="001D40A5">
            <w:pPr>
              <w:pStyle w:val="ListParagraph"/>
              <w:numPr>
                <w:ilvl w:val="0"/>
                <w:numId w:val="0"/>
              </w:numPr>
              <w:rPr>
                <w:b/>
                <w:szCs w:val="20"/>
              </w:rPr>
            </w:pPr>
            <w:r w:rsidRPr="001D40A5">
              <w:rPr>
                <w:b/>
                <w:szCs w:val="20"/>
              </w:rPr>
              <w:t>W’s tortious liabilities during marriage</w:t>
            </w:r>
          </w:p>
        </w:tc>
        <w:tc>
          <w:tcPr>
            <w:tcW w:w="1710" w:type="dxa"/>
            <w:vAlign w:val="center"/>
          </w:tcPr>
          <w:p w14:paraId="3BE1E439"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63FD322D"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037ACF87"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19782618"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315A151A" w14:textId="77777777" w:rsidR="00214F1B" w:rsidRPr="001D40A5" w:rsidRDefault="00214F1B" w:rsidP="001D40A5">
            <w:pPr>
              <w:pStyle w:val="ListParagraph"/>
              <w:numPr>
                <w:ilvl w:val="0"/>
                <w:numId w:val="0"/>
              </w:numPr>
              <w:rPr>
                <w:b/>
                <w:szCs w:val="20"/>
              </w:rPr>
            </w:pPr>
          </w:p>
        </w:tc>
      </w:tr>
      <w:tr w:rsidR="00214F1B" w14:paraId="0340718F" w14:textId="3E3ED3F5" w:rsidTr="001D40A5">
        <w:trPr>
          <w:trHeight w:val="600"/>
        </w:trPr>
        <w:tc>
          <w:tcPr>
            <w:tcW w:w="1710" w:type="dxa"/>
            <w:vAlign w:val="center"/>
          </w:tcPr>
          <w:p w14:paraId="38B996EB" w14:textId="77777777" w:rsidR="00214F1B" w:rsidRDefault="00214F1B" w:rsidP="001D40A5">
            <w:pPr>
              <w:pStyle w:val="ListParagraph"/>
              <w:numPr>
                <w:ilvl w:val="0"/>
                <w:numId w:val="0"/>
              </w:numPr>
              <w:rPr>
                <w:b/>
                <w:szCs w:val="20"/>
              </w:rPr>
            </w:pPr>
            <w:r w:rsidRPr="001D40A5">
              <w:rPr>
                <w:b/>
                <w:szCs w:val="20"/>
              </w:rPr>
              <w:t>W’s non-tortious liabilities during marriage</w:t>
            </w:r>
          </w:p>
          <w:p w14:paraId="1EC42404" w14:textId="616343C8" w:rsidR="001D40A5" w:rsidRPr="001D40A5" w:rsidRDefault="001D40A5" w:rsidP="001D40A5">
            <w:pPr>
              <w:pStyle w:val="ListParagraph"/>
              <w:numPr>
                <w:ilvl w:val="0"/>
                <w:numId w:val="0"/>
              </w:numPr>
              <w:rPr>
                <w:b/>
                <w:szCs w:val="20"/>
              </w:rPr>
            </w:pPr>
          </w:p>
        </w:tc>
        <w:tc>
          <w:tcPr>
            <w:tcW w:w="1710" w:type="dxa"/>
            <w:vAlign w:val="center"/>
          </w:tcPr>
          <w:p w14:paraId="65A67F7F" w14:textId="77777777" w:rsidR="00214F1B" w:rsidRPr="001D40A5" w:rsidRDefault="00214F1B" w:rsidP="001D40A5">
            <w:pPr>
              <w:pStyle w:val="ListParagraph"/>
              <w:numPr>
                <w:ilvl w:val="0"/>
                <w:numId w:val="0"/>
              </w:numPr>
              <w:rPr>
                <w:b/>
                <w:szCs w:val="20"/>
              </w:rPr>
            </w:pPr>
          </w:p>
        </w:tc>
        <w:tc>
          <w:tcPr>
            <w:tcW w:w="1710" w:type="dxa"/>
            <w:vAlign w:val="center"/>
          </w:tcPr>
          <w:p w14:paraId="3F76275E"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32D12122"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1BF0E2FB"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0B5635E6" w14:textId="77777777" w:rsidR="00214F1B" w:rsidRPr="001D40A5" w:rsidRDefault="00214F1B" w:rsidP="001D40A5">
            <w:pPr>
              <w:pStyle w:val="ListParagraph"/>
              <w:numPr>
                <w:ilvl w:val="0"/>
                <w:numId w:val="0"/>
              </w:numPr>
              <w:rPr>
                <w:b/>
                <w:szCs w:val="20"/>
              </w:rPr>
            </w:pPr>
          </w:p>
        </w:tc>
      </w:tr>
      <w:tr w:rsidR="00214F1B" w14:paraId="07D3691A" w14:textId="055E6E82" w:rsidTr="001D40A5">
        <w:trPr>
          <w:trHeight w:val="600"/>
        </w:trPr>
        <w:tc>
          <w:tcPr>
            <w:tcW w:w="1710" w:type="dxa"/>
            <w:vAlign w:val="center"/>
          </w:tcPr>
          <w:p w14:paraId="5A511B2B" w14:textId="0179CCFC" w:rsidR="00214F1B" w:rsidRPr="001D40A5" w:rsidRDefault="00214F1B" w:rsidP="001D40A5">
            <w:pPr>
              <w:pStyle w:val="ListParagraph"/>
              <w:numPr>
                <w:ilvl w:val="0"/>
                <w:numId w:val="0"/>
              </w:numPr>
              <w:rPr>
                <w:b/>
                <w:szCs w:val="20"/>
              </w:rPr>
            </w:pPr>
            <w:r w:rsidRPr="001D40A5">
              <w:rPr>
                <w:b/>
                <w:szCs w:val="20"/>
              </w:rPr>
              <w:t>W’s pre-marital liabilities</w:t>
            </w:r>
          </w:p>
        </w:tc>
        <w:tc>
          <w:tcPr>
            <w:tcW w:w="1710" w:type="dxa"/>
            <w:vAlign w:val="center"/>
          </w:tcPr>
          <w:p w14:paraId="748C1E81" w14:textId="77777777" w:rsidR="00214F1B" w:rsidRPr="001D40A5" w:rsidRDefault="00214F1B" w:rsidP="001D40A5">
            <w:pPr>
              <w:pStyle w:val="ListParagraph"/>
              <w:numPr>
                <w:ilvl w:val="0"/>
                <w:numId w:val="0"/>
              </w:numPr>
              <w:rPr>
                <w:b/>
                <w:szCs w:val="20"/>
              </w:rPr>
            </w:pPr>
          </w:p>
        </w:tc>
        <w:tc>
          <w:tcPr>
            <w:tcW w:w="1710" w:type="dxa"/>
            <w:vAlign w:val="center"/>
          </w:tcPr>
          <w:p w14:paraId="3E7B428F"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19B53FFE"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5964B728"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12C21C50" w14:textId="77777777" w:rsidR="00214F1B" w:rsidRPr="001D40A5" w:rsidRDefault="00214F1B" w:rsidP="001D40A5">
            <w:pPr>
              <w:pStyle w:val="ListParagraph"/>
              <w:numPr>
                <w:ilvl w:val="0"/>
                <w:numId w:val="0"/>
              </w:numPr>
              <w:rPr>
                <w:b/>
                <w:szCs w:val="20"/>
              </w:rPr>
            </w:pPr>
          </w:p>
        </w:tc>
      </w:tr>
      <w:tr w:rsidR="00214F1B" w14:paraId="719FBCF7" w14:textId="3BC4ED8C" w:rsidTr="001D40A5">
        <w:trPr>
          <w:trHeight w:val="600"/>
        </w:trPr>
        <w:tc>
          <w:tcPr>
            <w:tcW w:w="1710" w:type="dxa"/>
            <w:vAlign w:val="center"/>
          </w:tcPr>
          <w:p w14:paraId="5473CFAE" w14:textId="3E717B34" w:rsidR="00214F1B" w:rsidRPr="001D40A5" w:rsidRDefault="00214F1B" w:rsidP="001D40A5">
            <w:pPr>
              <w:pStyle w:val="ListParagraph"/>
              <w:numPr>
                <w:ilvl w:val="0"/>
                <w:numId w:val="0"/>
              </w:numPr>
              <w:rPr>
                <w:b/>
                <w:szCs w:val="20"/>
              </w:rPr>
            </w:pPr>
            <w:r w:rsidRPr="001D40A5">
              <w:rPr>
                <w:b/>
                <w:szCs w:val="20"/>
              </w:rPr>
              <w:t>W’s SP Debt</w:t>
            </w:r>
          </w:p>
        </w:tc>
        <w:tc>
          <w:tcPr>
            <w:tcW w:w="1710" w:type="dxa"/>
            <w:vAlign w:val="center"/>
          </w:tcPr>
          <w:p w14:paraId="79F319C1" w14:textId="77777777" w:rsidR="00214F1B" w:rsidRPr="001D40A5" w:rsidRDefault="00214F1B" w:rsidP="001D40A5">
            <w:pPr>
              <w:pStyle w:val="ListParagraph"/>
              <w:numPr>
                <w:ilvl w:val="0"/>
                <w:numId w:val="0"/>
              </w:numPr>
              <w:rPr>
                <w:b/>
                <w:szCs w:val="20"/>
              </w:rPr>
            </w:pPr>
          </w:p>
        </w:tc>
        <w:tc>
          <w:tcPr>
            <w:tcW w:w="1710" w:type="dxa"/>
            <w:vAlign w:val="center"/>
          </w:tcPr>
          <w:p w14:paraId="7E2FEF41" w14:textId="77777777" w:rsidR="00214F1B" w:rsidRPr="001D40A5" w:rsidRDefault="00214F1B" w:rsidP="001D40A5">
            <w:pPr>
              <w:pStyle w:val="ListParagraph"/>
              <w:numPr>
                <w:ilvl w:val="0"/>
                <w:numId w:val="0"/>
              </w:numPr>
              <w:rPr>
                <w:b/>
                <w:szCs w:val="20"/>
              </w:rPr>
            </w:pPr>
          </w:p>
        </w:tc>
        <w:tc>
          <w:tcPr>
            <w:tcW w:w="1710" w:type="dxa"/>
            <w:shd w:val="clear" w:color="auto" w:fill="auto"/>
            <w:vAlign w:val="center"/>
          </w:tcPr>
          <w:p w14:paraId="0FFA916B" w14:textId="77777777" w:rsidR="00214F1B" w:rsidRPr="001D40A5" w:rsidRDefault="00214F1B" w:rsidP="001D40A5">
            <w:pPr>
              <w:pStyle w:val="ListParagraph"/>
              <w:numPr>
                <w:ilvl w:val="0"/>
                <w:numId w:val="0"/>
              </w:numPr>
              <w:rPr>
                <w:b/>
                <w:szCs w:val="20"/>
              </w:rPr>
            </w:pPr>
          </w:p>
        </w:tc>
        <w:tc>
          <w:tcPr>
            <w:tcW w:w="1710" w:type="dxa"/>
            <w:vAlign w:val="center"/>
          </w:tcPr>
          <w:p w14:paraId="1AA972A4"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0CD9EE73" w14:textId="77777777" w:rsidR="00214F1B" w:rsidRPr="001D40A5" w:rsidRDefault="00214F1B" w:rsidP="001D40A5">
            <w:pPr>
              <w:pStyle w:val="ListParagraph"/>
              <w:numPr>
                <w:ilvl w:val="0"/>
                <w:numId w:val="0"/>
              </w:numPr>
              <w:rPr>
                <w:b/>
                <w:szCs w:val="20"/>
              </w:rPr>
            </w:pPr>
          </w:p>
        </w:tc>
      </w:tr>
      <w:tr w:rsidR="00214F1B" w14:paraId="5E00D8D9" w14:textId="1F9D7C69" w:rsidTr="001D40A5">
        <w:trPr>
          <w:trHeight w:val="600"/>
        </w:trPr>
        <w:tc>
          <w:tcPr>
            <w:tcW w:w="1710" w:type="dxa"/>
            <w:vAlign w:val="center"/>
          </w:tcPr>
          <w:p w14:paraId="00CEB872" w14:textId="2290620B" w:rsidR="00214F1B" w:rsidRPr="001D40A5" w:rsidRDefault="00214F1B" w:rsidP="001D40A5">
            <w:pPr>
              <w:pStyle w:val="ListParagraph"/>
              <w:numPr>
                <w:ilvl w:val="0"/>
                <w:numId w:val="0"/>
              </w:numPr>
              <w:rPr>
                <w:b/>
                <w:szCs w:val="20"/>
              </w:rPr>
            </w:pPr>
            <w:r w:rsidRPr="001D40A5">
              <w:rPr>
                <w:b/>
                <w:szCs w:val="20"/>
              </w:rPr>
              <w:t>Jt liabilities of spouses</w:t>
            </w:r>
          </w:p>
        </w:tc>
        <w:tc>
          <w:tcPr>
            <w:tcW w:w="1710" w:type="dxa"/>
            <w:shd w:val="clear" w:color="auto" w:fill="808080" w:themeFill="background1" w:themeFillShade="80"/>
            <w:vAlign w:val="center"/>
          </w:tcPr>
          <w:p w14:paraId="15869C66"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682AA442"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46EC6DF3"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7742F012" w14:textId="77777777" w:rsidR="00214F1B" w:rsidRPr="001D40A5" w:rsidRDefault="00214F1B" w:rsidP="001D40A5">
            <w:pPr>
              <w:pStyle w:val="ListParagraph"/>
              <w:numPr>
                <w:ilvl w:val="0"/>
                <w:numId w:val="0"/>
              </w:numPr>
              <w:rPr>
                <w:b/>
                <w:szCs w:val="20"/>
              </w:rPr>
            </w:pPr>
          </w:p>
        </w:tc>
        <w:tc>
          <w:tcPr>
            <w:tcW w:w="1710" w:type="dxa"/>
            <w:shd w:val="clear" w:color="auto" w:fill="808080" w:themeFill="background1" w:themeFillShade="80"/>
            <w:vAlign w:val="center"/>
          </w:tcPr>
          <w:p w14:paraId="77BA7852" w14:textId="77777777" w:rsidR="00214F1B" w:rsidRPr="001D40A5" w:rsidRDefault="00214F1B" w:rsidP="001D40A5">
            <w:pPr>
              <w:pStyle w:val="ListParagraph"/>
              <w:numPr>
                <w:ilvl w:val="0"/>
                <w:numId w:val="0"/>
              </w:numPr>
              <w:rPr>
                <w:b/>
                <w:szCs w:val="20"/>
              </w:rPr>
            </w:pPr>
          </w:p>
        </w:tc>
      </w:tr>
    </w:tbl>
    <w:p w14:paraId="55D93323" w14:textId="77777777" w:rsidR="00425C53" w:rsidRPr="00425C53" w:rsidRDefault="00425C53" w:rsidP="00425C53">
      <w:pPr>
        <w:pStyle w:val="ListParagraph"/>
        <w:numPr>
          <w:ilvl w:val="0"/>
          <w:numId w:val="0"/>
        </w:numPr>
        <w:ind w:left="720"/>
      </w:pPr>
    </w:p>
    <w:p w14:paraId="449E57FA" w14:textId="7D78EC53" w:rsidR="00F2617B" w:rsidRDefault="00F2617B" w:rsidP="00F2617B">
      <w:pPr>
        <w:pStyle w:val="heading3"/>
      </w:pPr>
      <w:r w:rsidRPr="00F2617B">
        <w:rPr>
          <w:highlight w:val="yellow"/>
        </w:rPr>
        <w:t>Divorce</w:t>
      </w:r>
    </w:p>
    <w:p w14:paraId="03C51D7A" w14:textId="77777777" w:rsidR="00D04A14" w:rsidRDefault="00D04A14" w:rsidP="00D04A14">
      <w:pPr>
        <w:pStyle w:val="hea"/>
        <w:numPr>
          <w:ilvl w:val="0"/>
          <w:numId w:val="0"/>
        </w:numPr>
        <w:ind w:left="144" w:hanging="144"/>
      </w:pPr>
    </w:p>
    <w:p w14:paraId="2592867B" w14:textId="4EFF20E8" w:rsidR="00F2617B" w:rsidRDefault="00F2617B" w:rsidP="00F2617B">
      <w:pPr>
        <w:pStyle w:val="Heading20"/>
      </w:pPr>
      <w:bookmarkStart w:id="80" w:name="_Toc230242959"/>
      <w:r>
        <w:t>Protection of 3P’s</w:t>
      </w:r>
      <w:bookmarkEnd w:id="80"/>
    </w:p>
    <w:p w14:paraId="391BC0FA" w14:textId="330356FC" w:rsidR="00F724C9" w:rsidRDefault="00F724C9" w:rsidP="00F724C9">
      <w:pPr>
        <w:pStyle w:val="hea"/>
      </w:pPr>
      <w:r>
        <w:rPr>
          <w:b/>
        </w:rPr>
        <w:t xml:space="preserve">Rule: </w:t>
      </w:r>
      <w:r>
        <w:t>If conveyed as CP, i</w:t>
      </w:r>
      <w:r w:rsidR="00EC140B">
        <w:t xml:space="preserve">n fact </w:t>
      </w:r>
      <w:r>
        <w:t>or presumptively, purchaser must ascertain</w:t>
      </w:r>
      <w:r w:rsidR="000B396C">
        <w:t xml:space="preserve"> </w:t>
      </w:r>
      <w:r w:rsidR="00D243F5">
        <w:t xml:space="preserve">the deceased heir to it; but </w:t>
      </w:r>
      <w:r w:rsidR="00EC140B">
        <w:t>it</w:t>
      </w:r>
      <w:r w:rsidR="00D243F5">
        <w:t>’</w:t>
      </w:r>
      <w:r w:rsidR="00EC140B">
        <w:t>s clearly apparent he must ascertain who inherits</w:t>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tab/>
      </w:r>
      <w:r w:rsidR="00EC140B" w:rsidRPr="00EC140B">
        <w:rPr>
          <w:i/>
        </w:rPr>
        <w:t>Sanburn v. Schuler, 313</w:t>
      </w:r>
    </w:p>
    <w:p w14:paraId="122662DF" w14:textId="49A4F951" w:rsidR="00F724C9" w:rsidRDefault="00F724C9" w:rsidP="00F724C9">
      <w:pPr>
        <w:pStyle w:val="ListParagraph"/>
      </w:pPr>
      <w:r>
        <w:t xml:space="preserve">Can depend upon </w:t>
      </w:r>
      <w:r w:rsidR="000B396C">
        <w:t xml:space="preserve">how </w:t>
      </w:r>
      <w:r>
        <w:t>property appears</w:t>
      </w:r>
      <w:r w:rsidR="000B396C">
        <w:t xml:space="preserve"> in the deed records. I</w:t>
      </w:r>
      <w:r>
        <w:t xml:space="preserve">nquire </w:t>
      </w:r>
      <w:r w:rsidR="00EC140B">
        <w:t>based upon that</w:t>
      </w:r>
      <w:r>
        <w:tab/>
      </w:r>
    </w:p>
    <w:p w14:paraId="567D9A3F" w14:textId="77777777" w:rsidR="00D04A14" w:rsidRDefault="00D04A14" w:rsidP="00D04A14">
      <w:pPr>
        <w:pStyle w:val="ListParagraph"/>
        <w:numPr>
          <w:ilvl w:val="0"/>
          <w:numId w:val="0"/>
        </w:numPr>
        <w:ind w:left="720"/>
      </w:pPr>
    </w:p>
    <w:p w14:paraId="77548135" w14:textId="73EB7D6F" w:rsidR="000B396C" w:rsidRPr="000B396C" w:rsidRDefault="000B396C" w:rsidP="000B396C">
      <w:pPr>
        <w:pStyle w:val="hea"/>
      </w:pPr>
      <w:r>
        <w:rPr>
          <w:b/>
        </w:rPr>
        <w:t>Secret Title &amp; Innocent Purchaser Doctrine</w:t>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r w:rsidR="00D04A14">
        <w:rPr>
          <w:b/>
        </w:rPr>
        <w:tab/>
      </w:r>
    </w:p>
    <w:p w14:paraId="2F04F24B" w14:textId="73EDCBD8" w:rsidR="000B396C" w:rsidRDefault="000B396C" w:rsidP="000B396C">
      <w:pPr>
        <w:pStyle w:val="ListParagraph"/>
      </w:pPr>
      <w:r>
        <w:t>An innocent purchaser can depend upon apparent or legal title</w:t>
      </w:r>
      <w:r w:rsidR="00D04A14">
        <w:tab/>
      </w:r>
      <w:r w:rsidR="00D04A14">
        <w:tab/>
      </w:r>
      <w:r w:rsidR="00D04A14">
        <w:tab/>
      </w:r>
      <w:r w:rsidR="00D04A14">
        <w:tab/>
      </w:r>
      <w:r w:rsidR="00D04A14">
        <w:tab/>
      </w:r>
      <w:r w:rsidR="00D04A14">
        <w:tab/>
      </w:r>
      <w:r w:rsidR="00D04A14">
        <w:tab/>
      </w:r>
      <w:r w:rsidR="00D04A14">
        <w:tab/>
      </w:r>
      <w:r w:rsidR="00D04A14">
        <w:tab/>
      </w:r>
      <w:r w:rsidR="00D04A14">
        <w:tab/>
      </w:r>
      <w:r w:rsidR="00D04A14">
        <w:tab/>
      </w:r>
      <w:r w:rsidR="00D04A14">
        <w:rPr>
          <w:i/>
        </w:rPr>
        <w:t>Moran v. Adler, 316</w:t>
      </w:r>
    </w:p>
    <w:p w14:paraId="6A0AB242" w14:textId="4FF262DC" w:rsidR="00D04A14" w:rsidRDefault="00D04A14" w:rsidP="000B396C">
      <w:pPr>
        <w:pStyle w:val="ListParagraph"/>
      </w:pPr>
      <w:r>
        <w:t>Aka Bona Fide purchasers can depend upon apparent title</w:t>
      </w:r>
    </w:p>
    <w:p w14:paraId="31D07D23" w14:textId="608B0EF2" w:rsidR="000B396C" w:rsidRDefault="000B396C" w:rsidP="000E5AE1">
      <w:pPr>
        <w:pStyle w:val="ListParagraph"/>
        <w:numPr>
          <w:ilvl w:val="2"/>
          <w:numId w:val="4"/>
        </w:numPr>
      </w:pPr>
      <w:r>
        <w:rPr>
          <w:i/>
        </w:rPr>
        <w:t>Apparent Title:</w:t>
      </w:r>
      <w:r>
        <w:t xml:space="preserve"> Apparently CP bc transferred during marriage</w:t>
      </w:r>
    </w:p>
    <w:p w14:paraId="51C9437D" w14:textId="497506D7" w:rsidR="000B396C" w:rsidRDefault="000B396C" w:rsidP="000E5AE1">
      <w:pPr>
        <w:pStyle w:val="ListParagraph"/>
        <w:numPr>
          <w:ilvl w:val="2"/>
          <w:numId w:val="4"/>
        </w:numPr>
      </w:pPr>
      <w:r>
        <w:rPr>
          <w:i/>
        </w:rPr>
        <w:t xml:space="preserve">Legal Title: </w:t>
      </w:r>
      <w:r>
        <w:t>Deed records</w:t>
      </w:r>
    </w:p>
    <w:p w14:paraId="614B503F" w14:textId="4D806B5B" w:rsidR="000B396C" w:rsidRDefault="000B396C" w:rsidP="000B396C">
      <w:pPr>
        <w:pStyle w:val="ListParagraph"/>
      </w:pPr>
      <w:r>
        <w:rPr>
          <w:b/>
        </w:rPr>
        <w:t>Equitably Adopted Children</w:t>
      </w:r>
    </w:p>
    <w:p w14:paraId="51FF913F" w14:textId="77777777" w:rsidR="00D04A14" w:rsidRPr="00D04A14" w:rsidRDefault="000B396C" w:rsidP="000E5AE1">
      <w:pPr>
        <w:pStyle w:val="ListParagraph"/>
        <w:numPr>
          <w:ilvl w:val="2"/>
          <w:numId w:val="4"/>
        </w:numPr>
        <w:rPr>
          <w:b/>
        </w:rPr>
      </w:pPr>
      <w:r w:rsidRPr="000B396C">
        <w:rPr>
          <w:b/>
        </w:rPr>
        <w:t>Rule:</w:t>
      </w:r>
      <w:r>
        <w:rPr>
          <w:b/>
        </w:rPr>
        <w:t xml:space="preserve"> </w:t>
      </w:r>
      <w:r>
        <w:t>Equitably adopted kids who want to make a claim to property</w:t>
      </w:r>
      <w:r w:rsidR="00D04A14">
        <w:t>,</w:t>
      </w:r>
      <w:r>
        <w:t xml:space="preserve"> must put innocent purchasers on inquiry by filing in the deed records</w:t>
      </w:r>
    </w:p>
    <w:p w14:paraId="00D86733" w14:textId="77777777" w:rsidR="00D04A14" w:rsidRPr="00D04A14" w:rsidRDefault="000B396C" w:rsidP="000E5AE1">
      <w:pPr>
        <w:pStyle w:val="ListParagraph"/>
        <w:numPr>
          <w:ilvl w:val="2"/>
          <w:numId w:val="4"/>
        </w:numPr>
        <w:rPr>
          <w:b/>
        </w:rPr>
      </w:pPr>
      <w:r w:rsidRPr="00D04A14">
        <w:rPr>
          <w:b/>
        </w:rPr>
        <w:t>Purpose:</w:t>
      </w:r>
      <w:r>
        <w:t xml:space="preserve"> No way</w:t>
      </w:r>
      <w:r w:rsidR="00D04A14">
        <w:t xml:space="preserve"> for innocent purchaser to discover </w:t>
      </w:r>
      <w:r>
        <w:t>them</w:t>
      </w:r>
      <w:r w:rsidR="00D04A14">
        <w:t xml:space="preserve"> (unlike natural kids)</w:t>
      </w:r>
    </w:p>
    <w:p w14:paraId="4CFDD6B1" w14:textId="68BE7966" w:rsidR="00D04A14" w:rsidRPr="00D04A14" w:rsidRDefault="00D04A14" w:rsidP="000E5AE1">
      <w:pPr>
        <w:pStyle w:val="ListParagraph"/>
        <w:numPr>
          <w:ilvl w:val="2"/>
          <w:numId w:val="4"/>
        </w:numPr>
        <w:rPr>
          <w:b/>
        </w:rPr>
      </w:pPr>
      <w:r>
        <w:t>Equitably adopted children are generally treated the same as legally adopted kids/natural kids</w:t>
      </w:r>
      <w:r>
        <w:tab/>
      </w:r>
      <w:r>
        <w:tab/>
      </w:r>
      <w:r>
        <w:tab/>
      </w:r>
      <w:r>
        <w:tab/>
      </w:r>
      <w:r>
        <w:tab/>
      </w:r>
      <w:r>
        <w:tab/>
      </w:r>
      <w:r>
        <w:tab/>
      </w:r>
    </w:p>
    <w:p w14:paraId="41222170" w14:textId="671D974F" w:rsidR="00D04A14" w:rsidRDefault="00D04A14" w:rsidP="000E5AE1">
      <w:pPr>
        <w:pStyle w:val="ListParagraph"/>
        <w:numPr>
          <w:ilvl w:val="3"/>
          <w:numId w:val="4"/>
        </w:numPr>
      </w:pPr>
      <w:r>
        <w:rPr>
          <w:b/>
        </w:rPr>
        <w:t>Effect:</w:t>
      </w:r>
      <w:r>
        <w:t xml:space="preserve"> Equal inheritance unless justified by other circs</w:t>
      </w:r>
      <w:r>
        <w:tab/>
      </w:r>
      <w:r>
        <w:tab/>
      </w:r>
      <w:r>
        <w:tab/>
      </w:r>
      <w:r>
        <w:tab/>
      </w:r>
      <w:r>
        <w:tab/>
      </w:r>
      <w:r>
        <w:tab/>
      </w:r>
      <w:r>
        <w:tab/>
      </w:r>
      <w:r>
        <w:tab/>
      </w:r>
      <w:r>
        <w:tab/>
      </w:r>
      <w:r>
        <w:tab/>
      </w:r>
      <w:r>
        <w:tab/>
        <w:t>EX: Will divides unevenly</w:t>
      </w:r>
    </w:p>
    <w:p w14:paraId="3DE4CBD0" w14:textId="77777777" w:rsidR="008706AE" w:rsidRPr="008706AE" w:rsidRDefault="008706AE" w:rsidP="008706AE">
      <w:pPr>
        <w:pStyle w:val="hea"/>
      </w:pPr>
    </w:p>
    <w:p w14:paraId="13817CBB" w14:textId="77777777" w:rsidR="001133F5" w:rsidRPr="00B06FF1" w:rsidRDefault="001133F5" w:rsidP="00B06FF1">
      <w:pPr>
        <w:rPr>
          <w:b/>
        </w:rPr>
      </w:pPr>
    </w:p>
    <w:p w14:paraId="544E9E57" w14:textId="6F07DAB4" w:rsidR="003C57BA" w:rsidRPr="008706AE" w:rsidRDefault="008706AE" w:rsidP="008706AE">
      <w:pPr>
        <w:pStyle w:val="hea"/>
      </w:pPr>
      <w:r>
        <w:rPr>
          <w:b/>
        </w:rPr>
        <w:t>Protection of 3P’s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8706AE">
        <w:rPr>
          <w:b/>
        </w:rPr>
        <w:tab/>
        <w:t xml:space="preserve">§ </w:t>
      </w:r>
      <w:r w:rsidR="003C57BA" w:rsidRPr="008706AE">
        <w:rPr>
          <w:b/>
        </w:rPr>
        <w:t>3.104</w:t>
      </w:r>
    </w:p>
    <w:p w14:paraId="3D040E7A" w14:textId="77777777" w:rsidR="00484F3F" w:rsidRDefault="008706AE" w:rsidP="008706AE">
      <w:pPr>
        <w:pStyle w:val="ListParagraph"/>
      </w:pPr>
      <w:r w:rsidRPr="008706AE">
        <w:t xml:space="preserve">During marriage, property presumed to be subject to </w:t>
      </w:r>
      <w:r>
        <w:t>under a spouses</w:t>
      </w:r>
      <w:r w:rsidRPr="008706AE">
        <w:t xml:space="preserve"> sole management, control, &amp; disposition </w:t>
      </w:r>
      <w:r>
        <w:t xml:space="preserve">if </w:t>
      </w:r>
      <w:r w:rsidR="00484F3F">
        <w:t>it’s evident they own it</w:t>
      </w:r>
    </w:p>
    <w:p w14:paraId="19CF2592" w14:textId="77777777" w:rsidR="00484F3F" w:rsidRPr="00484F3F" w:rsidRDefault="00484F3F" w:rsidP="008706AE">
      <w:pPr>
        <w:pStyle w:val="ListParagraph"/>
      </w:pPr>
      <w:r>
        <w:rPr>
          <w:b/>
        </w:rPr>
        <w:t>Evidence of Ownership:</w:t>
      </w:r>
    </w:p>
    <w:p w14:paraId="12CF2AD5" w14:textId="3AE11879" w:rsidR="00484F3F" w:rsidRPr="00484F3F" w:rsidRDefault="00484F3F" w:rsidP="00484F3F">
      <w:pPr>
        <w:pStyle w:val="ListParagraph"/>
        <w:numPr>
          <w:ilvl w:val="2"/>
          <w:numId w:val="4"/>
        </w:numPr>
      </w:pPr>
      <w:r>
        <w:t>H</w:t>
      </w:r>
      <w:r w:rsidR="008706AE">
        <w:t xml:space="preserve">eld in their </w:t>
      </w:r>
      <w:r w:rsidR="008706AE" w:rsidRPr="008706AE">
        <w:t xml:space="preserve">name, as shown by muniment, K, deposits, </w:t>
      </w:r>
      <w:r>
        <w:t xml:space="preserve">or other evidence of ownership </w:t>
      </w:r>
      <w:r w:rsidR="008706AE" w:rsidRPr="00484F3F">
        <w:rPr>
          <w:b/>
        </w:rPr>
        <w:t>or</w:t>
      </w:r>
    </w:p>
    <w:p w14:paraId="76FEC593" w14:textId="1DD8CC1A" w:rsidR="008706AE" w:rsidRPr="008706AE" w:rsidRDefault="00484F3F" w:rsidP="00484F3F">
      <w:pPr>
        <w:pStyle w:val="ListParagraph"/>
        <w:numPr>
          <w:ilvl w:val="2"/>
          <w:numId w:val="4"/>
        </w:numPr>
      </w:pPr>
      <w:r>
        <w:t>I</w:t>
      </w:r>
      <w:r w:rsidR="008706AE">
        <w:t>n their</w:t>
      </w:r>
      <w:r w:rsidR="008706AE" w:rsidRPr="008706AE">
        <w:t xml:space="preserve"> possession &amp; is not subject to such evidence</w:t>
      </w:r>
    </w:p>
    <w:p w14:paraId="26EE8307" w14:textId="5D87CD5B" w:rsidR="008706AE" w:rsidRDefault="008706AE" w:rsidP="008706AE">
      <w:pPr>
        <w:pStyle w:val="ListParagraph"/>
      </w:pPr>
      <w:r>
        <w:t>3P</w:t>
      </w:r>
      <w:r w:rsidRPr="008706AE">
        <w:t xml:space="preserve"> dealing </w:t>
      </w:r>
      <w:r>
        <w:t>w/</w:t>
      </w:r>
      <w:r w:rsidRPr="008706AE">
        <w:t xml:space="preserve"> a spouse </w:t>
      </w:r>
      <w:r w:rsidR="00484F3F">
        <w:t>can</w:t>
      </w:r>
      <w:r w:rsidRPr="008706AE">
        <w:t xml:space="preserve"> rely</w:t>
      </w:r>
      <w:r w:rsidR="00484F3F">
        <w:t xml:space="preserve"> </w:t>
      </w:r>
      <w:r w:rsidR="00484F3F" w:rsidRPr="008706AE">
        <w:t xml:space="preserve">on </w:t>
      </w:r>
      <w:r w:rsidR="00484F3F">
        <w:t>the</w:t>
      </w:r>
      <w:r w:rsidR="00484F3F" w:rsidRPr="008706AE">
        <w:t xml:space="preserve"> spouse’s authority to deal </w:t>
      </w:r>
      <w:r w:rsidR="00484F3F">
        <w:t>w/</w:t>
      </w:r>
      <w:r w:rsidR="00484F3F" w:rsidRPr="008706AE">
        <w:t xml:space="preserve"> the property</w:t>
      </w:r>
      <w:r w:rsidR="00484F3F">
        <w:t xml:space="preserve"> (</w:t>
      </w:r>
      <w:r w:rsidRPr="008706AE">
        <w:t xml:space="preserve">against the other spouse or </w:t>
      </w:r>
      <w:r>
        <w:t>their</w:t>
      </w:r>
      <w:r w:rsidRPr="008706AE">
        <w:t xml:space="preserve"> </w:t>
      </w:r>
      <w:r>
        <w:t>claimant</w:t>
      </w:r>
      <w:r w:rsidR="00484F3F">
        <w:t>)</w:t>
      </w:r>
    </w:p>
    <w:p w14:paraId="3DDE0BDA" w14:textId="0A798456" w:rsidR="00484F3F" w:rsidRPr="008706AE" w:rsidRDefault="00484F3F" w:rsidP="008706AE">
      <w:pPr>
        <w:pStyle w:val="ListParagraph"/>
      </w:pPr>
      <w:r>
        <w:rPr>
          <w:b/>
        </w:rPr>
        <w:t>Requirements</w:t>
      </w:r>
    </w:p>
    <w:p w14:paraId="2725694E" w14:textId="2E888481" w:rsidR="008706AE" w:rsidRPr="008706AE" w:rsidRDefault="00484F3F" w:rsidP="008706AE">
      <w:pPr>
        <w:pStyle w:val="ListParagraph"/>
        <w:numPr>
          <w:ilvl w:val="2"/>
          <w:numId w:val="4"/>
        </w:numPr>
      </w:pPr>
      <w:r>
        <w:t>P</w:t>
      </w:r>
      <w:r w:rsidR="008706AE" w:rsidRPr="008706AE">
        <w:t xml:space="preserve">resumed to be subject to the </w:t>
      </w:r>
      <w:r w:rsidR="008706AE">
        <w:t xml:space="preserve">spouses </w:t>
      </w:r>
      <w:r w:rsidR="008706AE" w:rsidRPr="008706AE">
        <w:t xml:space="preserve">sole management, control, &amp; </w:t>
      </w:r>
      <w:r w:rsidR="008706AE">
        <w:t xml:space="preserve">disposition </w:t>
      </w:r>
      <w:r w:rsidR="008706AE">
        <w:rPr>
          <w:b/>
        </w:rPr>
        <w:t>&amp;</w:t>
      </w:r>
    </w:p>
    <w:p w14:paraId="443C7E1F" w14:textId="6098A046" w:rsidR="008706AE" w:rsidRPr="008706AE" w:rsidRDefault="008706AE" w:rsidP="008706AE">
      <w:pPr>
        <w:pStyle w:val="ListParagraph"/>
        <w:numPr>
          <w:ilvl w:val="2"/>
          <w:numId w:val="4"/>
        </w:numPr>
      </w:pPr>
      <w:r>
        <w:t>3P isn’</w:t>
      </w:r>
      <w:r w:rsidRPr="008706AE">
        <w:t xml:space="preserve">t </w:t>
      </w:r>
      <w:r>
        <w:t xml:space="preserve">acting fraudulently </w:t>
      </w:r>
      <w:r>
        <w:rPr>
          <w:b/>
        </w:rPr>
        <w:t>&amp;</w:t>
      </w:r>
    </w:p>
    <w:p w14:paraId="5FBF482C" w14:textId="21448DF2" w:rsidR="008706AE" w:rsidRPr="008706AE" w:rsidRDefault="00484F3F" w:rsidP="00484F3F">
      <w:pPr>
        <w:pStyle w:val="ListParagraph"/>
        <w:numPr>
          <w:ilvl w:val="2"/>
          <w:numId w:val="4"/>
        </w:numPr>
      </w:pPr>
      <w:r>
        <w:t>No</w:t>
      </w:r>
      <w:r w:rsidR="008706AE" w:rsidRPr="008706AE">
        <w:t xml:space="preserve"> actual or constructive notice </w:t>
      </w:r>
      <w:r>
        <w:t>that the spouse lacks authority</w:t>
      </w:r>
    </w:p>
    <w:p w14:paraId="38D24DC8" w14:textId="77777777" w:rsidR="008706AE" w:rsidRPr="00A80245" w:rsidRDefault="008706AE" w:rsidP="008706AE">
      <w:pPr>
        <w:pStyle w:val="hea"/>
      </w:pPr>
    </w:p>
    <w:p w14:paraId="6918F635" w14:textId="7D63C903" w:rsidR="001661E8" w:rsidRDefault="001661E8" w:rsidP="00220493">
      <w:pPr>
        <w:pStyle w:val="Heading1"/>
      </w:pPr>
      <w:bookmarkStart w:id="81" w:name="_Toc230242960"/>
      <w:r>
        <w:t>Dissolution of Marriage by Divorce</w:t>
      </w:r>
      <w:bookmarkEnd w:id="81"/>
    </w:p>
    <w:p w14:paraId="731D4ED9" w14:textId="77777777" w:rsidR="00220493" w:rsidRDefault="00220493" w:rsidP="00220493">
      <w:pPr>
        <w:pStyle w:val="Heading20"/>
      </w:pPr>
    </w:p>
    <w:p w14:paraId="36B1775C" w14:textId="7BFB0C6F" w:rsidR="001661E8" w:rsidRDefault="001661E8" w:rsidP="00220493">
      <w:pPr>
        <w:pStyle w:val="Heading20"/>
      </w:pPr>
      <w:bookmarkStart w:id="82" w:name="_Toc230242961"/>
      <w:r>
        <w:t>The Just &amp; Right Division</w:t>
      </w:r>
      <w:bookmarkEnd w:id="82"/>
    </w:p>
    <w:p w14:paraId="01BFCC5F" w14:textId="77777777" w:rsidR="00D36432" w:rsidRDefault="00D36432" w:rsidP="00D36432">
      <w:pPr>
        <w:pStyle w:val="hea"/>
      </w:pPr>
      <w:r w:rsidRPr="00F15968">
        <w:rPr>
          <w:b/>
        </w:rPr>
        <w:t>What is a Just &amp; Right Division?</w:t>
      </w:r>
      <w:r w:rsidRPr="00F15968">
        <w:rPr>
          <w:b/>
        </w:rPr>
        <w:tab/>
      </w:r>
      <w:r w:rsidRPr="00F15968">
        <w:rPr>
          <w:b/>
        </w:rPr>
        <w:tab/>
      </w:r>
      <w:r>
        <w:tab/>
      </w:r>
      <w:r>
        <w:tab/>
      </w:r>
      <w:r>
        <w:tab/>
      </w:r>
      <w:r>
        <w:tab/>
      </w:r>
      <w:r>
        <w:tab/>
      </w:r>
      <w:r>
        <w:tab/>
      </w:r>
      <w:r>
        <w:tab/>
      </w:r>
      <w:r>
        <w:tab/>
      </w:r>
      <w:r>
        <w:tab/>
      </w:r>
      <w:r>
        <w:tab/>
      </w:r>
      <w:r>
        <w:tab/>
      </w:r>
      <w:r>
        <w:tab/>
      </w:r>
      <w:r>
        <w:tab/>
      </w:r>
      <w:r>
        <w:tab/>
      </w:r>
      <w:r>
        <w:tab/>
      </w:r>
      <w:r>
        <w:tab/>
      </w:r>
      <w:r>
        <w:tab/>
      </w:r>
      <w:r>
        <w:tab/>
      </w:r>
      <w:r>
        <w:tab/>
      </w:r>
      <w:r>
        <w:rPr>
          <w:i/>
        </w:rPr>
        <w:t>Murph v. Murph, 324</w:t>
      </w:r>
    </w:p>
    <w:p w14:paraId="361008C4" w14:textId="77777777" w:rsidR="00D36432" w:rsidRPr="00F15968" w:rsidRDefault="00D36432" w:rsidP="00D36432">
      <w:pPr>
        <w:pStyle w:val="ListParagraph"/>
        <w:rPr>
          <w:b/>
        </w:rPr>
      </w:pPr>
      <w:r w:rsidRPr="00F15968">
        <w:rPr>
          <w:b/>
        </w:rPr>
        <w:t xml:space="preserve">General Rule of Property Division in Divorce or Annulment </w:t>
      </w:r>
      <w:r w:rsidRPr="00F15968">
        <w:rPr>
          <w:b/>
        </w:rPr>
        <w:tab/>
      </w:r>
      <w:r w:rsidRPr="00F15968">
        <w:rPr>
          <w:b/>
        </w:rPr>
        <w:tab/>
      </w:r>
      <w:r>
        <w:rPr>
          <w:b/>
        </w:rPr>
        <w:tab/>
      </w:r>
      <w:r w:rsidRPr="00F15968">
        <w:rPr>
          <w:b/>
        </w:rPr>
        <w:tab/>
      </w:r>
      <w:r w:rsidRPr="00F15968">
        <w:rPr>
          <w:b/>
        </w:rPr>
        <w:tab/>
      </w:r>
      <w:r w:rsidRPr="00F15968">
        <w:rPr>
          <w:b/>
        </w:rPr>
        <w:tab/>
      </w:r>
      <w:r w:rsidRPr="00F15968">
        <w:rPr>
          <w:b/>
        </w:rPr>
        <w:tab/>
      </w:r>
      <w:r w:rsidRPr="00F15968">
        <w:rPr>
          <w:b/>
        </w:rPr>
        <w:tab/>
      </w:r>
      <w:r w:rsidRPr="00F15968">
        <w:rPr>
          <w:b/>
        </w:rPr>
        <w:tab/>
      </w:r>
      <w:r w:rsidRPr="00F15968">
        <w:rPr>
          <w:b/>
        </w:rPr>
        <w:tab/>
      </w:r>
      <w:r w:rsidRPr="00F15968">
        <w:rPr>
          <w:b/>
        </w:rPr>
        <w:tab/>
      </w:r>
      <w:r w:rsidRPr="00F15968">
        <w:rPr>
          <w:b/>
        </w:rPr>
        <w:tab/>
      </w:r>
      <w:r w:rsidRPr="00F15968">
        <w:rPr>
          <w:b/>
        </w:rPr>
        <w:tab/>
      </w:r>
      <w:r w:rsidRPr="00F15968">
        <w:rPr>
          <w:b/>
        </w:rPr>
        <w:tab/>
      </w:r>
      <w:r w:rsidRPr="00F15968">
        <w:rPr>
          <w:b/>
        </w:rPr>
        <w:tab/>
        <w:t>§7.001</w:t>
      </w:r>
    </w:p>
    <w:p w14:paraId="202D2026" w14:textId="2C2F1D1A" w:rsidR="00D36432" w:rsidRPr="00525928" w:rsidRDefault="00D36432" w:rsidP="00D36432">
      <w:pPr>
        <w:pStyle w:val="ListParagraph"/>
        <w:numPr>
          <w:ilvl w:val="2"/>
          <w:numId w:val="4"/>
        </w:numPr>
      </w:pPr>
      <w:r w:rsidRPr="00525928">
        <w:t>Ct shall divide as Ct deems</w:t>
      </w:r>
      <w:r w:rsidRPr="00525928">
        <w:rPr>
          <w:b/>
        </w:rPr>
        <w:t xml:space="preserve"> just &amp; right</w:t>
      </w:r>
      <w:r w:rsidRPr="00525928">
        <w:t>, having due regard for their rights of each party &amp; children</w:t>
      </w:r>
    </w:p>
    <w:p w14:paraId="7E370D38" w14:textId="2AF4D843" w:rsidR="00D36432" w:rsidRDefault="001C1BC9" w:rsidP="00D36432">
      <w:pPr>
        <w:pStyle w:val="ListParagraph"/>
        <w:numPr>
          <w:ilvl w:val="2"/>
          <w:numId w:val="4"/>
        </w:numPr>
      </w:pPr>
      <w:r>
        <w:rPr>
          <w:i/>
          <w:noProof/>
        </w:rPr>
        <mc:AlternateContent>
          <mc:Choice Requires="wpg">
            <w:drawing>
              <wp:anchor distT="0" distB="0" distL="114300" distR="114300" simplePos="0" relativeHeight="251668480" behindDoc="0" locked="0" layoutInCell="1" allowOverlap="1" wp14:anchorId="0E194029" wp14:editId="14E74E1F">
                <wp:simplePos x="0" y="0"/>
                <wp:positionH relativeFrom="column">
                  <wp:posOffset>13335</wp:posOffset>
                </wp:positionH>
                <wp:positionV relativeFrom="paragraph">
                  <wp:posOffset>179705</wp:posOffset>
                </wp:positionV>
                <wp:extent cx="6934200" cy="2514600"/>
                <wp:effectExtent l="0" t="0" r="25400" b="25400"/>
                <wp:wrapThrough wrapText="bothSides">
                  <wp:wrapPolygon edited="0">
                    <wp:start x="0" y="0"/>
                    <wp:lineTo x="0" y="18545"/>
                    <wp:lineTo x="1029" y="21600"/>
                    <wp:lineTo x="21600" y="21600"/>
                    <wp:lineTo x="21600" y="3055"/>
                    <wp:lineTo x="20571"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934200" cy="2514600"/>
                          <a:chOff x="0" y="0"/>
                          <a:chExt cx="6934200" cy="2514600"/>
                        </a:xfrm>
                      </wpg:grpSpPr>
                      <wps:wsp>
                        <wps:cNvPr id="5" name="Snip Diagonal Corner Rectangle 5"/>
                        <wps:cNvSpPr/>
                        <wps:spPr>
                          <a:xfrm>
                            <a:off x="0" y="0"/>
                            <a:ext cx="6934200" cy="2514600"/>
                          </a:xfrm>
                          <a:prstGeom prst="snip2DiagRect">
                            <a:avLst/>
                          </a:prstGeom>
                          <a:ln>
                            <a:solidFill>
                              <a:schemeClr val="bg2">
                                <a:lumMod val="25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0" y="304800"/>
                            <a:ext cx="6769735" cy="1839595"/>
                          </a:xfrm>
                          <a:prstGeom prst="rect">
                            <a:avLst/>
                          </a:prstGeom>
                          <a:noFill/>
                          <a:ln>
                            <a:noFill/>
                          </a:ln>
                          <a:effectLst/>
                          <a:extLst>
                            <a:ext uri="{C572A759-6A51-4108-AA02-DFA0A04FC94B}">
                              <ma14:wrappingTextBoxFlag xmlns:ma14="http://schemas.microsoft.com/office/mac/drawingml/2011/main"/>
                            </a:ext>
                          </a:extLst>
                        </wps:spPr>
                        <wps:txbx>
                          <w:txbxContent>
                            <w:p w14:paraId="2B3B9E9A" w14:textId="77777777" w:rsidR="00AD11F0" w:rsidRPr="00D36432" w:rsidRDefault="00AD11F0" w:rsidP="00D36432">
                              <w:pPr>
                                <w:pStyle w:val="hea"/>
                                <w:jc w:val="center"/>
                                <w:rPr>
                                  <w:b/>
                                  <w:caps/>
                                  <w:color w:val="FF0000"/>
                                </w:rPr>
                              </w:pPr>
                              <w:r w:rsidRPr="00D36432">
                                <w:rPr>
                                  <w:b/>
                                  <w:caps/>
                                  <w:color w:val="FF0000"/>
                                </w:rPr>
                                <w:t xml:space="preserve">MOST IMPORTANT LIST !!! </w:t>
                              </w:r>
                            </w:p>
                            <w:p w14:paraId="29403D02" w14:textId="31BD5BD8" w:rsidR="00AD11F0" w:rsidRPr="00D36432" w:rsidRDefault="00AD11F0" w:rsidP="00D36432">
                              <w:pPr>
                                <w:pStyle w:val="hea"/>
                                <w:jc w:val="center"/>
                                <w:rPr>
                                  <w:b/>
                                  <w:caps/>
                                  <w:color w:val="FF0000"/>
                                </w:rPr>
                              </w:pPr>
                              <w:r w:rsidRPr="00D36432">
                                <w:rPr>
                                  <w:b/>
                                  <w:caps/>
                                  <w:color w:val="FF0000"/>
                                </w:rPr>
                                <w:t xml:space="preserve">Use any time on her exam or </w:t>
                              </w:r>
                              <w:r>
                                <w:rPr>
                                  <w:b/>
                                  <w:caps/>
                                  <w:color w:val="FF0000"/>
                                </w:rPr>
                                <w:t>The bar Where</w:t>
                              </w:r>
                              <w:r w:rsidRPr="00D36432">
                                <w:rPr>
                                  <w:b/>
                                  <w:caps/>
                                  <w:color w:val="FF0000"/>
                                </w:rPr>
                                <w:t xml:space="preserve"> you </w:t>
                              </w:r>
                              <w:r>
                                <w:rPr>
                                  <w:b/>
                                  <w:caps/>
                                  <w:color w:val="FF0000"/>
                                </w:rPr>
                                <w:t>Must</w:t>
                              </w:r>
                              <w:r w:rsidRPr="00D36432">
                                <w:rPr>
                                  <w:b/>
                                  <w:caps/>
                                  <w:color w:val="FF0000"/>
                                </w:rPr>
                                <w:t xml:space="preserve"> consider a just &amp; right division</w:t>
                              </w:r>
                            </w:p>
                            <w:p w14:paraId="20713F02" w14:textId="77777777" w:rsidR="00AD11F0" w:rsidRPr="00EE3D23" w:rsidRDefault="00AD11F0" w:rsidP="00D36432">
                              <w:pPr>
                                <w:pStyle w:val="ListParagraph"/>
                                <w:numPr>
                                  <w:ilvl w:val="0"/>
                                  <w:numId w:val="0"/>
                                </w:numPr>
                                <w:ind w:left="1008"/>
                              </w:pPr>
                            </w:p>
                            <w:p w14:paraId="338AFBEE" w14:textId="19AF71EB" w:rsidR="00AD11F0" w:rsidRDefault="00AD11F0" w:rsidP="00D36432">
                              <w:pPr>
                                <w:pStyle w:val="hea"/>
                                <w:rPr>
                                  <w:b/>
                                  <w:color w:val="FF0000"/>
                                </w:rPr>
                              </w:pPr>
                              <w:r w:rsidRPr="00F15968">
                                <w:rPr>
                                  <w:b/>
                                  <w:color w:val="FF0000"/>
                                </w:rPr>
                                <w:t>Factors that can be Consi</w:t>
                              </w:r>
                              <w:r>
                                <w:rPr>
                                  <w:b/>
                                  <w:color w:val="FF0000"/>
                                </w:rPr>
                                <w:t>dered in a Just &amp; Right Division</w:t>
                              </w:r>
                            </w:p>
                            <w:p w14:paraId="75EFA8E2" w14:textId="77777777" w:rsidR="00AD11F0" w:rsidRPr="008B6435" w:rsidRDefault="00AD11F0" w:rsidP="00D36432">
                              <w:pPr>
                                <w:pStyle w:val="ListParagraph"/>
                                <w:rPr>
                                  <w:b/>
                                </w:rPr>
                              </w:pPr>
                              <w:r w:rsidRPr="008B6435">
                                <w:rPr>
                                  <w:b/>
                                </w:rPr>
                                <w:t>1. Spouses capacity &amp; ability</w:t>
                              </w:r>
                            </w:p>
                            <w:p w14:paraId="062ED4A0" w14:textId="4879403A" w:rsidR="00AD11F0" w:rsidRPr="008B6435" w:rsidRDefault="00AD11F0" w:rsidP="00D36432">
                              <w:pPr>
                                <w:pStyle w:val="ListParagraph"/>
                              </w:pPr>
                              <w:r w:rsidRPr="008B6435">
                                <w:rPr>
                                  <w:b/>
                                </w:rPr>
                                <w:t>2. Benefits the party not at fault would have derived from continuing th</w:t>
                              </w:r>
                              <w:r>
                                <w:rPr>
                                  <w:b/>
                                </w:rPr>
                                <w:t xml:space="preserve">e marriage </w:t>
                              </w:r>
                              <w:r>
                                <w:rPr>
                                  <w:b/>
                                </w:rPr>
                                <w:tab/>
                              </w:r>
                              <w:r>
                                <w:rPr>
                                  <w:b/>
                                </w:rPr>
                                <w:tab/>
                              </w:r>
                              <w:r w:rsidRPr="008B6435">
                                <w:rPr>
                                  <w:i/>
                                </w:rPr>
                                <w:t>Aka innocent spouse rule</w:t>
                              </w:r>
                            </w:p>
                            <w:p w14:paraId="4D9FAE9A" w14:textId="77777777" w:rsidR="00AD11F0" w:rsidRPr="008B6435" w:rsidRDefault="00AD11F0" w:rsidP="00D36432">
                              <w:pPr>
                                <w:pStyle w:val="ListParagraph"/>
                                <w:rPr>
                                  <w:b/>
                                </w:rPr>
                              </w:pPr>
                              <w:r w:rsidRPr="008B6435">
                                <w:rPr>
                                  <w:b/>
                                </w:rPr>
                                <w:t>3. Business Opportunities</w:t>
                              </w:r>
                            </w:p>
                            <w:p w14:paraId="01FA37CB" w14:textId="77777777" w:rsidR="00AD11F0" w:rsidRPr="008B6435" w:rsidRDefault="00AD11F0" w:rsidP="00D36432">
                              <w:pPr>
                                <w:pStyle w:val="ListParagraph"/>
                                <w:rPr>
                                  <w:b/>
                                </w:rPr>
                              </w:pPr>
                              <w:r w:rsidRPr="008B6435">
                                <w:rPr>
                                  <w:b/>
                                </w:rPr>
                                <w:t>4. Education of the Parties</w:t>
                              </w:r>
                            </w:p>
                            <w:p w14:paraId="773B2529" w14:textId="77777777" w:rsidR="00AD11F0" w:rsidRPr="008B6435" w:rsidRDefault="00AD11F0" w:rsidP="00D36432">
                              <w:pPr>
                                <w:pStyle w:val="ListParagraph"/>
                                <w:rPr>
                                  <w:b/>
                                </w:rPr>
                              </w:pPr>
                              <w:r w:rsidRPr="008B6435">
                                <w:rPr>
                                  <w:b/>
                                </w:rPr>
                                <w:t>5. Physical conditions of the parties</w:t>
                              </w:r>
                            </w:p>
                            <w:p w14:paraId="330D7B80" w14:textId="5F44679A" w:rsidR="00AD11F0" w:rsidRPr="008B6435" w:rsidRDefault="00AD11F0" w:rsidP="00D36432">
                              <w:pPr>
                                <w:pStyle w:val="ListParagraph"/>
                              </w:pPr>
                              <w:r w:rsidRPr="008B6435">
                                <w:rPr>
                                  <w:b/>
                                </w:rPr>
                                <w:t>6. Financial condition &amp; obligations</w:t>
                              </w:r>
                              <w:r w:rsidRPr="008B6435">
                                <w:rPr>
                                  <w:b/>
                                </w:rPr>
                                <w:tab/>
                              </w:r>
                              <w:r w:rsidRPr="008B6435">
                                <w:rPr>
                                  <w:b/>
                                </w:rPr>
                                <w:tab/>
                              </w:r>
                              <w:r w:rsidRPr="008B6435">
                                <w:rPr>
                                  <w:b/>
                                </w:rPr>
                                <w:tab/>
                              </w:r>
                              <w:r w:rsidRPr="008B6435">
                                <w:rPr>
                                  <w:b/>
                                </w:rPr>
                                <w:tab/>
                              </w:r>
                              <w:r>
                                <w:rPr>
                                  <w:b/>
                                </w:rPr>
                                <w:tab/>
                              </w:r>
                              <w:r>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t>EX: Business obligations</w:t>
                              </w:r>
                            </w:p>
                            <w:p w14:paraId="04C75C7D" w14:textId="06C92EC0" w:rsidR="00AD11F0" w:rsidRDefault="00AD11F0" w:rsidP="008B6435">
                              <w:pPr>
                                <w:pStyle w:val="ListParagraph"/>
                              </w:pPr>
                              <w:r w:rsidRPr="008B6435">
                                <w:rPr>
                                  <w:b/>
                                </w:rPr>
                                <w:t>7. Age disparity</w:t>
                              </w:r>
                              <w:r w:rsidRPr="008B6435">
                                <w:rPr>
                                  <w:b/>
                                </w:rPr>
                                <w:tab/>
                              </w:r>
                              <w:r>
                                <w:tab/>
                              </w:r>
                              <w:r>
                                <w:tab/>
                              </w:r>
                            </w:p>
                            <w:p w14:paraId="6F33E06E" w14:textId="77777777" w:rsidR="00AD11F0" w:rsidRPr="008B6435" w:rsidRDefault="00AD11F0" w:rsidP="00D36432">
                              <w:pPr>
                                <w:pStyle w:val="ListParagraph"/>
                                <w:rPr>
                                  <w:b/>
                                </w:rPr>
                              </w:pPr>
                              <w:r w:rsidRPr="008B6435">
                                <w:rPr>
                                  <w:b/>
                                </w:rPr>
                                <w:t>8. Size of separate estates</w:t>
                              </w:r>
                            </w:p>
                            <w:p w14:paraId="065A090B" w14:textId="33301A1A" w:rsidR="00AD11F0" w:rsidRPr="001C1BC9" w:rsidRDefault="00AD11F0" w:rsidP="001C1BC9">
                              <w:pPr>
                                <w:pStyle w:val="ListParagraph"/>
                                <w:rPr>
                                  <w:b/>
                                </w:rPr>
                              </w:pPr>
                              <w:r w:rsidRPr="008B6435">
                                <w:rPr>
                                  <w:b/>
                                </w:rPr>
                                <w:t>9. Nature of the property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7" o:spid="_x0000_s1030" style="position:absolute;left:0;text-align:left;margin-left:1.05pt;margin-top:14.15pt;width:546pt;height:198pt;z-index:251668480" coordsize="6934200,2514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">
                <v:shape id="Snip Diagonal Corner Rectangle 5" o:spid="_x0000_s1031" style="position:absolute;width:6934200;height:2514600;visibility:visible;mso-wrap-style:square;v-text-anchor:middle" coordsize="6934200,25146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Kyl9wgAA&#10;ANoAAAAPAAAAZHJzL2Rvd25yZXYueG1sRI9Bi8IwFITvwv6H8Ba8abqislSjyIIg6MFWWTw+m2db&#10;bF5KE9v6783CgsdhZr5hluveVKKlxpWWFXyNIxDEmdUl5wrOp+3oG4TzyBory6TgSQ7Wq4/BEmNt&#10;O06oTX0uAoRdjAoK7+tYSpcVZNCNbU0cvJttDPogm1zqBrsAN5WcRNFcGiw5LBRY009B2T19GAUn&#10;l16OB+6fyfW4T6bbx2+Xt0ap4We/WYDw1Pt3+L+90wpm8Hcl3AC5e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IrKX3CAAAA2gAAAA8AAAAAAAAAAAAAAAAAlwIAAGRycy9kb3du&#10;cmV2LnhtbFBLBQYAAAAABAAEAPUAAACGAwAAAAA=&#10;" path="m0,0l6515092,,6934200,419108,6934200,2514600,6934200,2514600,419108,2514600,,2095492,,0xe" fillcolor="white [3201]" strokecolor="#484329 [814]" strokeweight="2pt">
                  <v:path arrowok="t" o:connecttype="custom" o:connectlocs="0,0;6515092,0;6934200,419108;6934200,2514600;6934200,2514600;419108,2514600;0,2095492;0,0" o:connectangles="0,0,0,0,0,0,0,0"/>
                </v:shape>
                <v:shape id="Text Box 6" o:spid="_x0000_s1032" type="#_x0000_t202" style="position:absolute;top:304800;width:6769735;height:183959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H0GwgAA&#10;ANoAAAAPAAAAZHJzL2Rvd25yZXYueG1sRI/disIwFITvBd8hHME7TRUVt2sU8Qf2TtfdBzg0x6a2&#10;OSlN1LpPbwRhL4eZ+YZZrFpbiRs1vnCsYDRMQBBnThecK/j92Q/mIHxA1lg5JgUP8rBadjsLTLW7&#10;8zfdTiEXEcI+RQUmhDqV0meGLPqhq4mjd3aNxRBlk0vd4D3CbSXHSTKTFguOCwZr2hjKytPVKpgn&#10;9lCWH+Ojt5O/0dRstm5XX5Tq99r1J4hAbfgPv9tfWsEMXlfiDZ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MfQbCAAAA2gAAAA8AAAAAAAAAAAAAAAAAlwIAAGRycy9kb3du&#10;cmV2LnhtbFBLBQYAAAAABAAEAPUAAACGAwAAAAA=&#10;" filled="f" stroked="f">
                  <v:textbox style="mso-fit-shape-to-text:t">
                    <w:txbxContent>
                      <w:p w14:paraId="2B3B9E9A" w14:textId="77777777" w:rsidR="00AD11F0" w:rsidRPr="00D36432" w:rsidRDefault="00AD11F0" w:rsidP="00D36432">
                        <w:pPr>
                          <w:pStyle w:val="hea"/>
                          <w:jc w:val="center"/>
                          <w:rPr>
                            <w:b/>
                            <w:caps/>
                            <w:color w:val="FF0000"/>
                          </w:rPr>
                        </w:pPr>
                        <w:r w:rsidRPr="00D36432">
                          <w:rPr>
                            <w:b/>
                            <w:caps/>
                            <w:color w:val="FF0000"/>
                          </w:rPr>
                          <w:t xml:space="preserve">MOST IMPORTANT LIST !!! </w:t>
                        </w:r>
                      </w:p>
                      <w:p w14:paraId="29403D02" w14:textId="31BD5BD8" w:rsidR="00AD11F0" w:rsidRPr="00D36432" w:rsidRDefault="00AD11F0" w:rsidP="00D36432">
                        <w:pPr>
                          <w:pStyle w:val="hea"/>
                          <w:jc w:val="center"/>
                          <w:rPr>
                            <w:b/>
                            <w:caps/>
                            <w:color w:val="FF0000"/>
                          </w:rPr>
                        </w:pPr>
                        <w:r w:rsidRPr="00D36432">
                          <w:rPr>
                            <w:b/>
                            <w:caps/>
                            <w:color w:val="FF0000"/>
                          </w:rPr>
                          <w:t xml:space="preserve">Use any time on her exam or </w:t>
                        </w:r>
                        <w:r>
                          <w:rPr>
                            <w:b/>
                            <w:caps/>
                            <w:color w:val="FF0000"/>
                          </w:rPr>
                          <w:t>The bar Where</w:t>
                        </w:r>
                        <w:r w:rsidRPr="00D36432">
                          <w:rPr>
                            <w:b/>
                            <w:caps/>
                            <w:color w:val="FF0000"/>
                          </w:rPr>
                          <w:t xml:space="preserve"> you </w:t>
                        </w:r>
                        <w:r>
                          <w:rPr>
                            <w:b/>
                            <w:caps/>
                            <w:color w:val="FF0000"/>
                          </w:rPr>
                          <w:t>Must</w:t>
                        </w:r>
                        <w:r w:rsidRPr="00D36432">
                          <w:rPr>
                            <w:b/>
                            <w:caps/>
                            <w:color w:val="FF0000"/>
                          </w:rPr>
                          <w:t xml:space="preserve"> consider a just &amp; right division</w:t>
                        </w:r>
                      </w:p>
                      <w:p w14:paraId="20713F02" w14:textId="77777777" w:rsidR="00AD11F0" w:rsidRPr="00EE3D23" w:rsidRDefault="00AD11F0" w:rsidP="00D36432">
                        <w:pPr>
                          <w:pStyle w:val="ListParagraph"/>
                          <w:numPr>
                            <w:ilvl w:val="0"/>
                            <w:numId w:val="0"/>
                          </w:numPr>
                          <w:ind w:left="1008"/>
                        </w:pPr>
                      </w:p>
                      <w:p w14:paraId="338AFBEE" w14:textId="19AF71EB" w:rsidR="00AD11F0" w:rsidRDefault="00AD11F0" w:rsidP="00D36432">
                        <w:pPr>
                          <w:pStyle w:val="hea"/>
                          <w:rPr>
                            <w:b/>
                            <w:color w:val="FF0000"/>
                          </w:rPr>
                        </w:pPr>
                        <w:r w:rsidRPr="00F15968">
                          <w:rPr>
                            <w:b/>
                            <w:color w:val="FF0000"/>
                          </w:rPr>
                          <w:t>Factors that can be Consi</w:t>
                        </w:r>
                        <w:r>
                          <w:rPr>
                            <w:b/>
                            <w:color w:val="FF0000"/>
                          </w:rPr>
                          <w:t>dered in a Just &amp; Right Division</w:t>
                        </w:r>
                      </w:p>
                      <w:p w14:paraId="75EFA8E2" w14:textId="77777777" w:rsidR="00AD11F0" w:rsidRPr="008B6435" w:rsidRDefault="00AD11F0" w:rsidP="00D36432">
                        <w:pPr>
                          <w:pStyle w:val="ListParagraph"/>
                          <w:rPr>
                            <w:b/>
                          </w:rPr>
                        </w:pPr>
                        <w:r w:rsidRPr="008B6435">
                          <w:rPr>
                            <w:b/>
                          </w:rPr>
                          <w:t>1. Spouses capacity &amp; ability</w:t>
                        </w:r>
                      </w:p>
                      <w:p w14:paraId="062ED4A0" w14:textId="4879403A" w:rsidR="00AD11F0" w:rsidRPr="008B6435" w:rsidRDefault="00AD11F0" w:rsidP="00D36432">
                        <w:pPr>
                          <w:pStyle w:val="ListParagraph"/>
                        </w:pPr>
                        <w:r w:rsidRPr="008B6435">
                          <w:rPr>
                            <w:b/>
                          </w:rPr>
                          <w:t>2. Benefits the party not at fault would have derived from continuing th</w:t>
                        </w:r>
                        <w:r>
                          <w:rPr>
                            <w:b/>
                          </w:rPr>
                          <w:t xml:space="preserve">e marriage </w:t>
                        </w:r>
                        <w:r>
                          <w:rPr>
                            <w:b/>
                          </w:rPr>
                          <w:tab/>
                        </w:r>
                        <w:r>
                          <w:rPr>
                            <w:b/>
                          </w:rPr>
                          <w:tab/>
                        </w:r>
                        <w:r w:rsidRPr="008B6435">
                          <w:rPr>
                            <w:i/>
                          </w:rPr>
                          <w:t>Aka innocent spouse rule</w:t>
                        </w:r>
                      </w:p>
                      <w:p w14:paraId="4D9FAE9A" w14:textId="77777777" w:rsidR="00AD11F0" w:rsidRPr="008B6435" w:rsidRDefault="00AD11F0" w:rsidP="00D36432">
                        <w:pPr>
                          <w:pStyle w:val="ListParagraph"/>
                          <w:rPr>
                            <w:b/>
                          </w:rPr>
                        </w:pPr>
                        <w:r w:rsidRPr="008B6435">
                          <w:rPr>
                            <w:b/>
                          </w:rPr>
                          <w:t>3. Business Opportunities</w:t>
                        </w:r>
                      </w:p>
                      <w:p w14:paraId="01FA37CB" w14:textId="77777777" w:rsidR="00AD11F0" w:rsidRPr="008B6435" w:rsidRDefault="00AD11F0" w:rsidP="00D36432">
                        <w:pPr>
                          <w:pStyle w:val="ListParagraph"/>
                          <w:rPr>
                            <w:b/>
                          </w:rPr>
                        </w:pPr>
                        <w:r w:rsidRPr="008B6435">
                          <w:rPr>
                            <w:b/>
                          </w:rPr>
                          <w:t>4. Education of the Parties</w:t>
                        </w:r>
                      </w:p>
                      <w:p w14:paraId="773B2529" w14:textId="77777777" w:rsidR="00AD11F0" w:rsidRPr="008B6435" w:rsidRDefault="00AD11F0" w:rsidP="00D36432">
                        <w:pPr>
                          <w:pStyle w:val="ListParagraph"/>
                          <w:rPr>
                            <w:b/>
                          </w:rPr>
                        </w:pPr>
                        <w:r w:rsidRPr="008B6435">
                          <w:rPr>
                            <w:b/>
                          </w:rPr>
                          <w:t>5. Physical conditions of the parties</w:t>
                        </w:r>
                      </w:p>
                      <w:p w14:paraId="330D7B80" w14:textId="5F44679A" w:rsidR="00AD11F0" w:rsidRPr="008B6435" w:rsidRDefault="00AD11F0" w:rsidP="00D36432">
                        <w:pPr>
                          <w:pStyle w:val="ListParagraph"/>
                        </w:pPr>
                        <w:r w:rsidRPr="008B6435">
                          <w:rPr>
                            <w:b/>
                          </w:rPr>
                          <w:t>6. Financial condition &amp; obligations</w:t>
                        </w:r>
                        <w:r w:rsidRPr="008B6435">
                          <w:rPr>
                            <w:b/>
                          </w:rPr>
                          <w:tab/>
                        </w:r>
                        <w:r w:rsidRPr="008B6435">
                          <w:rPr>
                            <w:b/>
                          </w:rPr>
                          <w:tab/>
                        </w:r>
                        <w:r w:rsidRPr="008B6435">
                          <w:rPr>
                            <w:b/>
                          </w:rPr>
                          <w:tab/>
                        </w:r>
                        <w:r w:rsidRPr="008B6435">
                          <w:rPr>
                            <w:b/>
                          </w:rPr>
                          <w:tab/>
                        </w:r>
                        <w:r>
                          <w:rPr>
                            <w:b/>
                          </w:rPr>
                          <w:tab/>
                        </w:r>
                        <w:r>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rPr>
                            <w:b/>
                          </w:rPr>
                          <w:tab/>
                        </w:r>
                        <w:r w:rsidRPr="008B6435">
                          <w:t>EX: Business obligations</w:t>
                        </w:r>
                      </w:p>
                      <w:p w14:paraId="04C75C7D" w14:textId="06C92EC0" w:rsidR="00AD11F0" w:rsidRDefault="00AD11F0" w:rsidP="008B6435">
                        <w:pPr>
                          <w:pStyle w:val="ListParagraph"/>
                        </w:pPr>
                        <w:r w:rsidRPr="008B6435">
                          <w:rPr>
                            <w:b/>
                          </w:rPr>
                          <w:t>7. Age disparity</w:t>
                        </w:r>
                        <w:r w:rsidRPr="008B6435">
                          <w:rPr>
                            <w:b/>
                          </w:rPr>
                          <w:tab/>
                        </w:r>
                        <w:r>
                          <w:tab/>
                        </w:r>
                        <w:r>
                          <w:tab/>
                        </w:r>
                      </w:p>
                      <w:p w14:paraId="6F33E06E" w14:textId="77777777" w:rsidR="00AD11F0" w:rsidRPr="008B6435" w:rsidRDefault="00AD11F0" w:rsidP="00D36432">
                        <w:pPr>
                          <w:pStyle w:val="ListParagraph"/>
                          <w:rPr>
                            <w:b/>
                          </w:rPr>
                        </w:pPr>
                        <w:r w:rsidRPr="008B6435">
                          <w:rPr>
                            <w:b/>
                          </w:rPr>
                          <w:t>8. Size of separate estates</w:t>
                        </w:r>
                      </w:p>
                      <w:p w14:paraId="065A090B" w14:textId="33301A1A" w:rsidR="00AD11F0" w:rsidRPr="001C1BC9" w:rsidRDefault="00AD11F0" w:rsidP="001C1BC9">
                        <w:pPr>
                          <w:pStyle w:val="ListParagraph"/>
                          <w:rPr>
                            <w:b/>
                          </w:rPr>
                        </w:pPr>
                        <w:r w:rsidRPr="008B6435">
                          <w:rPr>
                            <w:b/>
                          </w:rPr>
                          <w:t>9. Nature of the property</w:t>
                        </w:r>
                      </w:p>
                    </w:txbxContent>
                  </v:textbox>
                </v:shape>
                <w10:wrap type="through"/>
              </v:group>
            </w:pict>
          </mc:Fallback>
        </mc:AlternateContent>
      </w:r>
      <w:r w:rsidR="00D36432">
        <w:rPr>
          <w:i/>
        </w:rPr>
        <w:t>Young, Red</w:t>
      </w:r>
      <w:r w:rsidR="00D36432">
        <w:t xml:space="preserve"> said you could consider adult children</w:t>
      </w:r>
      <w:r w:rsidR="00D36432">
        <w:tab/>
      </w:r>
      <w:r w:rsidR="00D36432">
        <w:tab/>
      </w:r>
      <w:r w:rsidR="00D36432">
        <w:tab/>
      </w:r>
      <w:r w:rsidR="00D36432">
        <w:tab/>
      </w:r>
      <w:r w:rsidR="00D36432">
        <w:tab/>
      </w:r>
      <w:r w:rsidR="00D36432">
        <w:tab/>
      </w:r>
      <w:r w:rsidR="00D36432">
        <w:tab/>
      </w:r>
      <w:r w:rsidR="00D36432">
        <w:tab/>
      </w:r>
      <w:r w:rsidR="00D36432">
        <w:tab/>
      </w:r>
      <w:r w:rsidR="00D36432">
        <w:tab/>
      </w:r>
      <w:r w:rsidR="00D36432">
        <w:tab/>
      </w:r>
      <w:r w:rsidR="00D36432">
        <w:tab/>
      </w:r>
      <w:r w:rsidR="00D36432">
        <w:tab/>
      </w:r>
      <w:r w:rsidR="00D36432">
        <w:tab/>
        <w:t>EX: Adult child w/ MS</w:t>
      </w:r>
    </w:p>
    <w:p w14:paraId="67C55AE7" w14:textId="7C36CAA1" w:rsidR="00D36432" w:rsidRPr="001C1BC9" w:rsidRDefault="00D36432" w:rsidP="001C1BC9">
      <w:pPr>
        <w:pStyle w:val="hea"/>
        <w:numPr>
          <w:ilvl w:val="0"/>
          <w:numId w:val="0"/>
        </w:numPr>
        <w:ind w:left="144" w:hanging="144"/>
        <w:jc w:val="center"/>
        <w:rPr>
          <w:b/>
          <w:color w:val="FF0000"/>
        </w:rPr>
      </w:pPr>
    </w:p>
    <w:p w14:paraId="6A605F34" w14:textId="77777777" w:rsidR="008B6435" w:rsidRDefault="008B6435" w:rsidP="00D36432">
      <w:pPr>
        <w:pStyle w:val="hea"/>
        <w:numPr>
          <w:ilvl w:val="0"/>
          <w:numId w:val="0"/>
        </w:numPr>
        <w:ind w:left="144" w:hanging="144"/>
      </w:pPr>
    </w:p>
    <w:p w14:paraId="0E314DCC" w14:textId="77777777" w:rsidR="008B6435" w:rsidRDefault="008B6435" w:rsidP="00D36432">
      <w:pPr>
        <w:pStyle w:val="hea"/>
        <w:numPr>
          <w:ilvl w:val="0"/>
          <w:numId w:val="0"/>
        </w:numPr>
        <w:ind w:left="144" w:hanging="144"/>
      </w:pPr>
    </w:p>
    <w:p w14:paraId="193D4FD3" w14:textId="77777777" w:rsidR="00D36432" w:rsidRDefault="00D36432" w:rsidP="00D36432">
      <w:pPr>
        <w:pStyle w:val="hea"/>
        <w:numPr>
          <w:ilvl w:val="0"/>
          <w:numId w:val="0"/>
        </w:numPr>
        <w:ind w:left="144" w:hanging="144"/>
        <w:rPr>
          <w:b/>
        </w:rPr>
      </w:pPr>
      <w:r>
        <w:t xml:space="preserve">Atty’s fees are considered in a just &amp; right division. They are not part of divorce </w:t>
      </w:r>
      <w:r>
        <w:tab/>
      </w:r>
      <w:r>
        <w:tab/>
      </w:r>
      <w:r>
        <w:tab/>
      </w:r>
      <w:r>
        <w:tab/>
      </w:r>
      <w:r>
        <w:tab/>
      </w:r>
      <w:r>
        <w:tab/>
      </w:r>
      <w:r>
        <w:tab/>
      </w:r>
      <w:r w:rsidRPr="002D4208">
        <w:rPr>
          <w:b/>
        </w:rPr>
        <w:t>TX Civ Pract &amp; Rem § 38</w:t>
      </w:r>
    </w:p>
    <w:p w14:paraId="1A1877F0" w14:textId="77777777" w:rsidR="001C1BC9" w:rsidRPr="002D4208" w:rsidRDefault="001C1BC9" w:rsidP="00D36432">
      <w:pPr>
        <w:pStyle w:val="hea"/>
        <w:numPr>
          <w:ilvl w:val="0"/>
          <w:numId w:val="0"/>
        </w:numPr>
        <w:ind w:left="144" w:hanging="144"/>
        <w:rPr>
          <w:b/>
        </w:rPr>
      </w:pPr>
    </w:p>
    <w:tbl>
      <w:tblPr>
        <w:tblStyle w:val="TableGrid"/>
        <w:tblW w:w="10890" w:type="dxa"/>
        <w:tblCellMar>
          <w:top w:w="72" w:type="dxa"/>
          <w:left w:w="72" w:type="dxa"/>
          <w:bottom w:w="72" w:type="dxa"/>
          <w:right w:w="72" w:type="dxa"/>
        </w:tblCellMar>
        <w:tblLook w:val="04A0" w:firstRow="1" w:lastRow="0" w:firstColumn="1" w:lastColumn="0" w:noHBand="0" w:noVBand="1"/>
      </w:tblPr>
      <w:tblGrid>
        <w:gridCol w:w="5400"/>
        <w:gridCol w:w="5490"/>
      </w:tblGrid>
      <w:tr w:rsidR="002B3B02" w14:paraId="28EEEA0A" w14:textId="77777777" w:rsidTr="002B3B02">
        <w:tc>
          <w:tcPr>
            <w:tcW w:w="5400" w:type="dxa"/>
            <w:shd w:val="clear" w:color="auto" w:fill="ECEBE9"/>
          </w:tcPr>
          <w:p w14:paraId="7B9EEF5D" w14:textId="7792257E" w:rsidR="002B3B02" w:rsidRPr="008A129D" w:rsidRDefault="002B3B02" w:rsidP="002B3B02">
            <w:pPr>
              <w:pStyle w:val="ListParagraph"/>
              <w:numPr>
                <w:ilvl w:val="0"/>
                <w:numId w:val="0"/>
              </w:numPr>
              <w:jc w:val="center"/>
              <w:rPr>
                <w:b/>
                <w:caps/>
                <w:szCs w:val="20"/>
              </w:rPr>
            </w:pPr>
            <w:r>
              <w:rPr>
                <w:b/>
                <w:szCs w:val="20"/>
              </w:rPr>
              <w:t>Can the Ct consider this in a just &amp; right division?</w:t>
            </w:r>
          </w:p>
        </w:tc>
        <w:tc>
          <w:tcPr>
            <w:tcW w:w="5490" w:type="dxa"/>
            <w:shd w:val="clear" w:color="auto" w:fill="ECEBE9"/>
          </w:tcPr>
          <w:p w14:paraId="1B51B73A" w14:textId="3CB55BD1" w:rsidR="002B3B02" w:rsidRPr="002B3B02" w:rsidRDefault="002B3B02" w:rsidP="002B3B02">
            <w:pPr>
              <w:pStyle w:val="ListParagraph"/>
              <w:numPr>
                <w:ilvl w:val="0"/>
                <w:numId w:val="0"/>
              </w:numPr>
              <w:jc w:val="center"/>
              <w:rPr>
                <w:b/>
                <w:szCs w:val="20"/>
              </w:rPr>
            </w:pPr>
            <w:r w:rsidRPr="002B3B02">
              <w:rPr>
                <w:b/>
                <w:szCs w:val="20"/>
              </w:rPr>
              <w:t>If so, what factor?</w:t>
            </w:r>
          </w:p>
        </w:tc>
      </w:tr>
      <w:tr w:rsidR="002B3B02" w14:paraId="5F9CD5CC" w14:textId="77777777" w:rsidTr="002B3B02">
        <w:tc>
          <w:tcPr>
            <w:tcW w:w="5400" w:type="dxa"/>
          </w:tcPr>
          <w:p w14:paraId="70953D6C" w14:textId="7F0EFCE5" w:rsidR="002B3B02" w:rsidRPr="002B3B02" w:rsidRDefault="002B3B02" w:rsidP="002B3B02">
            <w:pPr>
              <w:pStyle w:val="ListParagraph"/>
              <w:numPr>
                <w:ilvl w:val="0"/>
                <w:numId w:val="0"/>
              </w:numPr>
              <w:rPr>
                <w:i/>
                <w:sz w:val="18"/>
                <w:szCs w:val="18"/>
              </w:rPr>
            </w:pPr>
            <w:r>
              <w:rPr>
                <w:sz w:val="18"/>
              </w:rPr>
              <w:t>One spouse is around 60 and will soon be retiring from a prestigious firm. The other spouse is 30 and a lawyer at the same firm, in the same position as their spouse.</w:t>
            </w:r>
          </w:p>
        </w:tc>
        <w:tc>
          <w:tcPr>
            <w:tcW w:w="5490" w:type="dxa"/>
          </w:tcPr>
          <w:p w14:paraId="2862567E" w14:textId="7D72F421" w:rsidR="002B3B02" w:rsidRPr="00DA3E99" w:rsidRDefault="002B3B02" w:rsidP="002B3B02">
            <w:pPr>
              <w:pStyle w:val="ListParagraph"/>
              <w:numPr>
                <w:ilvl w:val="0"/>
                <w:numId w:val="0"/>
              </w:numPr>
              <w:rPr>
                <w:sz w:val="18"/>
                <w:szCs w:val="18"/>
              </w:rPr>
            </w:pPr>
            <w:r>
              <w:rPr>
                <w:sz w:val="18"/>
                <w:szCs w:val="18"/>
              </w:rPr>
              <w:t>Yes, age disparity. The young lawyer is in a better position</w:t>
            </w:r>
          </w:p>
        </w:tc>
      </w:tr>
      <w:tr w:rsidR="002B3B02" w14:paraId="31B8207F" w14:textId="77777777" w:rsidTr="002B3B02">
        <w:tc>
          <w:tcPr>
            <w:tcW w:w="5400" w:type="dxa"/>
          </w:tcPr>
          <w:p w14:paraId="1EC2CB87" w14:textId="04A57E9F" w:rsidR="002B3B02" w:rsidRPr="002B3B02" w:rsidRDefault="002B3B02" w:rsidP="002B3B02">
            <w:pPr>
              <w:rPr>
                <w:sz w:val="18"/>
              </w:rPr>
            </w:pPr>
            <w:r>
              <w:rPr>
                <w:sz w:val="18"/>
              </w:rPr>
              <w:t>A divorcing couples CP is</w:t>
            </w:r>
            <w:r w:rsidRPr="002B3B02">
              <w:rPr>
                <w:sz w:val="18"/>
              </w:rPr>
              <w:t xml:space="preserve"> worth $1 million</w:t>
            </w:r>
            <w:r>
              <w:rPr>
                <w:sz w:val="18"/>
              </w:rPr>
              <w:t>. W has an addition SP t</w:t>
            </w:r>
            <w:r w:rsidRPr="002B3B02">
              <w:rPr>
                <w:sz w:val="18"/>
              </w:rPr>
              <w:t>rust fund</w:t>
            </w:r>
            <w:r>
              <w:rPr>
                <w:sz w:val="18"/>
              </w:rPr>
              <w:t xml:space="preserve"> that’s worth $20 million, giving her $60,000</w:t>
            </w:r>
            <w:r w:rsidRPr="002B3B02">
              <w:rPr>
                <w:sz w:val="18"/>
              </w:rPr>
              <w:t xml:space="preserve"> monthly. Might give H more than ½ bc she has trust</w:t>
            </w:r>
          </w:p>
        </w:tc>
        <w:tc>
          <w:tcPr>
            <w:tcW w:w="5490" w:type="dxa"/>
          </w:tcPr>
          <w:p w14:paraId="472A02BE" w14:textId="3A8E80FF" w:rsidR="002B3B02" w:rsidRPr="00DA3E99" w:rsidRDefault="002B3B02" w:rsidP="002B3B02">
            <w:pPr>
              <w:pStyle w:val="ListParagraph"/>
              <w:numPr>
                <w:ilvl w:val="0"/>
                <w:numId w:val="0"/>
              </w:numPr>
              <w:rPr>
                <w:sz w:val="18"/>
                <w:szCs w:val="18"/>
              </w:rPr>
            </w:pPr>
            <w:r>
              <w:rPr>
                <w:sz w:val="18"/>
                <w:szCs w:val="18"/>
              </w:rPr>
              <w:t>Yes. Size of separate estates. The Ct may award H a disproportionately higher percentage of the CP estate since W has the benefit of a large trust fund that pays out to her monthly.</w:t>
            </w:r>
          </w:p>
        </w:tc>
      </w:tr>
      <w:tr w:rsidR="002B3B02" w14:paraId="441873CE" w14:textId="77777777" w:rsidTr="002B3B02">
        <w:tc>
          <w:tcPr>
            <w:tcW w:w="5400" w:type="dxa"/>
          </w:tcPr>
          <w:p w14:paraId="78A7ECFA" w14:textId="40450A9C" w:rsidR="002B3B02" w:rsidRDefault="002B3B02" w:rsidP="002B3B02">
            <w:pPr>
              <w:rPr>
                <w:sz w:val="18"/>
              </w:rPr>
            </w:pPr>
            <w:r>
              <w:rPr>
                <w:sz w:val="18"/>
              </w:rPr>
              <w:t>The Ct is considering dividing a divorcing couples property. The property includes a $1 million bank account and a $1 million retirement account. One spouse is old and one spouse is young.</w:t>
            </w:r>
          </w:p>
        </w:tc>
        <w:tc>
          <w:tcPr>
            <w:tcW w:w="5490" w:type="dxa"/>
          </w:tcPr>
          <w:p w14:paraId="5D3B3977" w14:textId="12ADA846" w:rsidR="002B3B02" w:rsidRDefault="002B3B02" w:rsidP="002B3B02">
            <w:pPr>
              <w:pStyle w:val="ListParagraph"/>
              <w:numPr>
                <w:ilvl w:val="0"/>
                <w:numId w:val="0"/>
              </w:numPr>
              <w:rPr>
                <w:sz w:val="18"/>
                <w:szCs w:val="18"/>
              </w:rPr>
            </w:pPr>
            <w:r>
              <w:rPr>
                <w:sz w:val="18"/>
                <w:szCs w:val="18"/>
              </w:rPr>
              <w:t>Yes. Nature of the property. The young spouse would incur a large tax penalty to withdraw funds if they were awarded the retirement account. The older spouse would not be penalized if they are over 55 (?)</w:t>
            </w:r>
          </w:p>
        </w:tc>
      </w:tr>
    </w:tbl>
    <w:p w14:paraId="602C0773" w14:textId="77777777" w:rsidR="00D36432" w:rsidRPr="00D36432" w:rsidRDefault="00D36432" w:rsidP="00525928">
      <w:pPr>
        <w:pStyle w:val="hea"/>
      </w:pPr>
    </w:p>
    <w:p w14:paraId="680845A0" w14:textId="000684CD" w:rsidR="00525928" w:rsidRPr="00525928" w:rsidRDefault="00525928" w:rsidP="00525928">
      <w:pPr>
        <w:pStyle w:val="hea"/>
      </w:pPr>
      <w:r w:rsidRPr="00525928">
        <w:rPr>
          <w:b/>
        </w:rPr>
        <w:t xml:space="preserve">Agreement Incident to Divorce or Annulment </w:t>
      </w:r>
      <w:r w:rsidRPr="00525928">
        <w:rPr>
          <w:b/>
        </w:rPr>
        <w:tab/>
      </w:r>
      <w:r>
        <w:tab/>
      </w:r>
      <w:r>
        <w:tab/>
      </w:r>
      <w:r>
        <w:tab/>
      </w:r>
      <w:r>
        <w:tab/>
      </w:r>
      <w:r>
        <w:tab/>
      </w:r>
      <w:r>
        <w:tab/>
      </w:r>
      <w:r>
        <w:tab/>
      </w:r>
      <w:r>
        <w:tab/>
      </w:r>
      <w:r>
        <w:tab/>
      </w:r>
      <w:r>
        <w:tab/>
      </w:r>
      <w:r>
        <w:tab/>
      </w:r>
      <w:r>
        <w:tab/>
      </w:r>
      <w:r>
        <w:tab/>
      </w:r>
      <w:r>
        <w:tab/>
      </w:r>
      <w:r>
        <w:tab/>
      </w:r>
      <w:r>
        <w:tab/>
      </w:r>
      <w:r>
        <w:tab/>
      </w:r>
      <w:r>
        <w:tab/>
      </w:r>
      <w:r>
        <w:tab/>
      </w:r>
      <w:r>
        <w:tab/>
      </w:r>
      <w:r>
        <w:rPr>
          <w:b/>
        </w:rPr>
        <w:t>§</w:t>
      </w:r>
      <w:r w:rsidRPr="00525928">
        <w:rPr>
          <w:b/>
        </w:rPr>
        <w:t>7.006</w:t>
      </w:r>
    </w:p>
    <w:p w14:paraId="063EA16C" w14:textId="77777777" w:rsidR="00E171D3" w:rsidRDefault="00E171D3" w:rsidP="00E171D3">
      <w:pPr>
        <w:pStyle w:val="ListParagraph"/>
      </w:pPr>
      <w:r>
        <w:rPr>
          <w:b/>
        </w:rPr>
        <w:t xml:space="preserve">Rule: </w:t>
      </w:r>
      <w:r>
        <w:t xml:space="preserve">Spouses </w:t>
      </w:r>
      <w:r w:rsidRPr="00E171D3">
        <w:t>may make a property division, liabilities, &amp; maintenance agreements</w:t>
      </w:r>
      <w:r>
        <w:t xml:space="preserve"> in </w:t>
      </w:r>
      <w:r w:rsidRPr="00E171D3">
        <w:rPr>
          <w:i/>
        </w:rPr>
        <w:t>writing</w:t>
      </w:r>
      <w:r>
        <w:t xml:space="preserve"> to amicably resolve a divorce dispute. </w:t>
      </w:r>
    </w:p>
    <w:p w14:paraId="2063F7A0" w14:textId="597FA5B6" w:rsidR="00525928" w:rsidRPr="00525928" w:rsidRDefault="00E171D3" w:rsidP="000E5AE1">
      <w:pPr>
        <w:pStyle w:val="ListParagraph"/>
        <w:numPr>
          <w:ilvl w:val="2"/>
          <w:numId w:val="4"/>
        </w:numPr>
      </w:pPr>
      <w:r>
        <w:t>Can</w:t>
      </w:r>
      <w:r w:rsidR="00525928" w:rsidRPr="00525928">
        <w:t xml:space="preserve"> </w:t>
      </w:r>
      <w:r w:rsidR="00F15968">
        <w:t>revise or repudiate</w:t>
      </w:r>
      <w:r w:rsidR="00525928" w:rsidRPr="00525928">
        <w:t xml:space="preserve"> before </w:t>
      </w:r>
      <w:r>
        <w:t xml:space="preserve">divorce granted </w:t>
      </w:r>
      <w:r w:rsidRPr="00E171D3">
        <w:rPr>
          <w:color w:val="800000"/>
        </w:rPr>
        <w:t>(unless it’</w:t>
      </w:r>
      <w:r w:rsidR="00525928" w:rsidRPr="00E171D3">
        <w:rPr>
          <w:color w:val="800000"/>
        </w:rPr>
        <w:t>s bi</w:t>
      </w:r>
      <w:r w:rsidRPr="00E171D3">
        <w:rPr>
          <w:color w:val="800000"/>
        </w:rPr>
        <w:t>nding under another rule of law)</w:t>
      </w:r>
    </w:p>
    <w:p w14:paraId="11050CFD" w14:textId="0B8AD209" w:rsidR="00F15968" w:rsidRPr="00F15968" w:rsidRDefault="00F15968" w:rsidP="00E171D3">
      <w:pPr>
        <w:pStyle w:val="ListParagraph"/>
      </w:pPr>
      <w:r>
        <w:rPr>
          <w:b/>
        </w:rPr>
        <w:t>Test:</w:t>
      </w:r>
      <w:r>
        <w:t xml:space="preserve"> Is it a just &amp; right division of property? </w:t>
      </w:r>
    </w:p>
    <w:p w14:paraId="67A85DA3" w14:textId="77777777" w:rsidR="00F15968" w:rsidRPr="00F15968" w:rsidRDefault="00F15968" w:rsidP="00F15968">
      <w:pPr>
        <w:pStyle w:val="ListParagraph"/>
        <w:numPr>
          <w:ilvl w:val="0"/>
          <w:numId w:val="0"/>
        </w:numPr>
        <w:ind w:left="720"/>
      </w:pPr>
    </w:p>
    <w:p w14:paraId="0168C93A" w14:textId="594EF959" w:rsidR="00E171D3" w:rsidRDefault="00E171D3" w:rsidP="00E171D3">
      <w:pPr>
        <w:pStyle w:val="ListParagraph"/>
      </w:pPr>
      <w:r>
        <w:rPr>
          <w:b/>
        </w:rPr>
        <w:t>I</w:t>
      </w:r>
      <w:r w:rsidRPr="00E171D3">
        <w:rPr>
          <w:b/>
        </w:rPr>
        <w:t xml:space="preserve">f </w:t>
      </w:r>
      <w:r w:rsidR="00525928" w:rsidRPr="00E171D3">
        <w:rPr>
          <w:b/>
        </w:rPr>
        <w:t>Ct finds the terms</w:t>
      </w:r>
      <w:r w:rsidRPr="00E171D3">
        <w:rPr>
          <w:b/>
        </w:rPr>
        <w:t xml:space="preserve"> </w:t>
      </w:r>
      <w:r w:rsidR="00525928" w:rsidRPr="00E171D3">
        <w:rPr>
          <w:b/>
        </w:rPr>
        <w:t>are just &amp; right</w:t>
      </w:r>
      <w:r>
        <w:rPr>
          <w:b/>
        </w:rPr>
        <w:t xml:space="preserve">: </w:t>
      </w:r>
      <w:r>
        <w:t>Ct must accept it</w:t>
      </w:r>
    </w:p>
    <w:p w14:paraId="361F6933" w14:textId="02E9AAED" w:rsidR="00525928" w:rsidRPr="00525928" w:rsidRDefault="00E171D3" w:rsidP="000E5AE1">
      <w:pPr>
        <w:pStyle w:val="ListParagraph"/>
        <w:numPr>
          <w:ilvl w:val="2"/>
          <w:numId w:val="4"/>
        </w:numPr>
      </w:pPr>
      <w:r>
        <w:t>Then</w:t>
      </w:r>
      <w:r w:rsidR="00525928" w:rsidRPr="00525928">
        <w:t xml:space="preserve">, the Ct may set forth the agreement in full or incorporate </w:t>
      </w:r>
      <w:r>
        <w:t>it</w:t>
      </w:r>
      <w:r w:rsidR="00525928" w:rsidRPr="00525928">
        <w:t xml:space="preserve"> by reference in the </w:t>
      </w:r>
      <w:r>
        <w:t>divorce</w:t>
      </w:r>
      <w:r w:rsidR="00525928" w:rsidRPr="00525928">
        <w:t xml:space="preserve"> decree.</w:t>
      </w:r>
    </w:p>
    <w:p w14:paraId="6E13AC94" w14:textId="45C0AE77" w:rsidR="00525928" w:rsidRPr="00525928" w:rsidRDefault="00E171D3" w:rsidP="00E171D3">
      <w:pPr>
        <w:pStyle w:val="ListParagraph"/>
      </w:pPr>
      <w:r>
        <w:rPr>
          <w:b/>
        </w:rPr>
        <w:t>I</w:t>
      </w:r>
      <w:r w:rsidRPr="00E171D3">
        <w:rPr>
          <w:b/>
        </w:rPr>
        <w:t>f Ct finds the terms are</w:t>
      </w:r>
      <w:r>
        <w:rPr>
          <w:b/>
        </w:rPr>
        <w:t xml:space="preserve"> not</w:t>
      </w:r>
      <w:r w:rsidRPr="00E171D3">
        <w:rPr>
          <w:b/>
        </w:rPr>
        <w:t xml:space="preserve"> just &amp; right</w:t>
      </w:r>
      <w:r>
        <w:rPr>
          <w:b/>
        </w:rPr>
        <w:t xml:space="preserve">: </w:t>
      </w:r>
      <w:r w:rsidR="00525928" w:rsidRPr="00525928">
        <w:t xml:space="preserve">Ct may request the spouses </w:t>
      </w:r>
      <w:r>
        <w:t>revise it</w:t>
      </w:r>
      <w:r w:rsidR="00525928" w:rsidRPr="00525928">
        <w:t xml:space="preserve"> </w:t>
      </w:r>
      <w:r w:rsidR="00525928" w:rsidRPr="00E171D3">
        <w:rPr>
          <w:b/>
        </w:rPr>
        <w:t xml:space="preserve">or </w:t>
      </w:r>
      <w:r>
        <w:t>do a contested hearing</w:t>
      </w:r>
    </w:p>
    <w:p w14:paraId="2C4C1CB1" w14:textId="77777777" w:rsidR="00F15968" w:rsidRDefault="00F15968" w:rsidP="00F15968">
      <w:pPr>
        <w:pStyle w:val="ListParagraph"/>
      </w:pPr>
      <w:r>
        <w:rPr>
          <w:b/>
        </w:rPr>
        <w:t xml:space="preserve">Policy: </w:t>
      </w:r>
      <w:r>
        <w:t>Parties can amicably settle divorce &amp; divide their property</w:t>
      </w:r>
    </w:p>
    <w:p w14:paraId="16A813D7" w14:textId="77777777" w:rsidR="00525928" w:rsidRDefault="00525928" w:rsidP="00E171D3">
      <w:pPr>
        <w:pStyle w:val="ListParagraph"/>
        <w:numPr>
          <w:ilvl w:val="0"/>
          <w:numId w:val="0"/>
        </w:numPr>
        <w:ind w:left="1008"/>
      </w:pPr>
    </w:p>
    <w:p w14:paraId="52A36AF5" w14:textId="1A882395" w:rsidR="000B396C" w:rsidRDefault="001661E8" w:rsidP="00E171D3">
      <w:pPr>
        <w:pStyle w:val="ListParagraph"/>
      </w:pPr>
      <w:r>
        <w:t>No just &amp; right division in probate matters</w:t>
      </w:r>
    </w:p>
    <w:p w14:paraId="73C9C6D8" w14:textId="4382C172" w:rsidR="001661E8" w:rsidRDefault="001661E8" w:rsidP="00E171D3">
      <w:pPr>
        <w:pStyle w:val="ListParagraph"/>
      </w:pPr>
      <w:r>
        <w:t>Only a TrCt can make a just &amp; right division</w:t>
      </w:r>
    </w:p>
    <w:p w14:paraId="0A4402AA" w14:textId="526238F9" w:rsidR="001661E8" w:rsidRDefault="001661E8" w:rsidP="00E171D3">
      <w:pPr>
        <w:pStyle w:val="ListParagraph"/>
      </w:pPr>
      <w:r>
        <w:t xml:space="preserve">Jury, AppCt </w:t>
      </w:r>
      <w:r w:rsidR="00F15968">
        <w:rPr>
          <w:rFonts w:ascii="Monaco" w:hAnsi="Monaco" w:cs="Monaco"/>
        </w:rPr>
        <w:t>→</w:t>
      </w:r>
      <w:r>
        <w:t xml:space="preserve"> can’t make a just &amp; right division</w:t>
      </w:r>
    </w:p>
    <w:p w14:paraId="37C4895A" w14:textId="1CFE7FD8" w:rsidR="001661E8" w:rsidRDefault="001661E8" w:rsidP="00E171D3">
      <w:pPr>
        <w:pStyle w:val="ListParagraph"/>
      </w:pPr>
      <w:r>
        <w:t>Can repudiate up until rendition</w:t>
      </w:r>
    </w:p>
    <w:p w14:paraId="6A7B3F0F" w14:textId="2E462386" w:rsidR="001661E8" w:rsidRDefault="001661E8" w:rsidP="000E5AE1">
      <w:pPr>
        <w:pStyle w:val="ListParagraph"/>
        <w:numPr>
          <w:ilvl w:val="2"/>
          <w:numId w:val="4"/>
        </w:numPr>
      </w:pPr>
      <w:r>
        <w:rPr>
          <w:b/>
        </w:rPr>
        <w:t>Rendition:</w:t>
      </w:r>
      <w:r>
        <w:t xml:space="preserve"> When divorce orally pronounce &amp; division of property is made </w:t>
      </w:r>
      <w:r>
        <w:rPr>
          <w:b/>
        </w:rPr>
        <w:t>or</w:t>
      </w:r>
      <w:r>
        <w:t xml:space="preserve"> via letter (judge will set for entry, which means signing, once sign judge “renders” the decree</w:t>
      </w:r>
    </w:p>
    <w:p w14:paraId="68045AF2" w14:textId="2B3496C0" w:rsidR="001661E8" w:rsidRDefault="001661E8" w:rsidP="000E5AE1">
      <w:pPr>
        <w:pStyle w:val="ListParagraph"/>
        <w:numPr>
          <w:ilvl w:val="3"/>
          <w:numId w:val="4"/>
        </w:numPr>
      </w:pPr>
      <w:r>
        <w:t>Divorce must also include a division of property</w:t>
      </w:r>
    </w:p>
    <w:p w14:paraId="5E4743D9" w14:textId="4F4EDF0A" w:rsidR="001661E8" w:rsidRDefault="001661E8" w:rsidP="000E5AE1">
      <w:pPr>
        <w:pStyle w:val="ListParagraph"/>
        <w:numPr>
          <w:ilvl w:val="3"/>
          <w:numId w:val="4"/>
        </w:numPr>
      </w:pPr>
      <w:r>
        <w:t>Can repudiate up until the time of rendition</w:t>
      </w:r>
    </w:p>
    <w:p w14:paraId="0B87CBA9" w14:textId="7275E8E5" w:rsidR="001661E8" w:rsidRDefault="001661E8" w:rsidP="000E5AE1">
      <w:pPr>
        <w:pStyle w:val="ListParagraph"/>
        <w:numPr>
          <w:ilvl w:val="3"/>
          <w:numId w:val="4"/>
        </w:numPr>
      </w:pPr>
      <w:r>
        <w:t>Ct can review an agreement, even if signed &amp; initialed by both parties</w:t>
      </w:r>
    </w:p>
    <w:p w14:paraId="1FCF74C0" w14:textId="001FE323" w:rsidR="001661E8" w:rsidRDefault="001661E8" w:rsidP="000E5AE1">
      <w:pPr>
        <w:pStyle w:val="ListParagraph"/>
        <w:numPr>
          <w:ilvl w:val="2"/>
          <w:numId w:val="4"/>
        </w:numPr>
      </w:pPr>
      <w:r>
        <w:rPr>
          <w:b/>
        </w:rPr>
        <w:t xml:space="preserve">If found Just &amp; Right </w:t>
      </w:r>
      <w:r w:rsidR="00F75ACF">
        <w:rPr>
          <w:b/>
        </w:rPr>
        <w:t>-&gt;</w:t>
      </w:r>
      <w:r>
        <w:rPr>
          <w:b/>
        </w:rPr>
        <w:t xml:space="preserve"> </w:t>
      </w:r>
      <w:r>
        <w:t>Take settlement to Ct, which can approve, &amp; incorporate it into the final divorce</w:t>
      </w:r>
    </w:p>
    <w:p w14:paraId="3D13F7BD" w14:textId="19FA5BED" w:rsidR="001661E8" w:rsidRDefault="001661E8" w:rsidP="000E5AE1">
      <w:pPr>
        <w:pStyle w:val="ListParagraph"/>
        <w:numPr>
          <w:ilvl w:val="2"/>
          <w:numId w:val="4"/>
        </w:numPr>
      </w:pPr>
      <w:r>
        <w:rPr>
          <w:b/>
        </w:rPr>
        <w:t xml:space="preserve">If not found Just &amp; Right </w:t>
      </w:r>
      <w:r w:rsidR="00F75ACF">
        <w:rPr>
          <w:b/>
        </w:rPr>
        <w:t>-&gt;</w:t>
      </w:r>
      <w:r>
        <w:t xml:space="preserve"> Ct can request a revised agreement </w:t>
      </w:r>
      <w:r>
        <w:rPr>
          <w:b/>
        </w:rPr>
        <w:t xml:space="preserve">or </w:t>
      </w:r>
      <w:r>
        <w:t>set a contested hearing</w:t>
      </w:r>
    </w:p>
    <w:p w14:paraId="77017D50" w14:textId="6B4100B1" w:rsidR="001661E8" w:rsidRDefault="001661E8" w:rsidP="00E171D3">
      <w:pPr>
        <w:pStyle w:val="ListParagraph"/>
      </w:pPr>
      <w:r>
        <w:t>Maintenance (TX) - Post-divorce support</w:t>
      </w:r>
    </w:p>
    <w:p w14:paraId="0C201AE3" w14:textId="77777777" w:rsidR="00525928" w:rsidRPr="00525928" w:rsidRDefault="00525928" w:rsidP="00525928">
      <w:pPr>
        <w:pStyle w:val="ListParagraph"/>
        <w:numPr>
          <w:ilvl w:val="0"/>
          <w:numId w:val="0"/>
        </w:numPr>
        <w:ind w:left="720"/>
      </w:pPr>
    </w:p>
    <w:p w14:paraId="41271A4E" w14:textId="77777777" w:rsidR="00D243F5" w:rsidRDefault="00D243F5" w:rsidP="00155552">
      <w:pPr>
        <w:pStyle w:val="hea"/>
        <w:numPr>
          <w:ilvl w:val="0"/>
          <w:numId w:val="0"/>
        </w:numPr>
        <w:ind w:left="144" w:hanging="144"/>
      </w:pPr>
    </w:p>
    <w:p w14:paraId="07B122E3" w14:textId="492CA310" w:rsidR="00D243F5" w:rsidRDefault="00D243F5" w:rsidP="00D243F5">
      <w:pPr>
        <w:pStyle w:val="Heading20"/>
      </w:pPr>
      <w:bookmarkStart w:id="83" w:name="_Toc230242962"/>
      <w:r>
        <w:t>Divesture of SP Not Just &amp; Right</w:t>
      </w:r>
      <w:bookmarkEnd w:id="83"/>
    </w:p>
    <w:p w14:paraId="482CFE53" w14:textId="77777777" w:rsidR="00FD294C" w:rsidRDefault="00FD294C" w:rsidP="00FD294C">
      <w:pPr>
        <w:pStyle w:val="ListParagraph"/>
      </w:pPr>
      <w:r>
        <w:t>Missed class 1/1</w:t>
      </w:r>
    </w:p>
    <w:p w14:paraId="5FE72298" w14:textId="77777777" w:rsidR="00D243F5" w:rsidRDefault="00D243F5" w:rsidP="00FD294C">
      <w:pPr>
        <w:pStyle w:val="hea"/>
      </w:pPr>
    </w:p>
    <w:p w14:paraId="507878C0" w14:textId="1A8448BC" w:rsidR="00D243F5" w:rsidRDefault="00D243F5" w:rsidP="00D243F5">
      <w:pPr>
        <w:pStyle w:val="Heading20"/>
      </w:pPr>
      <w:bookmarkStart w:id="84" w:name="_Toc230242963"/>
      <w:r>
        <w:t>Quasi-CP &amp; the Just &amp; Right Division</w:t>
      </w:r>
      <w:bookmarkEnd w:id="84"/>
    </w:p>
    <w:p w14:paraId="700B764B" w14:textId="20BE1908" w:rsidR="00D243F5" w:rsidRPr="00EC46F3" w:rsidRDefault="00EC46F3" w:rsidP="00EC46F3">
      <w:pPr>
        <w:pStyle w:val="hea"/>
        <w:rPr>
          <w:b/>
        </w:rPr>
      </w:pPr>
      <w:r>
        <w:rPr>
          <w:b/>
        </w:rPr>
        <w:t>Rule:</w:t>
      </w:r>
      <w:r>
        <w:t xml:space="preserve"> </w:t>
      </w:r>
      <w:r>
        <w:rPr>
          <w:i/>
        </w:rPr>
        <w:t>See tracing. To establish SP must use proper tracing by showing C&amp;C evidence</w:t>
      </w:r>
      <w:r>
        <w:rPr>
          <w:i/>
        </w:rPr>
        <w:tab/>
      </w:r>
      <w:r>
        <w:rPr>
          <w:i/>
        </w:rPr>
        <w:tab/>
      </w:r>
      <w:r>
        <w:rPr>
          <w:i/>
        </w:rPr>
        <w:tab/>
      </w:r>
      <w:r>
        <w:rPr>
          <w:i/>
        </w:rPr>
        <w:tab/>
      </w:r>
      <w:r>
        <w:rPr>
          <w:i/>
        </w:rPr>
        <w:tab/>
      </w:r>
      <w:r>
        <w:rPr>
          <w:i/>
        </w:rPr>
        <w:tab/>
      </w:r>
      <w:r>
        <w:rPr>
          <w:i/>
        </w:rPr>
        <w:tab/>
      </w:r>
      <w:r>
        <w:rPr>
          <w:i/>
        </w:rPr>
        <w:tab/>
        <w:t>Hardy v. Vincent</w:t>
      </w:r>
    </w:p>
    <w:p w14:paraId="230F5873" w14:textId="77777777" w:rsidR="00FD294C" w:rsidRDefault="00FD294C" w:rsidP="00FD294C">
      <w:pPr>
        <w:pStyle w:val="ListParagraph"/>
        <w:numPr>
          <w:ilvl w:val="0"/>
          <w:numId w:val="0"/>
        </w:numPr>
        <w:ind w:left="720"/>
      </w:pPr>
    </w:p>
    <w:p w14:paraId="1DCD8246" w14:textId="77777777" w:rsidR="00D243F5" w:rsidRDefault="00D243F5" w:rsidP="00D243F5">
      <w:pPr>
        <w:pStyle w:val="Heading20"/>
      </w:pPr>
      <w:bookmarkStart w:id="85" w:name="_Toc230242964"/>
      <w:r>
        <w:t>Valuation for Division</w:t>
      </w:r>
      <w:bookmarkEnd w:id="85"/>
    </w:p>
    <w:p w14:paraId="35215C53" w14:textId="1C3E5CE0" w:rsidR="00431808" w:rsidRDefault="00431808" w:rsidP="00431808">
      <w:pPr>
        <w:pStyle w:val="heading3"/>
      </w:pPr>
      <w:r w:rsidRPr="00431808">
        <w:rPr>
          <w:highlight w:val="yellow"/>
        </w:rPr>
        <w:t>Goodwill</w:t>
      </w:r>
    </w:p>
    <w:p w14:paraId="76605FB5" w14:textId="5F7BF02D" w:rsidR="00C058CC" w:rsidRPr="003809BC" w:rsidRDefault="003809BC" w:rsidP="003809BC">
      <w:pPr>
        <w:pStyle w:val="hea"/>
        <w:jc w:val="center"/>
        <w:rPr>
          <w:b/>
          <w:caps/>
          <w:color w:val="FF0000"/>
        </w:rPr>
      </w:pPr>
      <w:r w:rsidRPr="003809BC">
        <w:rPr>
          <w:b/>
          <w:caps/>
          <w:color w:val="FF0000"/>
        </w:rPr>
        <w:t>Review G</w:t>
      </w:r>
      <w:r w:rsidR="00C058CC" w:rsidRPr="003809BC">
        <w:rPr>
          <w:b/>
          <w:caps/>
          <w:color w:val="FF0000"/>
        </w:rPr>
        <w:t>uis</w:t>
      </w:r>
      <w:r w:rsidR="00D36432">
        <w:rPr>
          <w:b/>
          <w:caps/>
          <w:color w:val="FF0000"/>
        </w:rPr>
        <w:t>-brea</w:t>
      </w:r>
      <w:r w:rsidR="00C058CC" w:rsidRPr="003809BC">
        <w:rPr>
          <w:b/>
          <w:caps/>
          <w:color w:val="FF0000"/>
        </w:rPr>
        <w:t>, goodwill</w:t>
      </w:r>
      <w:r w:rsidRPr="003809BC">
        <w:rPr>
          <w:b/>
          <w:caps/>
          <w:color w:val="FF0000"/>
        </w:rPr>
        <w:t>’</w:t>
      </w:r>
      <w:r w:rsidR="00C058CC" w:rsidRPr="003809BC">
        <w:rPr>
          <w:b/>
          <w:caps/>
          <w:color w:val="FF0000"/>
        </w:rPr>
        <w:t>s a big deal</w:t>
      </w:r>
      <w:r w:rsidRPr="003809BC">
        <w:rPr>
          <w:b/>
          <w:caps/>
          <w:color w:val="FF0000"/>
        </w:rPr>
        <w:t xml:space="preserve"> on the exam</w:t>
      </w:r>
      <w:r>
        <w:rPr>
          <w:b/>
          <w:caps/>
          <w:color w:val="FF0000"/>
        </w:rPr>
        <w:t xml:space="preserve"> !!!</w:t>
      </w:r>
    </w:p>
    <w:p w14:paraId="03AC43DB" w14:textId="406FE752" w:rsidR="00D36432" w:rsidRDefault="00D36432" w:rsidP="00FD294C">
      <w:pPr>
        <w:pStyle w:val="hea"/>
        <w:rPr>
          <w:b/>
        </w:rPr>
      </w:pPr>
      <w:r>
        <w:rPr>
          <w:b/>
        </w:rPr>
        <w:t>Rule:</w:t>
      </w:r>
      <w:r>
        <w:t xml:space="preserve"> Goodwill can be valued in the property division</w:t>
      </w:r>
    </w:p>
    <w:p w14:paraId="33C3B4E5" w14:textId="77777777" w:rsidR="00FD294C" w:rsidRPr="00FD294C" w:rsidRDefault="00FD294C" w:rsidP="00FD294C">
      <w:pPr>
        <w:pStyle w:val="hea"/>
        <w:rPr>
          <w:b/>
        </w:rPr>
      </w:pPr>
      <w:r w:rsidRPr="00FD294C">
        <w:rPr>
          <w:b/>
        </w:rPr>
        <w:t>Types of Goodwill</w:t>
      </w:r>
    </w:p>
    <w:p w14:paraId="4A8BFE7F" w14:textId="1FA292E8" w:rsidR="00D36432" w:rsidRPr="00D243F5" w:rsidRDefault="00D243F5" w:rsidP="00D36432">
      <w:pPr>
        <w:pStyle w:val="ListParagraph"/>
      </w:pPr>
      <w:r>
        <w:rPr>
          <w:b/>
        </w:rPr>
        <w:t>Personal Goodwill</w:t>
      </w:r>
      <w:r w:rsidR="00D36432">
        <w:rPr>
          <w:b/>
        </w:rPr>
        <w:t xml:space="preserve">: </w:t>
      </w:r>
      <w:r w:rsidR="00D36432">
        <w:t>SupCt says can’t divide personal goodwill, but there’s been a trend that says it should be considered</w:t>
      </w:r>
    </w:p>
    <w:p w14:paraId="1428EA32" w14:textId="4C107DAE" w:rsidR="00D243F5" w:rsidRDefault="00D243F5" w:rsidP="00D243F5">
      <w:pPr>
        <w:pStyle w:val="ListParagraph"/>
      </w:pPr>
      <w:r>
        <w:rPr>
          <w:b/>
        </w:rPr>
        <w:t>Guis-brae Goodwill:</w:t>
      </w:r>
      <w:r>
        <w:t xml:space="preserve"> Commercial goodwill</w:t>
      </w:r>
      <w:r w:rsidR="00D36432">
        <w:t xml:space="preserve"> that’s attributable to the business. No tangible-reputation. Professional goodwill is attributable to the person themselves.</w:t>
      </w:r>
    </w:p>
    <w:p w14:paraId="4FA019F4" w14:textId="3A2EFC28" w:rsidR="00D36432" w:rsidRDefault="00D36432" w:rsidP="00D36432">
      <w:pPr>
        <w:pStyle w:val="hea"/>
      </w:pPr>
      <w:r>
        <w:rPr>
          <w:b/>
        </w:rPr>
        <w:t xml:space="preserve">Consider: </w:t>
      </w:r>
      <w:r>
        <w:t>Talent &amp; Reputation</w:t>
      </w:r>
    </w:p>
    <w:p w14:paraId="58D59C65" w14:textId="77777777" w:rsidR="00FD294C" w:rsidRPr="00FD294C" w:rsidRDefault="00FD294C" w:rsidP="00FD294C">
      <w:pPr>
        <w:pStyle w:val="hea"/>
      </w:pPr>
    </w:p>
    <w:p w14:paraId="586A2D6B" w14:textId="554C556F" w:rsidR="00FD294C" w:rsidRPr="00FD294C" w:rsidRDefault="00C058CC" w:rsidP="00FD294C">
      <w:pPr>
        <w:pStyle w:val="hea"/>
      </w:pPr>
      <w:r>
        <w:rPr>
          <w:b/>
        </w:rPr>
        <w:t xml:space="preserve">TX: </w:t>
      </w:r>
      <w:r w:rsidR="00FD294C" w:rsidRPr="00FD294C">
        <w:rPr>
          <w:b/>
        </w:rPr>
        <w:t>2-Prong test to determine whether Goodwill is Subject to Division</w:t>
      </w:r>
      <w:r w:rsidR="00D36432">
        <w:rPr>
          <w:b/>
        </w:rPr>
        <w:t xml:space="preserve"> </w:t>
      </w:r>
      <w:r w:rsidR="00D14FAB" w:rsidRPr="00D14FAB">
        <w:rPr>
          <w:b/>
          <w:color w:val="FF0000"/>
        </w:rPr>
        <w:t>!!!</w:t>
      </w:r>
      <w:r w:rsidR="00FD294C" w:rsidRPr="00FD294C">
        <w:rPr>
          <w:b/>
        </w:rPr>
        <w:tab/>
      </w:r>
      <w:r>
        <w:tab/>
      </w:r>
      <w:r>
        <w:tab/>
      </w:r>
      <w:r>
        <w:tab/>
      </w:r>
      <w:r>
        <w:tab/>
      </w:r>
      <w:r w:rsidR="00A80245">
        <w:tab/>
      </w:r>
      <w:r w:rsidR="00A80245">
        <w:tab/>
      </w:r>
      <w:r w:rsidR="00A80245">
        <w:tab/>
      </w:r>
      <w:r w:rsidR="00A80245">
        <w:tab/>
      </w:r>
      <w:r w:rsidR="00FD294C">
        <w:tab/>
      </w:r>
      <w:r w:rsidR="00FD294C">
        <w:rPr>
          <w:i/>
        </w:rPr>
        <w:t>Finn v. Finn, 362</w:t>
      </w:r>
    </w:p>
    <w:p w14:paraId="5B385845" w14:textId="009C143B" w:rsidR="00FD294C" w:rsidRDefault="00FD294C" w:rsidP="00FD294C">
      <w:pPr>
        <w:pStyle w:val="ListParagraph"/>
      </w:pPr>
      <w:r>
        <w:t>Did the goodwill exist separate &amp; apart from their personal ability?</w:t>
      </w:r>
    </w:p>
    <w:p w14:paraId="7EC0B98D" w14:textId="200A1BE5" w:rsidR="00FD294C" w:rsidRDefault="00FD294C" w:rsidP="00FD294C">
      <w:pPr>
        <w:pStyle w:val="ListParagraph"/>
      </w:pPr>
      <w:r w:rsidRPr="00D14FAB">
        <w:t>If so, does the goodwill have commercial value</w:t>
      </w:r>
      <w:r w:rsidR="00C058CC">
        <w:t xml:space="preserve"> (guis</w:t>
      </w:r>
      <w:r w:rsidR="00D36432">
        <w:t>-</w:t>
      </w:r>
      <w:r w:rsidR="00C058CC">
        <w:t>brae)</w:t>
      </w:r>
      <w:r w:rsidRPr="00D14FAB">
        <w:t xml:space="preserve"> the community is entitled to share?</w:t>
      </w:r>
    </w:p>
    <w:p w14:paraId="01DBDBF1" w14:textId="77777777" w:rsidR="00D14FAB" w:rsidRPr="00D14FAB" w:rsidRDefault="00D14FAB" w:rsidP="00D14FAB">
      <w:pPr>
        <w:pStyle w:val="hea"/>
      </w:pPr>
    </w:p>
    <w:p w14:paraId="0B10AD46" w14:textId="3443C0A3" w:rsidR="00D14FAB" w:rsidRDefault="00D36432" w:rsidP="00D243F5">
      <w:pPr>
        <w:pStyle w:val="ListParagraph"/>
      </w:pPr>
      <w:r>
        <w:rPr>
          <w:b/>
        </w:rPr>
        <w:t xml:space="preserve">Requirement: </w:t>
      </w:r>
      <w:r>
        <w:t>D</w:t>
      </w:r>
      <w:r w:rsidR="00D14FAB">
        <w:t>ocuments to prove its commercial value</w:t>
      </w:r>
    </w:p>
    <w:p w14:paraId="1F856331" w14:textId="407E4A93" w:rsidR="00C058CC" w:rsidRDefault="00C058CC" w:rsidP="00D243F5">
      <w:pPr>
        <w:pStyle w:val="ListParagraph"/>
      </w:pPr>
      <w:r>
        <w:t>Other CP states say you can include goodwill in the property division</w:t>
      </w:r>
    </w:p>
    <w:p w14:paraId="06A04BA7" w14:textId="565466B6" w:rsidR="00FF385F" w:rsidRDefault="00FF385F" w:rsidP="00FF385F">
      <w:pPr>
        <w:pStyle w:val="hea"/>
      </w:pPr>
      <w:r>
        <w:rPr>
          <w:b/>
        </w:rPr>
        <w:t>Bill of Review:</w:t>
      </w:r>
      <w:r>
        <w:t xml:space="preserve"> Can review a decision w/in 4 years if there’s been extrinsic fraud (even if it was an agreed decision)</w:t>
      </w:r>
    </w:p>
    <w:p w14:paraId="5157DBD2" w14:textId="77777777" w:rsidR="00431808" w:rsidRDefault="00431808" w:rsidP="00FF385F">
      <w:pPr>
        <w:pStyle w:val="hea"/>
      </w:pPr>
    </w:p>
    <w:p w14:paraId="04A4F407" w14:textId="3A2AA84F" w:rsidR="00D14FAB" w:rsidRPr="00D14FAB" w:rsidRDefault="00431808" w:rsidP="003809BC">
      <w:pPr>
        <w:pStyle w:val="heading3"/>
      </w:pPr>
      <w:r w:rsidRPr="00431808">
        <w:rPr>
          <w:highlight w:val="yellow"/>
        </w:rPr>
        <w:t>Use of Partnership Agreement for Basis of Valuation</w:t>
      </w:r>
    </w:p>
    <w:p w14:paraId="5C684FE3" w14:textId="77777777" w:rsidR="00431808" w:rsidRDefault="00431808" w:rsidP="003809BC">
      <w:pPr>
        <w:pStyle w:val="hea"/>
      </w:pPr>
      <w:r w:rsidRPr="003809BC">
        <w:rPr>
          <w:b/>
        </w:rPr>
        <w:t xml:space="preserve">Operative event: </w:t>
      </w:r>
      <w:r>
        <w:t>Death, divorce</w:t>
      </w:r>
    </w:p>
    <w:p w14:paraId="54611286" w14:textId="7B6AD215" w:rsidR="00431808" w:rsidRDefault="00431808" w:rsidP="003809BC">
      <w:pPr>
        <w:pStyle w:val="hea"/>
      </w:pPr>
      <w:r>
        <w:t>Enterprise value &amp; market value are inappropriate</w:t>
      </w:r>
    </w:p>
    <w:p w14:paraId="4C0A5CF3" w14:textId="09572009" w:rsidR="00431808" w:rsidRDefault="009C4A33" w:rsidP="003809BC">
      <w:pPr>
        <w:pStyle w:val="hea"/>
      </w:pPr>
      <w:r>
        <w:t>FMV</w:t>
      </w:r>
    </w:p>
    <w:p w14:paraId="4014080A" w14:textId="77777777" w:rsidR="00FD294C" w:rsidRPr="00D243F5" w:rsidRDefault="00FD294C" w:rsidP="00FD294C">
      <w:pPr>
        <w:pStyle w:val="ListParagraph"/>
        <w:numPr>
          <w:ilvl w:val="0"/>
          <w:numId w:val="0"/>
        </w:numPr>
        <w:ind w:left="720"/>
      </w:pPr>
    </w:p>
    <w:p w14:paraId="00964A20" w14:textId="700AABD5" w:rsidR="00D243F5" w:rsidRDefault="00D243F5" w:rsidP="00FD294C">
      <w:pPr>
        <w:pStyle w:val="Heading20"/>
      </w:pPr>
      <w:bookmarkStart w:id="86" w:name="_Toc230242965"/>
      <w:r>
        <w:t>Partnership Distributions</w:t>
      </w:r>
      <w:bookmarkEnd w:id="86"/>
    </w:p>
    <w:p w14:paraId="6BDCD05D" w14:textId="270C39F5" w:rsidR="00231366" w:rsidRPr="00231366" w:rsidRDefault="00231366" w:rsidP="00231366">
      <w:pPr>
        <w:pStyle w:val="ListParagraph"/>
      </w:pPr>
      <w:r>
        <w:t xml:space="preserve">Partnership property </w:t>
      </w:r>
      <w:r>
        <w:rPr>
          <w:rFonts w:ascii="Monaco" w:hAnsi="Monaco" w:cs="Monaco"/>
        </w:rPr>
        <w:t>→</w:t>
      </w:r>
      <w:r>
        <w:t xml:space="preserve"> Not divided c</w:t>
      </w:r>
      <w:r w:rsidR="006A3D55">
        <w:t xml:space="preserve">an’t come into the estate </w:t>
      </w:r>
      <w:r w:rsidR="006A3D55" w:rsidRPr="006A3D55">
        <w:rPr>
          <w:b/>
          <w:color w:val="FF0000"/>
        </w:rPr>
        <w:t>!!!</w:t>
      </w:r>
      <w:r w:rsidR="006A3D55">
        <w:tab/>
      </w:r>
      <w:r w:rsidR="006A3D55">
        <w:tab/>
      </w:r>
      <w:r w:rsidR="006A3D55">
        <w:tab/>
      </w:r>
      <w:r w:rsidR="006A3D55">
        <w:tab/>
      </w:r>
      <w:r w:rsidR="006A3D55">
        <w:tab/>
      </w:r>
      <w:r w:rsidR="006A3D55">
        <w:tab/>
      </w:r>
      <w:r w:rsidR="006A3D55">
        <w:tab/>
      </w:r>
      <w:r>
        <w:tab/>
      </w:r>
      <w:r>
        <w:tab/>
      </w:r>
      <w:r>
        <w:tab/>
      </w:r>
      <w:r>
        <w:rPr>
          <w:i/>
        </w:rPr>
        <w:t>Marshall v. Marshall</w:t>
      </w:r>
      <w:r w:rsidR="006A3D55">
        <w:rPr>
          <w:i/>
        </w:rPr>
        <w:t>, 382</w:t>
      </w:r>
    </w:p>
    <w:p w14:paraId="1A723A03" w14:textId="4DF4405A" w:rsidR="006A3D55" w:rsidRDefault="006A3D55" w:rsidP="006A3D55">
      <w:pPr>
        <w:pStyle w:val="ListParagraph"/>
      </w:pPr>
      <w:r>
        <w:t xml:space="preserve">Partnership distributions </w:t>
      </w:r>
      <w:r>
        <w:rPr>
          <w:rFonts w:ascii="Monaco" w:hAnsi="Monaco" w:cs="Monaco"/>
        </w:rPr>
        <w:t>→</w:t>
      </w:r>
      <w:r>
        <w:t xml:space="preserve"> Always CP </w:t>
      </w:r>
      <w:r w:rsidRPr="006A3D55">
        <w:rPr>
          <w:b/>
          <w:color w:val="FF0000"/>
        </w:rPr>
        <w:t>!!!</w:t>
      </w:r>
    </w:p>
    <w:p w14:paraId="2B284262" w14:textId="77777777" w:rsidR="006A3D55" w:rsidRDefault="006A3D55" w:rsidP="000E5AE1">
      <w:pPr>
        <w:pStyle w:val="ListParagraph"/>
        <w:numPr>
          <w:ilvl w:val="2"/>
          <w:numId w:val="4"/>
        </w:numPr>
      </w:pPr>
      <w:r>
        <w:rPr>
          <w:b/>
        </w:rPr>
        <w:t>Rare exception:</w:t>
      </w:r>
      <w:r>
        <w:t xml:space="preserve"> Liquidation. Partnership dissolves &amp; $ goes back to partners SP stock</w:t>
      </w:r>
    </w:p>
    <w:p w14:paraId="0D027C33" w14:textId="26523FAD" w:rsidR="00231366" w:rsidRDefault="00231366" w:rsidP="00231366">
      <w:pPr>
        <w:pStyle w:val="ListParagraph"/>
      </w:pPr>
      <w:r>
        <w:t xml:space="preserve">Gift to the couple </w:t>
      </w:r>
      <w:r>
        <w:rPr>
          <w:rFonts w:ascii="Monaco" w:hAnsi="Monaco" w:cs="Monaco"/>
        </w:rPr>
        <w:t>→</w:t>
      </w:r>
      <w:r>
        <w:t xml:space="preserve"> SP that each have a ½ interest in</w:t>
      </w:r>
    </w:p>
    <w:p w14:paraId="6A205E7C" w14:textId="61B5B2ED" w:rsidR="006A3D55" w:rsidRDefault="00231366" w:rsidP="00231366">
      <w:pPr>
        <w:pStyle w:val="ListParagraph"/>
      </w:pPr>
      <w:r w:rsidRPr="00231366">
        <w:rPr>
          <w:b/>
        </w:rPr>
        <w:t>Useofructory Rights:</w:t>
      </w:r>
      <w:r>
        <w:t xml:space="preserve"> Right to the profits of an asset (that gives off profit) </w:t>
      </w:r>
    </w:p>
    <w:p w14:paraId="33034735" w14:textId="36072F12" w:rsidR="006A3D55" w:rsidRDefault="003B51B5" w:rsidP="006A3D55">
      <w:pPr>
        <w:pStyle w:val="ListParagraph"/>
      </w:pPr>
      <w:r>
        <w:t>S</w:t>
      </w:r>
      <w:r w:rsidR="006A3D55">
        <w:t xml:space="preserve">pouse may be liable for debts they incur during the pendency of the trial </w:t>
      </w:r>
      <w:r w:rsidR="006A3D55">
        <w:rPr>
          <w:rFonts w:ascii="Monaco" w:hAnsi="Monaco" w:cs="Monaco"/>
        </w:rPr>
        <w:t>→</w:t>
      </w:r>
      <w:r w:rsidR="006A3D55">
        <w:t xml:space="preserve"> Still married so it’s community debt</w:t>
      </w:r>
    </w:p>
    <w:p w14:paraId="1B183284" w14:textId="4FCA0FB5" w:rsidR="006A3D55" w:rsidRDefault="006A3D55" w:rsidP="006A3D55">
      <w:pPr>
        <w:pStyle w:val="ListParagraph"/>
      </w:pPr>
      <w:r>
        <w:t>Since partnership property doesn’t retain a separate character, distributions from the partnership are considered CP, regardless of whether the distribution is of income or of an asset</w:t>
      </w:r>
    </w:p>
    <w:p w14:paraId="3C262ED7" w14:textId="4CA586BA" w:rsidR="006A3D55" w:rsidRDefault="006A3D55" w:rsidP="006A3D55">
      <w:pPr>
        <w:pStyle w:val="ListParagraph"/>
      </w:pPr>
      <w:r>
        <w:t xml:space="preserve">If you retain earnings &amp; they’re not distributed </w:t>
      </w:r>
      <w:r>
        <w:rPr>
          <w:rFonts w:ascii="Monaco" w:hAnsi="Monaco" w:cs="Monaco"/>
        </w:rPr>
        <w:t>→</w:t>
      </w:r>
      <w:r>
        <w:t xml:space="preserve"> Not partnership property</w:t>
      </w:r>
      <w:r>
        <w:tab/>
      </w:r>
      <w:r>
        <w:tab/>
      </w:r>
      <w:r w:rsidR="003B51B5">
        <w:tab/>
      </w:r>
      <w:r w:rsidR="003B51B5">
        <w:tab/>
      </w:r>
      <w:r>
        <w:tab/>
      </w:r>
      <w:r>
        <w:tab/>
      </w:r>
      <w:r>
        <w:tab/>
      </w:r>
      <w:r>
        <w:tab/>
      </w:r>
      <w:r>
        <w:tab/>
      </w:r>
      <w:r>
        <w:rPr>
          <w:i/>
        </w:rPr>
        <w:t>Thomas v. Thomas</w:t>
      </w:r>
    </w:p>
    <w:p w14:paraId="76D5AFEF" w14:textId="77777777" w:rsidR="006A3D55" w:rsidRPr="00231366" w:rsidRDefault="006A3D55" w:rsidP="00231366"/>
    <w:tbl>
      <w:tblPr>
        <w:tblStyle w:val="TableGrid"/>
        <w:tblW w:w="10890" w:type="dxa"/>
        <w:tblCellMar>
          <w:top w:w="72" w:type="dxa"/>
          <w:left w:w="72" w:type="dxa"/>
          <w:bottom w:w="72" w:type="dxa"/>
          <w:right w:w="72" w:type="dxa"/>
        </w:tblCellMar>
        <w:tblLook w:val="04A0" w:firstRow="1" w:lastRow="0" w:firstColumn="1" w:lastColumn="0" w:noHBand="0" w:noVBand="1"/>
      </w:tblPr>
      <w:tblGrid>
        <w:gridCol w:w="5400"/>
        <w:gridCol w:w="5490"/>
      </w:tblGrid>
      <w:tr w:rsidR="00231366" w14:paraId="5A6E2A9D" w14:textId="77777777" w:rsidTr="006A3D55">
        <w:tc>
          <w:tcPr>
            <w:tcW w:w="5400" w:type="dxa"/>
            <w:shd w:val="clear" w:color="auto" w:fill="ECEBE9"/>
          </w:tcPr>
          <w:p w14:paraId="37FD73B8" w14:textId="77777777" w:rsidR="00231366" w:rsidRPr="008A129D" w:rsidRDefault="00231366" w:rsidP="006A3D55">
            <w:pPr>
              <w:pStyle w:val="ListParagraph"/>
              <w:numPr>
                <w:ilvl w:val="0"/>
                <w:numId w:val="0"/>
              </w:numPr>
              <w:jc w:val="center"/>
              <w:rPr>
                <w:b/>
                <w:caps/>
                <w:szCs w:val="20"/>
              </w:rPr>
            </w:pPr>
            <w:r>
              <w:rPr>
                <w:b/>
                <w:szCs w:val="20"/>
              </w:rPr>
              <w:t>Scenario</w:t>
            </w:r>
          </w:p>
        </w:tc>
        <w:tc>
          <w:tcPr>
            <w:tcW w:w="5490" w:type="dxa"/>
            <w:shd w:val="clear" w:color="auto" w:fill="ECEBE9"/>
          </w:tcPr>
          <w:p w14:paraId="114D381B" w14:textId="77777777" w:rsidR="00231366" w:rsidRPr="008A129D" w:rsidRDefault="00231366" w:rsidP="006A3D55">
            <w:pPr>
              <w:pStyle w:val="ListParagraph"/>
              <w:numPr>
                <w:ilvl w:val="0"/>
                <w:numId w:val="0"/>
              </w:numPr>
              <w:jc w:val="center"/>
              <w:rPr>
                <w:b/>
                <w:caps/>
                <w:szCs w:val="20"/>
              </w:rPr>
            </w:pPr>
          </w:p>
        </w:tc>
      </w:tr>
      <w:tr w:rsidR="00231366" w14:paraId="0C988C58" w14:textId="77777777" w:rsidTr="006A3D55">
        <w:tc>
          <w:tcPr>
            <w:tcW w:w="5400" w:type="dxa"/>
          </w:tcPr>
          <w:p w14:paraId="4F65BBD3" w14:textId="77777777" w:rsidR="00231366" w:rsidRPr="00DA3E99" w:rsidRDefault="00231366" w:rsidP="006A3D55">
            <w:pPr>
              <w:pStyle w:val="ListParagraph"/>
              <w:numPr>
                <w:ilvl w:val="0"/>
                <w:numId w:val="0"/>
              </w:numPr>
              <w:rPr>
                <w:i/>
                <w:sz w:val="18"/>
                <w:szCs w:val="18"/>
              </w:rPr>
            </w:pPr>
            <w:r>
              <w:rPr>
                <w:sz w:val="18"/>
                <w:szCs w:val="18"/>
              </w:rPr>
              <w:t>1,000,000 estate w/ community debt of 200K.</w:t>
            </w:r>
          </w:p>
        </w:tc>
        <w:tc>
          <w:tcPr>
            <w:tcW w:w="5490" w:type="dxa"/>
          </w:tcPr>
          <w:p w14:paraId="0CE371FC" w14:textId="77777777" w:rsidR="00231366" w:rsidRPr="00DA3E99" w:rsidRDefault="00231366" w:rsidP="006A3D55">
            <w:pPr>
              <w:pStyle w:val="ListParagraph"/>
              <w:numPr>
                <w:ilvl w:val="0"/>
                <w:numId w:val="0"/>
              </w:numPr>
              <w:rPr>
                <w:sz w:val="18"/>
                <w:szCs w:val="18"/>
              </w:rPr>
            </w:pPr>
            <w:r>
              <w:rPr>
                <w:sz w:val="18"/>
                <w:szCs w:val="18"/>
              </w:rPr>
              <w:t>1,000,000 - [200K] = 800,000 / 2 = 400K each</w:t>
            </w:r>
          </w:p>
        </w:tc>
      </w:tr>
      <w:tr w:rsidR="00231366" w14:paraId="43554639" w14:textId="77777777" w:rsidTr="006A3D55">
        <w:tc>
          <w:tcPr>
            <w:tcW w:w="5400" w:type="dxa"/>
          </w:tcPr>
          <w:p w14:paraId="534CBD7F" w14:textId="18FCF892" w:rsidR="00231366" w:rsidRPr="00DA3E99" w:rsidRDefault="006A3D55" w:rsidP="006A3D55">
            <w:pPr>
              <w:rPr>
                <w:sz w:val="18"/>
                <w:szCs w:val="18"/>
              </w:rPr>
            </w:pPr>
            <w:r>
              <w:rPr>
                <w:sz w:val="18"/>
                <w:szCs w:val="18"/>
              </w:rPr>
              <w:t>What type of property is best to hold as an individual, rather than to put into a corporate structure?</w:t>
            </w:r>
          </w:p>
        </w:tc>
        <w:tc>
          <w:tcPr>
            <w:tcW w:w="5490" w:type="dxa"/>
          </w:tcPr>
          <w:p w14:paraId="6B0C120F" w14:textId="77777777" w:rsidR="00231366" w:rsidRDefault="006A3D55" w:rsidP="006A3D55">
            <w:pPr>
              <w:pStyle w:val="ListParagraph"/>
              <w:numPr>
                <w:ilvl w:val="0"/>
                <w:numId w:val="0"/>
              </w:numPr>
              <w:rPr>
                <w:sz w:val="18"/>
                <w:szCs w:val="18"/>
              </w:rPr>
            </w:pPr>
            <w:r>
              <w:rPr>
                <w:sz w:val="18"/>
                <w:szCs w:val="18"/>
              </w:rPr>
              <w:t xml:space="preserve">Oil. Oil royalties are SP. </w:t>
            </w:r>
            <w:r>
              <w:rPr>
                <w:sz w:val="18"/>
                <w:szCs w:val="18"/>
              </w:rPr>
              <w:br/>
              <w:t>If you put them in a partnership, the royalties paid will be CP</w:t>
            </w:r>
          </w:p>
          <w:p w14:paraId="420E8D73" w14:textId="7D9C19DD" w:rsidR="006A3D55" w:rsidRPr="00DA3E99" w:rsidRDefault="006A3D55" w:rsidP="006A3D55">
            <w:pPr>
              <w:pStyle w:val="ListParagraph"/>
              <w:numPr>
                <w:ilvl w:val="0"/>
                <w:numId w:val="0"/>
              </w:numPr>
              <w:rPr>
                <w:sz w:val="18"/>
                <w:szCs w:val="18"/>
              </w:rPr>
            </w:pPr>
            <w:r>
              <w:rPr>
                <w:sz w:val="18"/>
                <w:szCs w:val="18"/>
              </w:rPr>
              <w:t xml:space="preserve">Be very careful with oil </w:t>
            </w:r>
            <w:r w:rsidRPr="006A3D55">
              <w:rPr>
                <w:b/>
                <w:color w:val="FF0000"/>
                <w:sz w:val="18"/>
                <w:szCs w:val="18"/>
              </w:rPr>
              <w:t>!!!</w:t>
            </w:r>
          </w:p>
        </w:tc>
      </w:tr>
    </w:tbl>
    <w:p w14:paraId="665A19C0" w14:textId="77777777" w:rsidR="00231366" w:rsidRPr="00231366" w:rsidRDefault="00231366" w:rsidP="003B51B5">
      <w:pPr>
        <w:pStyle w:val="ListParagraph"/>
        <w:numPr>
          <w:ilvl w:val="0"/>
          <w:numId w:val="0"/>
        </w:numPr>
        <w:ind w:left="720"/>
      </w:pPr>
    </w:p>
    <w:p w14:paraId="37D0FE44" w14:textId="4C9DEAF6" w:rsidR="00D243F5" w:rsidRPr="006A3D55" w:rsidRDefault="00D243F5" w:rsidP="00D243F5">
      <w:pPr>
        <w:pStyle w:val="ListParagraph"/>
      </w:pPr>
      <w:r>
        <w:rPr>
          <w:i/>
        </w:rPr>
        <w:t>Livshutz v. Lifshutz</w:t>
      </w:r>
      <w:r w:rsidR="00231366">
        <w:rPr>
          <w:i/>
        </w:rPr>
        <w:t>, 391</w:t>
      </w:r>
    </w:p>
    <w:p w14:paraId="5B8532A2" w14:textId="77777777" w:rsidR="00FD294C" w:rsidRDefault="00FD294C" w:rsidP="00FD294C">
      <w:pPr>
        <w:pStyle w:val="ListParagraph"/>
        <w:numPr>
          <w:ilvl w:val="0"/>
          <w:numId w:val="0"/>
        </w:numPr>
        <w:ind w:left="720"/>
      </w:pPr>
    </w:p>
    <w:p w14:paraId="1386DA1E" w14:textId="6AF73715" w:rsidR="00D243F5" w:rsidRDefault="00D243F5" w:rsidP="00FD294C">
      <w:pPr>
        <w:pStyle w:val="Heading20"/>
      </w:pPr>
      <w:bookmarkStart w:id="87" w:name="_Toc230242966"/>
      <w:r>
        <w:t>Retirement and Other Employee Benefits Including Stock Options</w:t>
      </w:r>
      <w:bookmarkEnd w:id="87"/>
    </w:p>
    <w:p w14:paraId="29091F2F" w14:textId="05C65E91" w:rsidR="00D243F5" w:rsidRDefault="00D243F5" w:rsidP="00FD294C">
      <w:pPr>
        <w:pStyle w:val="heading3"/>
      </w:pPr>
      <w:r w:rsidRPr="00FD294C">
        <w:rPr>
          <w:highlight w:val="yellow"/>
        </w:rPr>
        <w:t>Retirement Benefit §’s</w:t>
      </w:r>
    </w:p>
    <w:p w14:paraId="5EA4719C" w14:textId="77777777" w:rsidR="00C1705F" w:rsidRPr="006A3D55" w:rsidRDefault="00C1705F" w:rsidP="00C1705F">
      <w:pPr>
        <w:pStyle w:val="hea"/>
      </w:pPr>
      <w:r>
        <w:rPr>
          <w:b/>
        </w:rPr>
        <w:t>Defined Benefit Plan vs. Defined Contribution Plan</w:t>
      </w:r>
    </w:p>
    <w:p w14:paraId="65A74603" w14:textId="77777777" w:rsidR="00C1705F" w:rsidRDefault="00C1705F" w:rsidP="00C1705F">
      <w:pPr>
        <w:pStyle w:val="ListParagraph"/>
      </w:pPr>
      <w:r>
        <w:rPr>
          <w:b/>
        </w:rPr>
        <w:t>Defined Benefit Plan</w:t>
      </w:r>
    </w:p>
    <w:p w14:paraId="5D35C0D9" w14:textId="77777777" w:rsidR="00C1705F" w:rsidRDefault="00C1705F" w:rsidP="000E5AE1">
      <w:pPr>
        <w:pStyle w:val="ListParagraph"/>
        <w:numPr>
          <w:ilvl w:val="2"/>
          <w:numId w:val="4"/>
        </w:numPr>
      </w:pPr>
      <w:r>
        <w:t xml:space="preserve">Typically seen in the </w:t>
      </w:r>
      <w:r w:rsidRPr="006A3D55">
        <w:rPr>
          <w:i/>
        </w:rPr>
        <w:t>military</w:t>
      </w:r>
      <w:r>
        <w:t>. At a certain level of service for so many years.</w:t>
      </w:r>
    </w:p>
    <w:p w14:paraId="723423EA" w14:textId="77777777" w:rsidR="00C1705F" w:rsidRDefault="00C1705F" w:rsidP="000E5AE1">
      <w:pPr>
        <w:pStyle w:val="ListParagraph"/>
        <w:numPr>
          <w:ilvl w:val="2"/>
          <w:numId w:val="4"/>
        </w:numPr>
      </w:pPr>
      <w:r>
        <w:t>They come up w/ a formula based on rank &amp; years of service to finds your benefits</w:t>
      </w:r>
    </w:p>
    <w:p w14:paraId="5552B51A" w14:textId="77777777" w:rsidR="00C1705F" w:rsidRDefault="00C1705F" w:rsidP="000E5AE1">
      <w:pPr>
        <w:pStyle w:val="ListParagraph"/>
        <w:numPr>
          <w:ilvl w:val="2"/>
          <w:numId w:val="4"/>
        </w:numPr>
      </w:pPr>
      <w:r>
        <w:t>Uncertain how much is in it at a given time.</w:t>
      </w:r>
      <w:r>
        <w:tab/>
      </w:r>
      <w:r>
        <w:tab/>
      </w:r>
      <w:r>
        <w:tab/>
      </w:r>
      <w:r>
        <w:tab/>
      </w:r>
      <w:r>
        <w:tab/>
      </w:r>
      <w:r>
        <w:tab/>
      </w:r>
      <w:r>
        <w:tab/>
      </w:r>
      <w:r>
        <w:tab/>
      </w:r>
      <w:r>
        <w:tab/>
      </w:r>
      <w:r>
        <w:tab/>
      </w:r>
      <w:r>
        <w:tab/>
        <w:t>EX: Don’t know value at time of divorce</w:t>
      </w:r>
    </w:p>
    <w:p w14:paraId="0BB558FB" w14:textId="77777777" w:rsidR="00C1705F" w:rsidRDefault="00C1705F" w:rsidP="000E5AE1">
      <w:pPr>
        <w:pStyle w:val="ListParagraph"/>
        <w:numPr>
          <w:ilvl w:val="2"/>
          <w:numId w:val="4"/>
        </w:numPr>
      </w:pPr>
      <w:r>
        <w:t>Difficult to deal w/</w:t>
      </w:r>
    </w:p>
    <w:p w14:paraId="45CCF628" w14:textId="47234882" w:rsidR="00C1705F" w:rsidRDefault="00C1705F" w:rsidP="000E5AE1">
      <w:pPr>
        <w:pStyle w:val="ListParagraph"/>
        <w:numPr>
          <w:ilvl w:val="2"/>
          <w:numId w:val="4"/>
        </w:numPr>
      </w:pPr>
      <w:r w:rsidRPr="00C1705F">
        <w:rPr>
          <w:b/>
        </w:rPr>
        <w:t xml:space="preserve">Might add: </w:t>
      </w:r>
      <w:r w:rsidRPr="00C1705F">
        <w:rPr>
          <w:i/>
        </w:rPr>
        <w:t>“If, as, &amp; when you receive this, the spouse will get X amount”</w:t>
      </w:r>
      <w:r>
        <w:t xml:space="preserve"> </w:t>
      </w:r>
    </w:p>
    <w:p w14:paraId="54F9B60A" w14:textId="0882DA80" w:rsidR="00C1705F" w:rsidRPr="00C1705F" w:rsidRDefault="00C1705F" w:rsidP="000E5AE1">
      <w:pPr>
        <w:pStyle w:val="ListParagraph"/>
        <w:numPr>
          <w:ilvl w:val="2"/>
          <w:numId w:val="4"/>
        </w:numPr>
      </w:pPr>
      <w:r>
        <w:rPr>
          <w:b/>
        </w:rPr>
        <w:t xml:space="preserve">Addressed under CL </w:t>
      </w:r>
      <w:r w:rsidRPr="00C1705F">
        <w:rPr>
          <w:b/>
          <w:color w:val="FF0000"/>
        </w:rPr>
        <w:t>!!!</w:t>
      </w:r>
    </w:p>
    <w:p w14:paraId="022B3CAA" w14:textId="25C5D4E9" w:rsidR="00C1705F" w:rsidRPr="00C1705F" w:rsidRDefault="00C1705F" w:rsidP="000E5AE1">
      <w:pPr>
        <w:pStyle w:val="ListParagraph"/>
        <w:numPr>
          <w:ilvl w:val="3"/>
          <w:numId w:val="4"/>
        </w:numPr>
      </w:pPr>
      <w:r w:rsidRPr="00C1705F">
        <w:rPr>
          <w:i/>
        </w:rPr>
        <w:t xml:space="preserve">Taggert </w:t>
      </w:r>
      <w:r w:rsidRPr="00C1705F">
        <w:t>is still good law if retired before divorce</w:t>
      </w:r>
    </w:p>
    <w:p w14:paraId="1CF1AC2E" w14:textId="7E671E13" w:rsidR="00C1705F" w:rsidRPr="00C1705F" w:rsidRDefault="00C1705F" w:rsidP="000E5AE1">
      <w:pPr>
        <w:pStyle w:val="ListParagraph"/>
        <w:numPr>
          <w:ilvl w:val="3"/>
          <w:numId w:val="4"/>
        </w:numPr>
      </w:pPr>
      <w:r w:rsidRPr="00C1705F">
        <w:rPr>
          <w:i/>
        </w:rPr>
        <w:t xml:space="preserve">Berry </w:t>
      </w:r>
      <w:r w:rsidRPr="00C1705F">
        <w:t>controls otherwise</w:t>
      </w:r>
      <w:r>
        <w:t>.</w:t>
      </w:r>
      <w:r w:rsidRPr="00C1705F">
        <w:t xml:space="preserve">Use </w:t>
      </w:r>
      <w:r w:rsidRPr="00C1705F">
        <w:rPr>
          <w:i/>
        </w:rPr>
        <w:t xml:space="preserve">Berry </w:t>
      </w:r>
      <w:r w:rsidRPr="00C1705F">
        <w:t>case to establish amount in a defined benefit plan</w:t>
      </w:r>
    </w:p>
    <w:p w14:paraId="0F896A75" w14:textId="70C8987D" w:rsidR="00C1705F" w:rsidRPr="00C1705F" w:rsidRDefault="00C1705F" w:rsidP="000E5AE1">
      <w:pPr>
        <w:pStyle w:val="ListParagraph"/>
        <w:numPr>
          <w:ilvl w:val="2"/>
          <w:numId w:val="4"/>
        </w:numPr>
      </w:pPr>
    </w:p>
    <w:p w14:paraId="60FA9244" w14:textId="77777777" w:rsidR="00C1705F" w:rsidRPr="006A3D55" w:rsidRDefault="00C1705F" w:rsidP="00C1705F">
      <w:pPr>
        <w:pStyle w:val="ListParagraph"/>
      </w:pPr>
      <w:r>
        <w:rPr>
          <w:b/>
        </w:rPr>
        <w:t>Defined Contribution Plan</w:t>
      </w:r>
    </w:p>
    <w:p w14:paraId="07CA2328" w14:textId="2FA18D54" w:rsidR="00C1705F" w:rsidRDefault="00C1705F" w:rsidP="000E5AE1">
      <w:pPr>
        <w:pStyle w:val="ListParagraph"/>
        <w:numPr>
          <w:ilvl w:val="2"/>
          <w:numId w:val="4"/>
        </w:numPr>
      </w:pPr>
      <w:r>
        <w:t>AA plan where your employer puts in $ monthly, or you put in $ &amp; employer matches it, or you just put in $</w:t>
      </w:r>
    </w:p>
    <w:p w14:paraId="70B370F2" w14:textId="77777777" w:rsidR="00C1705F" w:rsidRDefault="00C1705F" w:rsidP="000E5AE1">
      <w:pPr>
        <w:pStyle w:val="ListParagraph"/>
        <w:numPr>
          <w:ilvl w:val="2"/>
          <w:numId w:val="4"/>
        </w:numPr>
      </w:pPr>
      <w:r>
        <w:t>Can trace. You’ll know how much is in it &amp; what it’s invested in on the day of marriage</w:t>
      </w:r>
    </w:p>
    <w:p w14:paraId="2F00F5B1" w14:textId="77777777" w:rsidR="00C1705F" w:rsidRDefault="00C1705F" w:rsidP="000E5AE1">
      <w:pPr>
        <w:pStyle w:val="ListParagraph"/>
        <w:numPr>
          <w:ilvl w:val="2"/>
          <w:numId w:val="4"/>
        </w:numPr>
      </w:pPr>
      <w:r>
        <w:t>EX: 401K</w:t>
      </w:r>
    </w:p>
    <w:p w14:paraId="3283EAB5" w14:textId="1F7D185F" w:rsidR="00C1705F" w:rsidRDefault="00C1705F" w:rsidP="000E5AE1">
      <w:pPr>
        <w:pStyle w:val="ListParagraph"/>
        <w:numPr>
          <w:ilvl w:val="2"/>
          <w:numId w:val="4"/>
        </w:numPr>
      </w:pPr>
      <w:r>
        <w:t xml:space="preserve">EX: If you have a Defined Contribution Plan &amp; you get married tomorrow, </w:t>
      </w:r>
      <w:r w:rsidR="00C44B53">
        <w:t>all the shares you had prior to marriage are SP. Stock &amp; increases acquired during marriage are CP</w:t>
      </w:r>
    </w:p>
    <w:p w14:paraId="6E2513FF" w14:textId="1FDD4E88" w:rsidR="00C44B53" w:rsidRDefault="00C44B53" w:rsidP="000E5AE1">
      <w:pPr>
        <w:pStyle w:val="ListParagraph"/>
        <w:numPr>
          <w:ilvl w:val="2"/>
          <w:numId w:val="4"/>
        </w:numPr>
      </w:pPr>
      <w:r>
        <w:t xml:space="preserve">If it’s in a savings account that just gets interest </w:t>
      </w:r>
      <w:r>
        <w:rPr>
          <w:rFonts w:ascii="Monaco" w:hAnsi="Monaco" w:cs="Monaco"/>
        </w:rPr>
        <w:t>→</w:t>
      </w:r>
      <w:r>
        <w:t xml:space="preserve"> Interest is CP (bc apply tracing rules)</w:t>
      </w:r>
    </w:p>
    <w:p w14:paraId="52DE51DB" w14:textId="77777777" w:rsidR="00C1705F" w:rsidRDefault="00C1705F" w:rsidP="00C1705F">
      <w:pPr>
        <w:pStyle w:val="hea"/>
      </w:pPr>
      <w:r>
        <w:t>Retirement became divisible upon divorce in the 1970’s</w:t>
      </w:r>
    </w:p>
    <w:p w14:paraId="45A8233D" w14:textId="23202F20" w:rsidR="00C1705F" w:rsidRDefault="00C1705F" w:rsidP="00C1705F">
      <w:pPr>
        <w:pStyle w:val="hea"/>
      </w:pPr>
      <w:r>
        <w:t>Retirement plans are considered a community asset</w:t>
      </w:r>
    </w:p>
    <w:p w14:paraId="5E5CA483" w14:textId="74CFD7FD" w:rsidR="00C1705F" w:rsidRDefault="00C1705F" w:rsidP="00C1705F">
      <w:pPr>
        <w:pStyle w:val="hea"/>
      </w:pPr>
      <w:r>
        <w:t>Look at day-to-day</w:t>
      </w:r>
    </w:p>
    <w:p w14:paraId="24BCA9EE" w14:textId="0F04B749" w:rsidR="00C1705F" w:rsidRDefault="00C1705F" w:rsidP="00C1705F">
      <w:pPr>
        <w:pStyle w:val="hea"/>
      </w:pPr>
      <w:r>
        <w:t>Whatever you’ve earned during the marriage is CP</w:t>
      </w:r>
    </w:p>
    <w:p w14:paraId="68DE9B44" w14:textId="77777777" w:rsidR="003B51B5" w:rsidRDefault="003B51B5" w:rsidP="00C1705F">
      <w:pPr>
        <w:pStyle w:val="hea"/>
      </w:pPr>
    </w:p>
    <w:p w14:paraId="0751FE97" w14:textId="6FA09CBA" w:rsidR="00C1705F" w:rsidRDefault="00C1705F" w:rsidP="00C1705F">
      <w:pPr>
        <w:pStyle w:val="hea"/>
      </w:pPr>
      <w:r>
        <w:rPr>
          <w:b/>
        </w:rPr>
        <w:t>Ways to Deal with Retirement Benefits upon Divorce</w:t>
      </w:r>
    </w:p>
    <w:p w14:paraId="4A59565C" w14:textId="65DDC16A" w:rsidR="00C1705F" w:rsidRDefault="00C1705F" w:rsidP="00C1705F">
      <w:pPr>
        <w:pStyle w:val="ListParagraph"/>
      </w:pPr>
      <w:r>
        <w:t xml:space="preserve">Can decide not to divide them </w:t>
      </w:r>
      <w:r>
        <w:rPr>
          <w:b/>
        </w:rPr>
        <w:t>or</w:t>
      </w:r>
    </w:p>
    <w:p w14:paraId="300EB0A0" w14:textId="5079C221" w:rsidR="00C1705F" w:rsidRDefault="00C1705F" w:rsidP="00C1705F">
      <w:pPr>
        <w:pStyle w:val="ListParagraph"/>
      </w:pPr>
      <w:r>
        <w:t xml:space="preserve">Can buy them out of your retirement </w:t>
      </w:r>
      <w:r>
        <w:rPr>
          <w:b/>
        </w:rPr>
        <w:t>or</w:t>
      </w:r>
    </w:p>
    <w:p w14:paraId="6A19472C" w14:textId="47C96AA0" w:rsidR="00C1705F" w:rsidRDefault="00C1705F" w:rsidP="00C1705F">
      <w:pPr>
        <w:pStyle w:val="ListParagraph"/>
      </w:pPr>
      <w:r>
        <w:t>Can give them other assets, etc</w:t>
      </w:r>
    </w:p>
    <w:p w14:paraId="3EF1F071" w14:textId="77777777" w:rsidR="00C1705F" w:rsidRDefault="00C1705F" w:rsidP="00C1705F">
      <w:pPr>
        <w:pStyle w:val="hea"/>
      </w:pPr>
    </w:p>
    <w:p w14:paraId="516FED8E" w14:textId="01E76DA4" w:rsidR="00C1705F" w:rsidRPr="00C1705F" w:rsidRDefault="00C1705F" w:rsidP="00C1705F">
      <w:pPr>
        <w:pStyle w:val="hea"/>
        <w:rPr>
          <w:b/>
        </w:rPr>
      </w:pPr>
      <w:r w:rsidRPr="00C1705F">
        <w:rPr>
          <w:b/>
        </w:rPr>
        <w:t>Disposition of Retirement &amp; Employment Benefits &amp; Other Plans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C1705F">
        <w:rPr>
          <w:b/>
        </w:rPr>
        <w:t>§ 7.003</w:t>
      </w:r>
    </w:p>
    <w:p w14:paraId="4DF9527A" w14:textId="4B3F6E73" w:rsidR="00C1705F" w:rsidRPr="00C1705F" w:rsidRDefault="00C1705F" w:rsidP="00C1705F">
      <w:pPr>
        <w:pStyle w:val="hea"/>
      </w:pPr>
      <w:r w:rsidRPr="00C1705F">
        <w:t>In a divorce or annulment, Ct shall determine the rights of both spouses in a pension, retirement plan, annuity, individual retirement account, employee stock option plan, stock option, or other form of savings, bonus, profit-sharing, or other employer plan or financial plan of an employee or a participant</w:t>
      </w:r>
      <w:r w:rsidR="003B51B5">
        <w:t xml:space="preserve">. Irrelevant </w:t>
      </w:r>
      <w:r w:rsidRPr="00C1705F">
        <w:t>whether the</w:t>
      </w:r>
      <w:r w:rsidR="003B51B5">
        <w:t>y’</w:t>
      </w:r>
      <w:r>
        <w:t>re</w:t>
      </w:r>
      <w:r w:rsidRPr="00C1705F">
        <w:t xml:space="preserve"> self-employed</w:t>
      </w:r>
      <w:r w:rsidR="003B51B5">
        <w:t>.</w:t>
      </w:r>
    </w:p>
    <w:p w14:paraId="0AD3139F" w14:textId="77777777" w:rsidR="00C1705F" w:rsidRDefault="00C1705F" w:rsidP="00FD294C">
      <w:pPr>
        <w:pStyle w:val="heading3"/>
      </w:pPr>
    </w:p>
    <w:p w14:paraId="26269401" w14:textId="12F51A47" w:rsidR="00D243F5" w:rsidRDefault="00D243F5" w:rsidP="00C44B53">
      <w:pPr>
        <w:pStyle w:val="heading3"/>
      </w:pPr>
      <w:r w:rsidRPr="00C44B53">
        <w:rPr>
          <w:highlight w:val="yellow"/>
        </w:rPr>
        <w:t>Other Employee Benefits &amp; Stock Options</w:t>
      </w:r>
    </w:p>
    <w:p w14:paraId="190B0E57" w14:textId="353FBA66" w:rsidR="00C44B53" w:rsidRDefault="00C44B53" w:rsidP="00C44B53">
      <w:pPr>
        <w:pStyle w:val="ListParagraph"/>
        <w:rPr>
          <w:i/>
        </w:rPr>
      </w:pPr>
      <w:r>
        <w:t>Military pensions earned during marriage are CP</w:t>
      </w:r>
      <w:r w:rsidR="009F2B16">
        <w:t xml:space="preserve">, even if </w:t>
      </w:r>
      <w:r w:rsidR="003B51B5">
        <w:t>not mature</w:t>
      </w:r>
      <w:r w:rsidR="009F2B16">
        <w:t xml:space="preserve"> &amp; aren’t yet in possession</w:t>
      </w:r>
      <w:r>
        <w:t xml:space="preserve"> (not a mere expectancy)</w:t>
      </w:r>
      <w:r w:rsidR="009F2B16">
        <w:t xml:space="preserve"> </w:t>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826950">
        <w:tab/>
      </w:r>
      <w:r w:rsidR="003B51B5">
        <w:tab/>
      </w:r>
      <w:r w:rsidR="009F2B16">
        <w:rPr>
          <w:i/>
        </w:rPr>
        <w:t>Cearley, 398</w:t>
      </w:r>
    </w:p>
    <w:p w14:paraId="7390986D" w14:textId="303EF913" w:rsidR="009F2B16" w:rsidRPr="009F2B16" w:rsidRDefault="009F2B16" w:rsidP="000E5AE1">
      <w:pPr>
        <w:pStyle w:val="ListParagraph"/>
        <w:numPr>
          <w:ilvl w:val="2"/>
          <w:numId w:val="4"/>
        </w:numPr>
        <w:rPr>
          <w:i/>
        </w:rPr>
      </w:pPr>
      <w:r>
        <w:t xml:space="preserve">This is where the saying </w:t>
      </w:r>
      <w:r>
        <w:rPr>
          <w:i/>
        </w:rPr>
        <w:t>“If as and when…”</w:t>
      </w:r>
    </w:p>
    <w:p w14:paraId="7AE6129C" w14:textId="71E83CBD" w:rsidR="009F2B16" w:rsidRPr="009F2B16" w:rsidRDefault="000B6073" w:rsidP="000E5AE1">
      <w:pPr>
        <w:pStyle w:val="ListParagraph"/>
        <w:numPr>
          <w:ilvl w:val="2"/>
          <w:numId w:val="4"/>
        </w:numPr>
        <w:rPr>
          <w:i/>
        </w:rPr>
      </w:pPr>
      <w:r>
        <w:rPr>
          <w:b/>
        </w:rPr>
        <w:t>Commun</w:t>
      </w:r>
      <w:r w:rsidR="009F2B16">
        <w:rPr>
          <w:b/>
        </w:rPr>
        <w:t>ity Interest in Defined Benefit Plan</w:t>
      </w:r>
    </w:p>
    <w:p w14:paraId="6764DA2A" w14:textId="68EFD6AE" w:rsidR="009F2B16" w:rsidRPr="009F2B16" w:rsidRDefault="009F2B16" w:rsidP="000E5AE1">
      <w:pPr>
        <w:pStyle w:val="ListParagraph"/>
        <w:numPr>
          <w:ilvl w:val="2"/>
          <w:numId w:val="4"/>
        </w:numPr>
        <w:rPr>
          <w:i/>
        </w:rPr>
      </w:pPr>
      <w:r>
        <w:rPr>
          <w:b/>
        </w:rPr>
        <w:t>Formula:</w:t>
      </w:r>
      <w:r w:rsidRPr="009F2B16">
        <w:rPr>
          <w:b/>
          <w:color w:val="000090"/>
        </w:rPr>
        <w:t xml:space="preserve"> [ Years married employed  ÷ by years employed ] × Value</w:t>
      </w:r>
    </w:p>
    <w:p w14:paraId="7C899887" w14:textId="77777777" w:rsidR="009F2B16" w:rsidRDefault="009F2B16" w:rsidP="003B51B5">
      <w:pPr>
        <w:pStyle w:val="ListParagraph"/>
        <w:numPr>
          <w:ilvl w:val="0"/>
          <w:numId w:val="0"/>
        </w:numPr>
        <w:ind w:left="720"/>
        <w:rPr>
          <w:i/>
        </w:rPr>
      </w:pPr>
    </w:p>
    <w:p w14:paraId="7D01941B" w14:textId="4C7B7960" w:rsidR="00FD294C" w:rsidRPr="000B6073" w:rsidRDefault="000B6073" w:rsidP="00C44B53">
      <w:pPr>
        <w:pStyle w:val="ListParagraph"/>
        <w:rPr>
          <w:i/>
        </w:rPr>
      </w:pPr>
      <w:r>
        <w:rPr>
          <w:i/>
        </w:rPr>
        <w:t xml:space="preserve">Taggert </w:t>
      </w:r>
      <w:r>
        <w:t xml:space="preserve">allowed for retroactive division of military retirement pensions, even years after divorce </w:t>
      </w:r>
      <w:r w:rsidR="00826950">
        <w:tab/>
      </w:r>
      <w:r w:rsidR="003B51B5">
        <w:tab/>
      </w:r>
      <w:r w:rsidR="00826950">
        <w:tab/>
      </w:r>
      <w:r w:rsidR="00FD294C" w:rsidRPr="00C44B53">
        <w:rPr>
          <w:i/>
        </w:rPr>
        <w:t>Taggert v. Taggert</w:t>
      </w:r>
    </w:p>
    <w:p w14:paraId="756F01CA" w14:textId="55257A2C" w:rsidR="000B6073" w:rsidRPr="000B6073" w:rsidRDefault="000B6073" w:rsidP="00C44B53">
      <w:pPr>
        <w:pStyle w:val="ListParagraph"/>
        <w:rPr>
          <w:i/>
        </w:rPr>
      </w:pPr>
      <w:r>
        <w:t xml:space="preserve">To some extent, </w:t>
      </w:r>
      <w:r>
        <w:rPr>
          <w:i/>
        </w:rPr>
        <w:t xml:space="preserve">Berry </w:t>
      </w:r>
      <w:r>
        <w:t xml:space="preserve">overruled </w:t>
      </w:r>
      <w:r>
        <w:rPr>
          <w:i/>
        </w:rPr>
        <w:t>Taggert.</w:t>
      </w:r>
      <w:r>
        <w:t xml:space="preserve"> </w:t>
      </w:r>
    </w:p>
    <w:p w14:paraId="160B937A" w14:textId="6BADE6B0" w:rsidR="000B6073" w:rsidRPr="00775431" w:rsidRDefault="000B6073" w:rsidP="00C44B53">
      <w:pPr>
        <w:pStyle w:val="ListParagraph"/>
        <w:rPr>
          <w:i/>
        </w:rPr>
      </w:pPr>
      <w:r>
        <w:t xml:space="preserve">Use </w:t>
      </w:r>
      <w:r>
        <w:rPr>
          <w:i/>
        </w:rPr>
        <w:t>Berry</w:t>
      </w:r>
      <w:r>
        <w:t xml:space="preserve"> unless you’re retired on the date of divorce.</w:t>
      </w:r>
    </w:p>
    <w:p w14:paraId="1DCB0F5A" w14:textId="7CC5D96E" w:rsidR="00775431" w:rsidRPr="00775431" w:rsidRDefault="00775431" w:rsidP="00C44B53">
      <w:pPr>
        <w:pStyle w:val="ListParagraph"/>
        <w:rPr>
          <w:b/>
          <w:i/>
        </w:rPr>
      </w:pPr>
      <w:r w:rsidRPr="00775431">
        <w:rPr>
          <w:b/>
          <w:i/>
        </w:rPr>
        <w:t>Berry</w:t>
      </w:r>
      <w:r w:rsidRPr="00775431">
        <w:rPr>
          <w:b/>
        </w:rPr>
        <w:t xml:space="preserve"> says to use date of divorce</w:t>
      </w:r>
      <w:r w:rsidR="00B65ECB">
        <w:rPr>
          <w:b/>
        </w:rPr>
        <w:t xml:space="preserve"> to find the community interest</w:t>
      </w:r>
      <w:r w:rsidR="00636EE1">
        <w:rPr>
          <w:b/>
        </w:rPr>
        <w:t xml:space="preserve"> </w:t>
      </w:r>
      <w:r w:rsidR="00636EE1" w:rsidRPr="00636EE1">
        <w:rPr>
          <w:b/>
          <w:color w:val="FF0000"/>
        </w:rPr>
        <w:t>!!!</w:t>
      </w:r>
      <w:r w:rsidR="00636EE1">
        <w:rPr>
          <w:b/>
          <w:color w:val="FF0000"/>
        </w:rPr>
        <w:tab/>
      </w:r>
      <w:r w:rsidR="00636EE1">
        <w:rPr>
          <w:b/>
          <w:color w:val="FF0000"/>
        </w:rPr>
        <w:tab/>
      </w:r>
      <w:r w:rsidR="00636EE1">
        <w:rPr>
          <w:b/>
          <w:color w:val="FF0000"/>
        </w:rPr>
        <w:tab/>
      </w:r>
      <w:r w:rsidR="00636EE1">
        <w:rPr>
          <w:b/>
          <w:color w:val="FF0000"/>
        </w:rPr>
        <w:tab/>
      </w:r>
      <w:r w:rsidR="00636EE1">
        <w:rPr>
          <w:b/>
          <w:color w:val="FF0000"/>
        </w:rPr>
        <w:tab/>
      </w:r>
      <w:r w:rsidR="00636EE1">
        <w:rPr>
          <w:b/>
          <w:color w:val="FF0000"/>
        </w:rPr>
        <w:tab/>
      </w:r>
      <w:r w:rsidR="00636EE1">
        <w:rPr>
          <w:b/>
          <w:color w:val="FF0000"/>
        </w:rPr>
        <w:tab/>
      </w:r>
      <w:r w:rsidR="00636EE1">
        <w:rPr>
          <w:b/>
          <w:color w:val="FF0000"/>
        </w:rPr>
        <w:tab/>
      </w:r>
      <w:r w:rsidR="00826950">
        <w:rPr>
          <w:b/>
          <w:color w:val="FF0000"/>
        </w:rPr>
        <w:tab/>
      </w:r>
      <w:r w:rsidR="003B51B5">
        <w:rPr>
          <w:b/>
          <w:color w:val="FF0000"/>
        </w:rPr>
        <w:tab/>
      </w:r>
      <w:r w:rsidR="00636EE1" w:rsidRPr="00636EE1">
        <w:rPr>
          <w:i/>
        </w:rPr>
        <w:t>Berry v. Berry, 401</w:t>
      </w:r>
    </w:p>
    <w:p w14:paraId="10619059" w14:textId="77777777" w:rsidR="00B65ECB" w:rsidRPr="00B65ECB" w:rsidRDefault="00B65ECB" w:rsidP="00B65ECB">
      <w:pPr>
        <w:pStyle w:val="ListParagraph"/>
        <w:numPr>
          <w:ilvl w:val="0"/>
          <w:numId w:val="0"/>
        </w:numPr>
        <w:ind w:left="1008"/>
        <w:rPr>
          <w:b/>
          <w:i/>
          <w:color w:val="000090"/>
        </w:rPr>
      </w:pPr>
    </w:p>
    <w:p w14:paraId="5BABC947" w14:textId="2A2B48E8" w:rsidR="00B65ECB" w:rsidRPr="00B65ECB" w:rsidRDefault="00B65ECB" w:rsidP="000E5AE1">
      <w:pPr>
        <w:pStyle w:val="ListParagraph"/>
        <w:numPr>
          <w:ilvl w:val="2"/>
          <w:numId w:val="4"/>
        </w:numPr>
        <w:rPr>
          <w:b/>
          <w:i/>
          <w:color w:val="000090"/>
        </w:rPr>
      </w:pPr>
      <w:r>
        <w:rPr>
          <w:b/>
          <w:color w:val="000090"/>
        </w:rPr>
        <w:tab/>
      </w:r>
      <w:r>
        <w:rPr>
          <w:b/>
          <w:color w:val="000090"/>
        </w:rPr>
        <w:tab/>
      </w:r>
      <w:r>
        <w:rPr>
          <w:b/>
          <w:color w:val="000090"/>
        </w:rPr>
        <w:tab/>
      </w:r>
      <w:r>
        <w:rPr>
          <w:b/>
          <w:color w:val="000090"/>
        </w:rPr>
        <w:tab/>
      </w:r>
      <w:r>
        <w:rPr>
          <w:b/>
          <w:color w:val="000090"/>
        </w:rPr>
        <w:tab/>
      </w:r>
      <w:r>
        <w:rPr>
          <w:b/>
          <w:color w:val="000090"/>
        </w:rPr>
        <w:tab/>
      </w:r>
      <w:r w:rsidR="00775431" w:rsidRPr="00775431">
        <w:rPr>
          <w:b/>
          <w:color w:val="000090"/>
        </w:rPr>
        <w:t xml:space="preserve">[ </w:t>
      </w:r>
      <w:r>
        <w:rPr>
          <w:b/>
          <w:color w:val="000090"/>
        </w:rPr>
        <w:tab/>
      </w:r>
      <w:r w:rsidRPr="00B65ECB">
        <w:rPr>
          <w:b/>
          <w:color w:val="000090"/>
          <w:u w:val="single"/>
        </w:rPr>
        <w:tab/>
      </w:r>
      <w:r w:rsidR="00775431" w:rsidRPr="00B65ECB">
        <w:rPr>
          <w:b/>
          <w:color w:val="000090"/>
          <w:u w:val="single"/>
        </w:rPr>
        <w:t xml:space="preserve"># of months </w:t>
      </w:r>
      <w:r w:rsidRPr="00B65ECB">
        <w:rPr>
          <w:b/>
          <w:color w:val="000090"/>
          <w:u w:val="single"/>
        </w:rPr>
        <w:t>married &amp; employed under plan</w:t>
      </w:r>
      <w:r>
        <w:rPr>
          <w:b/>
          <w:color w:val="000090"/>
          <w:u w:val="single"/>
        </w:rPr>
        <w:tab/>
        <w:t xml:space="preserve"> </w:t>
      </w:r>
      <w:r>
        <w:rPr>
          <w:b/>
          <w:color w:val="000090"/>
        </w:rPr>
        <w:t xml:space="preserve"> </w:t>
      </w:r>
      <w:r>
        <w:rPr>
          <w:b/>
          <w:color w:val="000090"/>
        </w:rPr>
        <w:tab/>
        <w:t>]</w:t>
      </w:r>
    </w:p>
    <w:p w14:paraId="103A77D6" w14:textId="099536CF" w:rsidR="00775431" w:rsidRPr="00B65ECB" w:rsidRDefault="00B65ECB" w:rsidP="000E5AE1">
      <w:pPr>
        <w:pStyle w:val="ListParagraph"/>
        <w:numPr>
          <w:ilvl w:val="2"/>
          <w:numId w:val="4"/>
        </w:numPr>
        <w:rPr>
          <w:b/>
          <w:i/>
          <w:color w:val="000090"/>
        </w:rPr>
      </w:pPr>
      <w:r w:rsidRPr="00B65ECB">
        <w:rPr>
          <w:b/>
          <w:color w:val="000090"/>
        </w:rPr>
        <w:t>Wife</w:t>
      </w:r>
      <w:r>
        <w:rPr>
          <w:b/>
          <w:color w:val="000090"/>
        </w:rPr>
        <w:t>’</w:t>
      </w:r>
      <w:r w:rsidRPr="00B65ECB">
        <w:rPr>
          <w:b/>
          <w:color w:val="000090"/>
        </w:rPr>
        <w:t>s share</w:t>
      </w:r>
      <w:r>
        <w:rPr>
          <w:b/>
          <w:color w:val="000090"/>
        </w:rPr>
        <w:tab/>
      </w:r>
      <w:r w:rsidRPr="00B65ECB">
        <w:rPr>
          <w:b/>
          <w:color w:val="000090"/>
        </w:rPr>
        <w:t xml:space="preserve"> ×</w:t>
      </w:r>
      <w:r w:rsidRPr="00B65ECB">
        <w:rPr>
          <w:b/>
          <w:i/>
          <w:color w:val="000090"/>
        </w:rPr>
        <w:tab/>
      </w:r>
      <w:r w:rsidRPr="00B65ECB">
        <w:rPr>
          <w:b/>
          <w:color w:val="000090"/>
        </w:rPr>
        <w:t>[</w:t>
      </w:r>
      <w:r w:rsidRPr="00B65ECB">
        <w:rPr>
          <w:b/>
          <w:color w:val="000090"/>
        </w:rPr>
        <w:tab/>
      </w:r>
      <w:r w:rsidR="00775431" w:rsidRPr="00B65ECB">
        <w:rPr>
          <w:b/>
          <w:color w:val="000090"/>
        </w:rPr>
        <w:t xml:space="preserve"># of months employed under plan </w:t>
      </w:r>
      <w:r w:rsidRPr="00B65ECB">
        <w:rPr>
          <w:b/>
          <w:color w:val="000090"/>
        </w:rPr>
        <w:t>at date of divorce</w:t>
      </w:r>
      <w:r w:rsidR="00775431" w:rsidRPr="00B65ECB">
        <w:rPr>
          <w:b/>
          <w:color w:val="000090"/>
        </w:rPr>
        <w:t xml:space="preserve"> </w:t>
      </w:r>
      <w:r w:rsidRPr="00B65ECB">
        <w:rPr>
          <w:b/>
          <w:color w:val="000090"/>
        </w:rPr>
        <w:tab/>
        <w:t>]</w:t>
      </w:r>
      <w:r w:rsidRPr="00B65ECB">
        <w:rPr>
          <w:b/>
          <w:color w:val="000090"/>
        </w:rPr>
        <w:tab/>
      </w:r>
      <w:r w:rsidR="00775431" w:rsidRPr="00B65ECB">
        <w:rPr>
          <w:b/>
          <w:color w:val="000090"/>
        </w:rPr>
        <w:t xml:space="preserve">× </w:t>
      </w:r>
      <w:r w:rsidRPr="00B65ECB">
        <w:rPr>
          <w:b/>
          <w:color w:val="000090"/>
        </w:rPr>
        <w:tab/>
      </w:r>
      <w:r w:rsidR="00775431" w:rsidRPr="00B65ECB">
        <w:rPr>
          <w:b/>
          <w:color w:val="000090"/>
        </w:rPr>
        <w:t>Value at date of divorce</w:t>
      </w:r>
    </w:p>
    <w:p w14:paraId="06D0B94E" w14:textId="77777777" w:rsidR="00B65ECB" w:rsidRPr="00775431" w:rsidRDefault="00B65ECB" w:rsidP="00B65ECB">
      <w:pPr>
        <w:pStyle w:val="ListParagraph"/>
        <w:numPr>
          <w:ilvl w:val="0"/>
          <w:numId w:val="0"/>
        </w:numPr>
        <w:ind w:left="1008"/>
        <w:rPr>
          <w:b/>
          <w:i/>
          <w:color w:val="000090"/>
        </w:rPr>
      </w:pPr>
    </w:p>
    <w:p w14:paraId="7A1463EF" w14:textId="4D335B94" w:rsidR="00FD294C" w:rsidRPr="00636EE1" w:rsidRDefault="00775431" w:rsidP="00636EE1">
      <w:pPr>
        <w:pStyle w:val="ListParagraph"/>
      </w:pPr>
      <w:r>
        <w:t xml:space="preserve">The </w:t>
      </w:r>
      <w:r>
        <w:rPr>
          <w:i/>
        </w:rPr>
        <w:t>May</w:t>
      </w:r>
      <w:r>
        <w:t xml:space="preserve"> case explains </w:t>
      </w:r>
      <w:r>
        <w:rPr>
          <w:i/>
        </w:rPr>
        <w:t>Berry</w:t>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636EE1">
        <w:rPr>
          <w:i/>
        </w:rPr>
        <w:tab/>
      </w:r>
      <w:r w:rsidR="00826950">
        <w:rPr>
          <w:i/>
        </w:rPr>
        <w:tab/>
      </w:r>
      <w:r w:rsidR="003B51B5">
        <w:rPr>
          <w:i/>
        </w:rPr>
        <w:tab/>
      </w:r>
      <w:r w:rsidR="00FD294C" w:rsidRPr="00636EE1">
        <w:rPr>
          <w:i/>
        </w:rPr>
        <w:t>May v. May</w:t>
      </w:r>
      <w:r w:rsidR="00636EE1">
        <w:rPr>
          <w:i/>
        </w:rPr>
        <w:t>, 404</w:t>
      </w:r>
    </w:p>
    <w:p w14:paraId="0CE6305A" w14:textId="518BBFB6" w:rsidR="00636EE1" w:rsidRDefault="00636EE1" w:rsidP="00636EE1">
      <w:pPr>
        <w:pStyle w:val="ListParagraph"/>
      </w:pPr>
      <w:r>
        <w:t>EX: [ 40 years employed / 10 years married &amp; employed ] x 25% CP = 12.5%</w:t>
      </w:r>
    </w:p>
    <w:p w14:paraId="79469742" w14:textId="573558AE" w:rsidR="00636EE1" w:rsidRDefault="00636EE1" w:rsidP="000E5AE1">
      <w:pPr>
        <w:pStyle w:val="ListParagraph"/>
        <w:numPr>
          <w:ilvl w:val="2"/>
          <w:numId w:val="4"/>
        </w:numPr>
      </w:pPr>
      <w:r>
        <w:t>This means that 35% of his retirement was considered CP</w:t>
      </w:r>
    </w:p>
    <w:p w14:paraId="3D191485" w14:textId="77777777" w:rsidR="00140EE8" w:rsidRDefault="00140EE8" w:rsidP="00140EE8">
      <w:pPr>
        <w:pStyle w:val="ListParagraph"/>
        <w:numPr>
          <w:ilvl w:val="0"/>
          <w:numId w:val="0"/>
        </w:numPr>
        <w:ind w:left="1008"/>
      </w:pPr>
    </w:p>
    <w:p w14:paraId="2425BFA1" w14:textId="696CBBDD" w:rsidR="00636EE1" w:rsidRPr="003B51B5" w:rsidRDefault="00140EE8" w:rsidP="003B51B5">
      <w:pPr>
        <w:pStyle w:val="hea"/>
        <w:rPr>
          <w:i/>
        </w:rPr>
      </w:pPr>
      <w:r w:rsidRPr="003B51B5">
        <w:rPr>
          <w:b/>
        </w:rPr>
        <w:t>Example of “</w:t>
      </w:r>
      <w:r w:rsidR="00636EE1" w:rsidRPr="003B51B5">
        <w:rPr>
          <w:b/>
        </w:rPr>
        <w:t xml:space="preserve">The </w:t>
      </w:r>
      <w:r w:rsidR="00636EE1" w:rsidRPr="003B51B5">
        <w:rPr>
          <w:b/>
          <w:i/>
        </w:rPr>
        <w:t>Berry</w:t>
      </w:r>
      <w:r w:rsidR="00636EE1" w:rsidRPr="003B51B5">
        <w:rPr>
          <w:b/>
        </w:rPr>
        <w:t xml:space="preserve"> Gap</w:t>
      </w:r>
      <w:r w:rsidRPr="003B51B5">
        <w:rPr>
          <w:b/>
        </w:rPr>
        <w:t>”</w:t>
      </w:r>
      <w:r w:rsidR="005966A6" w:rsidRPr="003B51B5">
        <w:rPr>
          <w:b/>
        </w:rPr>
        <w:tab/>
      </w:r>
      <w:r w:rsidR="005966A6" w:rsidRPr="003B51B5">
        <w:rPr>
          <w:b/>
        </w:rPr>
        <w:tab/>
      </w:r>
      <w:r w:rsidR="005966A6" w:rsidRPr="003B51B5">
        <w:rPr>
          <w:b/>
        </w:rPr>
        <w:tab/>
      </w:r>
      <w:r w:rsidR="005966A6" w:rsidRPr="003B51B5">
        <w:rPr>
          <w:b/>
        </w:rPr>
        <w:tab/>
      </w:r>
      <w:r w:rsidR="005966A6" w:rsidRP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b/>
        </w:rPr>
        <w:tab/>
      </w:r>
      <w:r w:rsidR="003B51B5">
        <w:rPr>
          <w:i/>
        </w:rPr>
        <w:t>Hagen</w:t>
      </w:r>
      <w:r w:rsidR="003B51B5" w:rsidRPr="003B51B5">
        <w:rPr>
          <w:i/>
        </w:rPr>
        <w:t xml:space="preserve"> v. Hagen</w:t>
      </w:r>
      <w:r w:rsidR="003B51B5">
        <w:rPr>
          <w:i/>
        </w:rPr>
        <w:t xml:space="preserve">; </w:t>
      </w:r>
      <w:r w:rsidR="005966A6" w:rsidRPr="003B51B5">
        <w:rPr>
          <w:i/>
        </w:rPr>
        <w:t>Problem 2, 412</w:t>
      </w:r>
    </w:p>
    <w:p w14:paraId="78F74136" w14:textId="634E3EF5" w:rsidR="00636EE1" w:rsidRDefault="00636EE1" w:rsidP="003B51B5">
      <w:pPr>
        <w:pStyle w:val="ListParagraph"/>
      </w:pPr>
      <w:r>
        <w:t xml:space="preserve">H &amp; W married in May 1958, H’s employment began the day he married W1 in 1958 until 78. </w:t>
      </w:r>
    </w:p>
    <w:p w14:paraId="4BD218F1" w14:textId="5EA5D8C9" w:rsidR="00636EE1" w:rsidRDefault="00636EE1" w:rsidP="003B51B5">
      <w:pPr>
        <w:pStyle w:val="ListParagraph"/>
      </w:pPr>
      <w:r>
        <w:t>Then married W2 from 78-98. That same year he retired.</w:t>
      </w:r>
    </w:p>
    <w:p w14:paraId="17662732" w14:textId="44FA718B" w:rsidR="00140EE8" w:rsidRDefault="00140EE8" w:rsidP="003B51B5">
      <w:pPr>
        <w:pStyle w:val="ListParagraph"/>
      </w:pPr>
      <w:r>
        <w:t>Thus he had been employed for 40 years</w:t>
      </w:r>
    </w:p>
    <w:p w14:paraId="4CFA95F5" w14:textId="1DB140EC" w:rsidR="00636EE1" w:rsidRDefault="00636EE1" w:rsidP="003B51B5">
      <w:pPr>
        <w:pStyle w:val="ListParagraph"/>
      </w:pPr>
      <w:r>
        <w:t>At the time of W1 divorce, he’d been married for 240 months &amp; employed for 240 months.</w:t>
      </w:r>
    </w:p>
    <w:p w14:paraId="56E2CD2B" w14:textId="7B351416" w:rsidR="00140EE8" w:rsidRDefault="00140EE8" w:rsidP="003B51B5">
      <w:pPr>
        <w:pStyle w:val="ListParagraph"/>
      </w:pPr>
      <w:r>
        <w:t>Lump sum from employer was $200K. Later, at retirement it was worth 2,000,000</w:t>
      </w:r>
    </w:p>
    <w:p w14:paraId="011BFFB0" w14:textId="77777777" w:rsidR="003B51B5" w:rsidRDefault="003B51B5" w:rsidP="003B51B5">
      <w:pPr>
        <w:pStyle w:val="ListParagraph"/>
      </w:pPr>
      <w:r>
        <w:t xml:space="preserve">Apply </w:t>
      </w:r>
      <w:r>
        <w:rPr>
          <w:i/>
        </w:rPr>
        <w:t>Berry</w:t>
      </w:r>
      <w:r>
        <w:t xml:space="preserve"> formula:</w:t>
      </w:r>
    </w:p>
    <w:p w14:paraId="48627F19" w14:textId="1C3BE143" w:rsidR="00140EE8" w:rsidRDefault="00140EE8" w:rsidP="000E5AE1">
      <w:pPr>
        <w:pStyle w:val="ListParagraph"/>
        <w:numPr>
          <w:ilvl w:val="2"/>
          <w:numId w:val="4"/>
        </w:numPr>
      </w:pPr>
      <w:r>
        <w:t>W1:</w:t>
      </w:r>
      <w:r w:rsidR="003B51B5">
        <w:t xml:space="preserve"> </w:t>
      </w:r>
      <w:r>
        <w:t>[ 240/240 ] x 200,000 ] = 200,000 CP interest</w:t>
      </w:r>
    </w:p>
    <w:p w14:paraId="177CA732" w14:textId="51E289FF" w:rsidR="00140EE8" w:rsidRDefault="003B51B5" w:rsidP="000E5AE1">
      <w:pPr>
        <w:pStyle w:val="ListParagraph"/>
        <w:numPr>
          <w:ilvl w:val="2"/>
          <w:numId w:val="4"/>
        </w:numPr>
      </w:pPr>
      <w:r>
        <w:t xml:space="preserve">W2: </w:t>
      </w:r>
      <w:r w:rsidR="00140EE8">
        <w:t>[ 240 months employed / 480 months employed ] x 2,000,000 = 1,000,000 CP interest</w:t>
      </w:r>
    </w:p>
    <w:p w14:paraId="3DD57001" w14:textId="2ED18980" w:rsidR="00140EE8" w:rsidRDefault="003B51B5" w:rsidP="003B51B5">
      <w:pPr>
        <w:pStyle w:val="ListParagraph"/>
      </w:pPr>
      <w:r>
        <w:t>The Ct has discretion to chose the percentage each spouse will receive. If divided</w:t>
      </w:r>
      <w:r w:rsidR="00140EE8">
        <w:t xml:space="preserve"> 50/50, you’d be left with 100,000 interest for W1 &amp; H, and then 500,000 for W2 &amp; H</w:t>
      </w:r>
    </w:p>
    <w:p w14:paraId="6E03B769" w14:textId="7FD66E34" w:rsidR="00140EE8" w:rsidRDefault="005966A6" w:rsidP="003B51B5">
      <w:pPr>
        <w:pStyle w:val="ListParagraph"/>
      </w:pPr>
      <w:r>
        <w:t>T</w:t>
      </w:r>
      <w:r w:rsidR="00140EE8">
        <w:t>hen</w:t>
      </w:r>
      <w:r>
        <w:t>,</w:t>
      </w:r>
      <w:r w:rsidR="00140EE8">
        <w:t xml:space="preserve"> take his total retirement value of 2,000,000 - 600,000 (total owed to W1 + W2), 1.4 million </w:t>
      </w:r>
      <w:r w:rsidR="003B51B5">
        <w:t>remains</w:t>
      </w:r>
    </w:p>
    <w:p w14:paraId="5E199E4A" w14:textId="626D156F" w:rsidR="00140EE8" w:rsidRDefault="00A97D7B" w:rsidP="003B51B5">
      <w:pPr>
        <w:pStyle w:val="ListParagraph"/>
      </w:pPr>
      <w:r>
        <w:t>Then,</w:t>
      </w:r>
      <w:r w:rsidR="00140EE8">
        <w:t xml:space="preserve"> 1,000,000 - 200,000 = 800,000. </w:t>
      </w:r>
      <w:r>
        <w:rPr>
          <w:i/>
        </w:rPr>
        <w:t xml:space="preserve">Berry </w:t>
      </w:r>
      <w:r>
        <w:t>would categorize the</w:t>
      </w:r>
      <w:r w:rsidR="00140EE8">
        <w:t xml:space="preserve"> 800,000 as H’s SP, but that can’t be right. We call this the </w:t>
      </w:r>
      <w:r w:rsidR="00140EE8">
        <w:rPr>
          <w:i/>
        </w:rPr>
        <w:t xml:space="preserve">Berry </w:t>
      </w:r>
      <w:r w:rsidR="003B51B5">
        <w:t xml:space="preserve">Gap. It’s a gap because he’s </w:t>
      </w:r>
      <w:r w:rsidR="00140EE8">
        <w:t xml:space="preserve">been married the entire time, so it can’t be </w:t>
      </w:r>
      <w:r w:rsidR="005966A6">
        <w:t>CP</w:t>
      </w:r>
      <w:r w:rsidR="00140EE8">
        <w:t>.</w:t>
      </w:r>
    </w:p>
    <w:p w14:paraId="3D67A797" w14:textId="4D79235D" w:rsidR="005966A6" w:rsidRPr="00636EE1" w:rsidRDefault="005966A6" w:rsidP="003B51B5">
      <w:pPr>
        <w:pStyle w:val="ListParagraph"/>
      </w:pPr>
      <w:r>
        <w:rPr>
          <w:b/>
        </w:rPr>
        <w:t>Solution:</w:t>
      </w:r>
      <w:r>
        <w:rPr>
          <w:b/>
          <w:i/>
        </w:rPr>
        <w:t xml:space="preserve"> </w:t>
      </w:r>
      <w:r w:rsidR="003B51B5">
        <w:t>Wi</w:t>
      </w:r>
      <w:r>
        <w:t xml:space="preserve">ndfall </w:t>
      </w:r>
      <w:r w:rsidR="003B51B5" w:rsidRPr="003B51B5">
        <w:rPr>
          <w:i/>
        </w:rPr>
        <w:t>not</w:t>
      </w:r>
      <w:r>
        <w:t xml:space="preserve"> subject to a just &amp; right division</w:t>
      </w:r>
    </w:p>
    <w:p w14:paraId="39C6A6F3" w14:textId="4BAD876D" w:rsidR="00FD294C" w:rsidRPr="003B51B5" w:rsidRDefault="00FD294C" w:rsidP="003B51B5">
      <w:pPr>
        <w:pStyle w:val="hea"/>
        <w:rPr>
          <w:i/>
        </w:rPr>
      </w:pPr>
      <w:r w:rsidRPr="003B51B5">
        <w:rPr>
          <w:i/>
        </w:rPr>
        <w:t>Hagen  v. Hagen</w:t>
      </w:r>
    </w:p>
    <w:p w14:paraId="620450E6" w14:textId="77777777" w:rsidR="00826950" w:rsidRDefault="00826950" w:rsidP="00826950">
      <w:pPr>
        <w:pStyle w:val="ListParagraph"/>
        <w:numPr>
          <w:ilvl w:val="0"/>
          <w:numId w:val="0"/>
        </w:numPr>
        <w:ind w:left="720"/>
      </w:pPr>
    </w:p>
    <w:p w14:paraId="4DEBC134" w14:textId="5F30FBC4" w:rsidR="00826950" w:rsidRDefault="00826950" w:rsidP="00826950">
      <w:pPr>
        <w:pStyle w:val="Heading20"/>
      </w:pPr>
      <w:bookmarkStart w:id="88" w:name="_Toc230242967"/>
      <w:r>
        <w:t>Maintenance</w:t>
      </w:r>
      <w:r w:rsidR="00AC55A0">
        <w:t xml:space="preserve"> (it’s not called Alimony in TX)</w:t>
      </w:r>
      <w:bookmarkEnd w:id="88"/>
    </w:p>
    <w:p w14:paraId="0F0833D7" w14:textId="77777777" w:rsidR="00AC55A0" w:rsidRDefault="00AC55A0" w:rsidP="00AC55A0">
      <w:pPr>
        <w:pStyle w:val="hea"/>
        <w:jc w:val="center"/>
        <w:rPr>
          <w:b/>
          <w:caps/>
          <w:color w:val="FF0000"/>
        </w:rPr>
      </w:pPr>
    </w:p>
    <w:p w14:paraId="685FD728" w14:textId="11222520" w:rsidR="00826950" w:rsidRPr="00AC55A0" w:rsidRDefault="00826950" w:rsidP="00AC55A0">
      <w:pPr>
        <w:pStyle w:val="hea"/>
        <w:jc w:val="center"/>
        <w:rPr>
          <w:b/>
          <w:caps/>
          <w:color w:val="FF0000"/>
        </w:rPr>
      </w:pPr>
      <w:r w:rsidRPr="00AC55A0">
        <w:rPr>
          <w:b/>
          <w:caps/>
          <w:color w:val="FF0000"/>
        </w:rPr>
        <w:t>Do not use old outlines on maintenance or alimony b</w:t>
      </w:r>
      <w:r w:rsidR="00AC55A0">
        <w:rPr>
          <w:b/>
          <w:caps/>
          <w:color w:val="FF0000"/>
        </w:rPr>
        <w:t>/</w:t>
      </w:r>
      <w:r w:rsidRPr="00AC55A0">
        <w:rPr>
          <w:b/>
          <w:caps/>
          <w:color w:val="FF0000"/>
        </w:rPr>
        <w:t>c law changed in 2011 !!!</w:t>
      </w:r>
    </w:p>
    <w:p w14:paraId="48B98B4F" w14:textId="77777777" w:rsidR="00AC55A0" w:rsidRPr="00AC55A0" w:rsidRDefault="00AC55A0" w:rsidP="007B749B">
      <w:pPr>
        <w:pStyle w:val="hea"/>
      </w:pPr>
    </w:p>
    <w:p w14:paraId="13A23753" w14:textId="77777777" w:rsidR="00AC55A0" w:rsidRPr="00AC55A0" w:rsidRDefault="00AC55A0" w:rsidP="00AC55A0">
      <w:pPr>
        <w:pStyle w:val="hea"/>
      </w:pPr>
      <w:r>
        <w:rPr>
          <w:b/>
        </w:rPr>
        <w:t>Overview</w:t>
      </w:r>
    </w:p>
    <w:p w14:paraId="3135FE70" w14:textId="77777777" w:rsidR="00AC55A0" w:rsidRDefault="00AC55A0" w:rsidP="00AC55A0">
      <w:pPr>
        <w:pStyle w:val="ListParagraph"/>
      </w:pPr>
      <w:r>
        <w:rPr>
          <w:b/>
        </w:rPr>
        <w:t xml:space="preserve">TX: </w:t>
      </w:r>
      <w:r>
        <w:t xml:space="preserve">Maintenance not alimony. </w:t>
      </w:r>
      <w:r w:rsidRPr="00AC55A0">
        <w:t xml:space="preserve">Difficult to obtain. </w:t>
      </w:r>
    </w:p>
    <w:p w14:paraId="7A3F2C89" w14:textId="77777777" w:rsidR="00583431" w:rsidRDefault="00AC55A0" w:rsidP="00583431">
      <w:pPr>
        <w:pStyle w:val="ListParagraph"/>
        <w:rPr>
          <w:color w:val="FF0000"/>
        </w:rPr>
      </w:pPr>
      <w:r w:rsidRPr="00AC55A0">
        <w:rPr>
          <w:b/>
          <w:color w:val="FF0000"/>
        </w:rPr>
        <w:t xml:space="preserve">Updated in 2011: </w:t>
      </w:r>
      <w:r w:rsidRPr="00AC55A0">
        <w:rPr>
          <w:color w:val="FF0000"/>
        </w:rPr>
        <w:t>Expanded who could get it, the length, &amp; amount</w:t>
      </w:r>
    </w:p>
    <w:p w14:paraId="11362540" w14:textId="0FB52926" w:rsidR="00583431" w:rsidRPr="00583431" w:rsidRDefault="00583431" w:rsidP="00583431">
      <w:pPr>
        <w:pStyle w:val="ListParagraph"/>
        <w:rPr>
          <w:color w:val="FF0000"/>
        </w:rPr>
      </w:pPr>
      <w:r w:rsidRPr="00583431">
        <w:rPr>
          <w:b/>
          <w:color w:val="000000" w:themeColor="text1"/>
        </w:rPr>
        <w:t>P</w:t>
      </w:r>
      <w:r w:rsidRPr="00583431">
        <w:rPr>
          <w:rFonts w:ascii="Times" w:hAnsi="Times"/>
          <w:b/>
          <w:szCs w:val="20"/>
        </w:rPr>
        <w:t>ost divorce maintenance</w:t>
      </w:r>
      <w:r>
        <w:rPr>
          <w:rFonts w:ascii="Times" w:hAnsi="Times"/>
          <w:szCs w:val="20"/>
        </w:rPr>
        <w:t>:</w:t>
      </w:r>
      <w:r w:rsidRPr="00583431">
        <w:rPr>
          <w:rFonts w:ascii="Times" w:hAnsi="Times"/>
          <w:szCs w:val="20"/>
        </w:rPr>
        <w:t xml:space="preserve"> </w:t>
      </w:r>
      <w:r>
        <w:rPr>
          <w:rFonts w:ascii="Times" w:hAnsi="Times"/>
          <w:szCs w:val="20"/>
        </w:rPr>
        <w:t>A</w:t>
      </w:r>
      <w:r w:rsidRPr="00583431">
        <w:rPr>
          <w:rFonts w:ascii="Times" w:hAnsi="Times"/>
          <w:szCs w:val="20"/>
        </w:rPr>
        <w:t>warded in very limited situations</w:t>
      </w:r>
      <w:r>
        <w:rPr>
          <w:rFonts w:ascii="Times" w:hAnsi="Times"/>
          <w:szCs w:val="20"/>
        </w:rPr>
        <w:t xml:space="preserve">, such as while a </w:t>
      </w:r>
      <w:r w:rsidRPr="00583431">
        <w:rPr>
          <w:rFonts w:ascii="Times" w:hAnsi="Times"/>
          <w:szCs w:val="20"/>
        </w:rPr>
        <w:t>divorce</w:t>
      </w:r>
      <w:r>
        <w:rPr>
          <w:rFonts w:ascii="Times" w:hAnsi="Times"/>
          <w:szCs w:val="20"/>
        </w:rPr>
        <w:t xml:space="preserve"> is pending</w:t>
      </w:r>
      <w:r w:rsidRPr="00583431">
        <w:rPr>
          <w:rFonts w:ascii="Times" w:hAnsi="Times"/>
          <w:szCs w:val="20"/>
        </w:rPr>
        <w:t xml:space="preserve"> </w:t>
      </w:r>
    </w:p>
    <w:p w14:paraId="306CF7F0" w14:textId="77777777" w:rsidR="00AC55A0" w:rsidRPr="00AC55A0" w:rsidRDefault="00AC55A0" w:rsidP="00AC55A0">
      <w:pPr>
        <w:pStyle w:val="ListParagraph"/>
      </w:pPr>
    </w:p>
    <w:p w14:paraId="50D4DECF" w14:textId="15B734B0" w:rsidR="007B749B" w:rsidRDefault="00826950" w:rsidP="007B749B">
      <w:pPr>
        <w:pStyle w:val="hea"/>
      </w:pPr>
      <w:r>
        <w:rPr>
          <w:b/>
        </w:rPr>
        <w:t>Prerequisites for Receiving Spousal Maintenance</w:t>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B749B">
        <w:tab/>
      </w:r>
      <w:r w:rsidR="007D7F09">
        <w:tab/>
      </w:r>
      <w:r w:rsidR="007D7F09">
        <w:tab/>
      </w:r>
      <w:r w:rsidRPr="007B749B">
        <w:rPr>
          <w:b/>
        </w:rPr>
        <w:t>§ 8.051</w:t>
      </w:r>
    </w:p>
    <w:p w14:paraId="09765F24" w14:textId="63430AE1" w:rsidR="007B749B" w:rsidRDefault="007B749B" w:rsidP="007B749B">
      <w:pPr>
        <w:pStyle w:val="ListParagraph"/>
      </w:pPr>
      <w:r>
        <w:t xml:space="preserve">Can get maintenance if </w:t>
      </w:r>
      <w:r w:rsidR="00A97D7B">
        <w:t>w/in</w:t>
      </w:r>
      <w:r>
        <w:t xml:space="preserve"> 2 years before suit, spouse convicted of a family violence </w:t>
      </w:r>
      <w:r w:rsidR="00A97D7B">
        <w:t>w/in 2 years</w:t>
      </w:r>
      <w:r>
        <w:t xml:space="preserve"> </w:t>
      </w:r>
      <w:r>
        <w:rPr>
          <w:b/>
        </w:rPr>
        <w:t>or</w:t>
      </w:r>
    </w:p>
    <w:p w14:paraId="0C4D32D6" w14:textId="2393BD81" w:rsidR="007B749B" w:rsidRDefault="007B749B" w:rsidP="007B749B">
      <w:pPr>
        <w:pStyle w:val="ListParagraph"/>
      </w:pPr>
      <w:r>
        <w:t>Incapacitated physical/mental disability +</w:t>
      </w:r>
      <w:r w:rsidR="00A97D7B">
        <w:t xml:space="preserve"> can’t meet physical needs + insufficient</w:t>
      </w:r>
      <w:r>
        <w:t xml:space="preserve"> property</w:t>
      </w:r>
      <w:r w:rsidR="00A97D7B">
        <w:t xml:space="preserve"> award</w:t>
      </w:r>
      <w:r>
        <w:t xml:space="preserve"> to meet needs </w:t>
      </w:r>
      <w:r>
        <w:rPr>
          <w:b/>
        </w:rPr>
        <w:t>or</w:t>
      </w:r>
    </w:p>
    <w:p w14:paraId="280B3F76" w14:textId="0808CBD8" w:rsidR="007B749B" w:rsidRDefault="007B749B" w:rsidP="007B749B">
      <w:pPr>
        <w:pStyle w:val="ListParagraph"/>
      </w:pPr>
      <w:r>
        <w:t xml:space="preserve">Married 10 years + lack ability + </w:t>
      </w:r>
      <w:r w:rsidR="00A97D7B">
        <w:t>insufficient</w:t>
      </w:r>
      <w:r>
        <w:t xml:space="preserve"> SP &amp; </w:t>
      </w:r>
      <w:r w:rsidR="00A97D7B">
        <w:t>not</w:t>
      </w:r>
      <w:r>
        <w:t xml:space="preserve"> awarded enough to meet min reas needs </w:t>
      </w:r>
      <w:r>
        <w:rPr>
          <w:b/>
        </w:rPr>
        <w:t>or</w:t>
      </w:r>
    </w:p>
    <w:p w14:paraId="72E2F64D" w14:textId="6C9D228A" w:rsidR="007B749B" w:rsidRPr="007B749B" w:rsidRDefault="00A97D7B" w:rsidP="007B749B">
      <w:pPr>
        <w:pStyle w:val="ListParagraph"/>
      </w:pPr>
      <w:r>
        <w:t xml:space="preserve">Child w/ </w:t>
      </w:r>
      <w:r w:rsidR="007B749B">
        <w:t xml:space="preserve">physical or mental disability + </w:t>
      </w:r>
      <w:r>
        <w:t>insufficient</w:t>
      </w:r>
      <w:r w:rsidR="007B749B">
        <w:t xml:space="preserve"> SP &amp; </w:t>
      </w:r>
      <w:r>
        <w:t>not</w:t>
      </w:r>
      <w:r w:rsidR="007B749B">
        <w:t xml:space="preserve"> awarded enough to meet your min reas needs</w:t>
      </w:r>
    </w:p>
    <w:p w14:paraId="6BE9A548" w14:textId="77777777" w:rsidR="00AC55A0" w:rsidRPr="00AC55A0" w:rsidRDefault="00AC55A0" w:rsidP="00826950">
      <w:pPr>
        <w:pStyle w:val="hea"/>
      </w:pPr>
    </w:p>
    <w:p w14:paraId="41F702D6" w14:textId="0D5F345B" w:rsidR="00826950" w:rsidRDefault="00AC55A0" w:rsidP="00826950">
      <w:pPr>
        <w:pStyle w:val="hea"/>
      </w:pPr>
      <w:r>
        <w:rPr>
          <w:b/>
        </w:rPr>
        <w:t xml:space="preserve">Maximum Amount: </w:t>
      </w:r>
      <w:r w:rsidR="007B749B" w:rsidRPr="00AC55A0">
        <w:t xml:space="preserve">Can’t Exceed the </w:t>
      </w:r>
      <w:r w:rsidR="007B749B" w:rsidRPr="00AC55A0">
        <w:rPr>
          <w:u w:val="single"/>
        </w:rPr>
        <w:t>lessor</w:t>
      </w:r>
      <w:r w:rsidR="007B749B" w:rsidRPr="00AC55A0">
        <w:t xml:space="preserve"> of </w:t>
      </w:r>
      <w:r w:rsidR="007B749B" w:rsidRPr="00AC55A0">
        <w:rPr>
          <w:b/>
          <w:color w:val="FF0000"/>
        </w:rPr>
        <w:t>$5,000</w:t>
      </w:r>
      <w:r w:rsidR="007B749B" w:rsidRPr="00AC55A0">
        <w:t>/month</w:t>
      </w:r>
      <w:r w:rsidR="007B749B" w:rsidRPr="00AC55A0">
        <w:rPr>
          <w:b/>
        </w:rPr>
        <w:t xml:space="preserve"> or</w:t>
      </w:r>
      <w:r w:rsidR="007B749B" w:rsidRPr="00AC55A0">
        <w:t xml:space="preserve"> </w:t>
      </w:r>
      <w:r w:rsidR="007B749B" w:rsidRPr="00B97134">
        <w:rPr>
          <w:b/>
          <w:color w:val="FF0000"/>
        </w:rPr>
        <w:t>20%</w:t>
      </w:r>
      <w:r w:rsidR="007B749B" w:rsidRPr="00AC55A0">
        <w:t xml:space="preserve"> of the spouses average monthly income</w:t>
      </w:r>
      <w:r w:rsidR="007D7F09" w:rsidRPr="00AC55A0">
        <w:tab/>
      </w:r>
      <w:r>
        <w:rPr>
          <w:b/>
        </w:rPr>
        <w:tab/>
      </w:r>
      <w:r>
        <w:rPr>
          <w:b/>
        </w:rPr>
        <w:tab/>
      </w:r>
      <w:r w:rsidR="007B749B">
        <w:rPr>
          <w:b/>
        </w:rPr>
        <w:tab/>
      </w:r>
      <w:r w:rsidR="00826950">
        <w:rPr>
          <w:b/>
        </w:rPr>
        <w:t>§</w:t>
      </w:r>
      <w:r w:rsidR="00A97D7B">
        <w:rPr>
          <w:b/>
        </w:rPr>
        <w:t xml:space="preserve"> </w:t>
      </w:r>
      <w:r w:rsidR="00826950">
        <w:rPr>
          <w:b/>
        </w:rPr>
        <w:t>8.055</w:t>
      </w:r>
    </w:p>
    <w:p w14:paraId="3C34AAE7" w14:textId="18682CFA" w:rsidR="00826950" w:rsidRDefault="00826950" w:rsidP="00826950">
      <w:pPr>
        <w:pStyle w:val="ListParagraph"/>
      </w:pPr>
      <w:r w:rsidRPr="00AC55A0">
        <w:rPr>
          <w:strike/>
          <w:szCs w:val="20"/>
        </w:rPr>
        <w:t>Prior to 2011 it was capped at $3,000</w:t>
      </w:r>
      <w:r>
        <w:t xml:space="preserve"> </w:t>
      </w:r>
    </w:p>
    <w:p w14:paraId="23EF6D71" w14:textId="0B65002B" w:rsidR="00826950" w:rsidRPr="00826950" w:rsidRDefault="007B749B" w:rsidP="007B749B">
      <w:pPr>
        <w:pStyle w:val="ListParagraph"/>
      </w:pPr>
      <w:r>
        <w:t>…</w:t>
      </w:r>
    </w:p>
    <w:p w14:paraId="4B8D2D9E" w14:textId="544FC93B" w:rsidR="00826950" w:rsidRPr="00826950" w:rsidRDefault="00826950" w:rsidP="00826950">
      <w:pPr>
        <w:pStyle w:val="hea"/>
      </w:pPr>
      <w:r>
        <w:rPr>
          <w:b/>
        </w:rPr>
        <w:t>Factors</w:t>
      </w:r>
      <w:r w:rsidR="00B97134">
        <w:rPr>
          <w:b/>
        </w:rPr>
        <w:t>: Setting Amount</w:t>
      </w:r>
      <w:r w:rsidR="00B97134">
        <w:rPr>
          <w:b/>
        </w:rPr>
        <w:tab/>
      </w:r>
      <w:r w:rsidR="00B97134">
        <w:rPr>
          <w:b/>
        </w:rPr>
        <w:tab/>
      </w:r>
      <w:r w:rsidR="00B97134">
        <w:rPr>
          <w:b/>
        </w:rPr>
        <w:tab/>
      </w:r>
      <w:r w:rsidR="00B97134">
        <w:rPr>
          <w:b/>
        </w:rPr>
        <w:tab/>
      </w:r>
      <w:r w:rsidR="00B97134">
        <w:rPr>
          <w:b/>
        </w:rPr>
        <w:tab/>
      </w:r>
      <w:r w:rsidR="00B97134">
        <w:rPr>
          <w:b/>
        </w:rPr>
        <w:tab/>
      </w:r>
      <w:r w:rsidR="00B97134">
        <w:rPr>
          <w:b/>
        </w:rPr>
        <w:tab/>
      </w:r>
      <w:r w:rsidR="00B97134">
        <w:rPr>
          <w:b/>
        </w:rPr>
        <w:tab/>
      </w:r>
      <w:r w:rsidR="00B97134">
        <w:rPr>
          <w:b/>
        </w:rPr>
        <w:tab/>
      </w:r>
      <w:r>
        <w:rPr>
          <w:b/>
        </w:rPr>
        <w:tab/>
      </w:r>
      <w:r>
        <w:rPr>
          <w:b/>
        </w:rPr>
        <w:tab/>
      </w:r>
      <w:r>
        <w:rPr>
          <w:b/>
        </w:rPr>
        <w:tab/>
      </w:r>
      <w:r w:rsidR="007B749B">
        <w:rPr>
          <w:b/>
        </w:rPr>
        <w:tab/>
      </w:r>
      <w:r w:rsidR="007B749B">
        <w:rPr>
          <w:b/>
        </w:rPr>
        <w:tab/>
      </w:r>
      <w:r w:rsidR="007B749B">
        <w:rPr>
          <w:b/>
        </w:rPr>
        <w:tab/>
      </w:r>
      <w:r w:rsidR="007B749B">
        <w:rPr>
          <w:b/>
        </w:rPr>
        <w:tab/>
      </w:r>
      <w:r w:rsidR="007B749B">
        <w:rPr>
          <w:b/>
        </w:rPr>
        <w:tab/>
      </w:r>
      <w:r w:rsidR="007B749B">
        <w:rPr>
          <w:b/>
        </w:rPr>
        <w:tab/>
      </w:r>
      <w:r w:rsidR="007B749B">
        <w:rPr>
          <w:b/>
        </w:rPr>
        <w:tab/>
      </w:r>
      <w:r w:rsidR="007B749B">
        <w:rPr>
          <w:b/>
        </w:rPr>
        <w:tab/>
      </w:r>
      <w:r w:rsidR="007B749B">
        <w:rPr>
          <w:b/>
        </w:rPr>
        <w:tab/>
      </w:r>
      <w:r w:rsidR="007B749B">
        <w:rPr>
          <w:b/>
        </w:rPr>
        <w:tab/>
      </w:r>
      <w:r w:rsidR="007B749B">
        <w:rPr>
          <w:b/>
        </w:rPr>
        <w:tab/>
      </w:r>
      <w:r w:rsidR="007B749B">
        <w:rPr>
          <w:b/>
        </w:rPr>
        <w:tab/>
      </w:r>
      <w:r w:rsidR="007D7F09">
        <w:rPr>
          <w:b/>
        </w:rPr>
        <w:tab/>
      </w:r>
      <w:r w:rsidR="007D7F09">
        <w:rPr>
          <w:b/>
        </w:rPr>
        <w:tab/>
      </w:r>
      <w:r w:rsidR="007B749B">
        <w:rPr>
          <w:b/>
        </w:rPr>
        <w:tab/>
      </w:r>
      <w:r>
        <w:rPr>
          <w:b/>
        </w:rPr>
        <w:tab/>
      </w:r>
      <w:r w:rsidR="00A97D7B">
        <w:rPr>
          <w:b/>
        </w:rPr>
        <w:t xml:space="preserve">§ </w:t>
      </w:r>
      <w:r>
        <w:rPr>
          <w:b/>
        </w:rPr>
        <w:t>8.052</w:t>
      </w:r>
    </w:p>
    <w:p w14:paraId="41367689" w14:textId="663E79D9" w:rsidR="00826950" w:rsidRDefault="007B749B" w:rsidP="007B749B">
      <w:pPr>
        <w:pStyle w:val="ListParagraph"/>
      </w:pPr>
      <w:r>
        <w:t>Ability to meet min reason needs</w:t>
      </w:r>
    </w:p>
    <w:p w14:paraId="2FC651D7" w14:textId="6678C251" w:rsidR="007B749B" w:rsidRDefault="007B749B" w:rsidP="007B749B">
      <w:pPr>
        <w:pStyle w:val="ListParagraph"/>
      </w:pPr>
      <w:r>
        <w:t>Education &amp; employment</w:t>
      </w:r>
    </w:p>
    <w:p w14:paraId="05D56462" w14:textId="02F41B2E" w:rsidR="007B749B" w:rsidRDefault="007B749B" w:rsidP="007B749B">
      <w:pPr>
        <w:pStyle w:val="ListParagraph"/>
      </w:pPr>
      <w:r>
        <w:t>Duration of marriage</w:t>
      </w:r>
    </w:p>
    <w:p w14:paraId="41C3788A" w14:textId="13E7B394" w:rsidR="007B749B" w:rsidRDefault="007B749B" w:rsidP="007B749B">
      <w:pPr>
        <w:pStyle w:val="ListParagraph"/>
      </w:pPr>
      <w:r>
        <w:t>Age, employment history</w:t>
      </w:r>
      <w:r w:rsidR="00B97134">
        <w:t>,</w:t>
      </w:r>
      <w:r>
        <w:t xml:space="preserve"> ea</w:t>
      </w:r>
      <w:r w:rsidR="007D7F09">
        <w:t>rning ability, &amp; physical &amp; emo</w:t>
      </w:r>
      <w:r>
        <w:t>tional condition</w:t>
      </w:r>
    </w:p>
    <w:p w14:paraId="79F6ACF1" w14:textId="094FB765" w:rsidR="007B749B" w:rsidRDefault="007B749B" w:rsidP="007B749B">
      <w:pPr>
        <w:pStyle w:val="ListParagraph"/>
      </w:pPr>
      <w:r>
        <w:t>Effect of child support they’re obligated to pay</w:t>
      </w:r>
    </w:p>
    <w:p w14:paraId="08D9098A" w14:textId="27F7FE90" w:rsidR="007B749B" w:rsidRDefault="007B749B" w:rsidP="007B749B">
      <w:pPr>
        <w:pStyle w:val="ListParagraph"/>
      </w:pPr>
      <w:r>
        <w:t>Bad faith expenditures</w:t>
      </w:r>
      <w:r>
        <w:tab/>
      </w:r>
      <w:r>
        <w:tab/>
      </w:r>
      <w:r>
        <w:tab/>
      </w:r>
      <w:r>
        <w:tab/>
      </w:r>
      <w:r>
        <w:tab/>
      </w:r>
      <w:r>
        <w:tab/>
      </w:r>
      <w:r>
        <w:tab/>
      </w:r>
      <w:r>
        <w:tab/>
      </w:r>
      <w:r>
        <w:tab/>
      </w:r>
      <w:r>
        <w:tab/>
      </w:r>
      <w:r w:rsidR="007D7F09">
        <w:tab/>
      </w:r>
      <w:r w:rsidR="007D7F09">
        <w:tab/>
      </w:r>
      <w:r w:rsidR="007D7F09">
        <w:tab/>
      </w:r>
      <w:r w:rsidR="007D7F09">
        <w:tab/>
      </w:r>
      <w:r w:rsidR="007D7F09">
        <w:tab/>
      </w:r>
      <w:r w:rsidR="007D7F09">
        <w:tab/>
      </w:r>
      <w:r w:rsidR="007D7F09">
        <w:tab/>
      </w:r>
      <w:r w:rsidR="007D7F09">
        <w:tab/>
      </w:r>
      <w:r w:rsidR="00B97134">
        <w:tab/>
      </w:r>
      <w:r w:rsidR="00B97134">
        <w:tab/>
      </w:r>
      <w:r>
        <w:tab/>
        <w:t xml:space="preserve">EX: </w:t>
      </w:r>
      <w:r w:rsidR="00B97134">
        <w:t>B</w:t>
      </w:r>
      <w:r>
        <w:t>low net worth</w:t>
      </w:r>
      <w:r w:rsidR="00B97134">
        <w:t xml:space="preserve"> in Vegas</w:t>
      </w:r>
    </w:p>
    <w:p w14:paraId="54A08AB6" w14:textId="299A4AFB" w:rsidR="007B749B" w:rsidRDefault="007B749B" w:rsidP="007B749B">
      <w:pPr>
        <w:pStyle w:val="ListParagraph"/>
      </w:pPr>
      <w:r>
        <w:t>Contributions to the other spouse to increase their education/earning power</w:t>
      </w:r>
    </w:p>
    <w:p w14:paraId="5D2D3014" w14:textId="3EF63957" w:rsidR="007B749B" w:rsidRDefault="007B749B" w:rsidP="007B749B">
      <w:pPr>
        <w:pStyle w:val="ListParagraph"/>
      </w:pPr>
      <w:r>
        <w:t>Property contributions to the marriage</w:t>
      </w:r>
    </w:p>
    <w:p w14:paraId="1F3B3F40" w14:textId="7A0BE62E" w:rsidR="007B749B" w:rsidRDefault="007B749B" w:rsidP="007B749B">
      <w:pPr>
        <w:pStyle w:val="ListParagraph"/>
      </w:pPr>
      <w:r>
        <w:t>Adultery, cruel treatment (goes both ways, might not get alimony, might not receive alimony)</w:t>
      </w:r>
    </w:p>
    <w:p w14:paraId="695B9910" w14:textId="358A7E14" w:rsidR="007B749B" w:rsidRDefault="007B749B" w:rsidP="007B749B">
      <w:pPr>
        <w:pStyle w:val="ListParagraph"/>
      </w:pPr>
      <w:r>
        <w:t>History of Family Violence</w:t>
      </w:r>
    </w:p>
    <w:p w14:paraId="07029633" w14:textId="77777777" w:rsidR="007B749B" w:rsidRPr="00826950" w:rsidRDefault="007B749B" w:rsidP="00A97D7B">
      <w:pPr>
        <w:pStyle w:val="ListParagraph"/>
        <w:numPr>
          <w:ilvl w:val="0"/>
          <w:numId w:val="0"/>
        </w:numPr>
        <w:ind w:left="720"/>
      </w:pPr>
    </w:p>
    <w:p w14:paraId="1D13996A" w14:textId="2A5C7B30" w:rsidR="007B749B" w:rsidRPr="007B749B" w:rsidRDefault="00826950" w:rsidP="00826950">
      <w:pPr>
        <w:pStyle w:val="hea"/>
      </w:pPr>
      <w:r>
        <w:rPr>
          <w:b/>
        </w:rPr>
        <w:t>Spouse must have exercised Diligence in Earning Sufficient Income or Developing Necessary Skills</w:t>
      </w:r>
      <w:r>
        <w:rPr>
          <w:b/>
        </w:rPr>
        <w:tab/>
      </w:r>
      <w:r>
        <w:rPr>
          <w:b/>
        </w:rPr>
        <w:tab/>
      </w:r>
      <w:r>
        <w:rPr>
          <w:b/>
        </w:rPr>
        <w:tab/>
      </w:r>
      <w:r>
        <w:rPr>
          <w:b/>
        </w:rPr>
        <w:tab/>
      </w:r>
      <w:r w:rsidR="007D7F09">
        <w:rPr>
          <w:b/>
        </w:rPr>
        <w:tab/>
      </w:r>
      <w:r w:rsidR="00A97D7B">
        <w:rPr>
          <w:b/>
        </w:rPr>
        <w:tab/>
      </w:r>
      <w:r w:rsidR="009E78E9">
        <w:rPr>
          <w:b/>
        </w:rPr>
        <w:t xml:space="preserve">§ </w:t>
      </w:r>
      <w:r>
        <w:rPr>
          <w:b/>
        </w:rPr>
        <w:t>8.053</w:t>
      </w:r>
    </w:p>
    <w:p w14:paraId="1F6F63C6" w14:textId="77777777" w:rsidR="007B749B" w:rsidRDefault="007B749B" w:rsidP="007B749B">
      <w:pPr>
        <w:pStyle w:val="ListParagraph"/>
      </w:pPr>
      <w:r>
        <w:rPr>
          <w:b/>
        </w:rPr>
        <w:t>History:</w:t>
      </w:r>
      <w:r>
        <w:t xml:space="preserve"> Used to have to prove you sought employment</w:t>
      </w:r>
    </w:p>
    <w:p w14:paraId="3855514C" w14:textId="01BF613B" w:rsidR="00826950" w:rsidRPr="00826950" w:rsidRDefault="007B749B" w:rsidP="00A97D7B">
      <w:pPr>
        <w:pStyle w:val="ListParagraph"/>
      </w:pPr>
      <w:r>
        <w:rPr>
          <w:b/>
        </w:rPr>
        <w:t xml:space="preserve">Modern: Rebuttable presumption </w:t>
      </w:r>
      <w:r>
        <w:t>against maintenance</w:t>
      </w:r>
    </w:p>
    <w:p w14:paraId="6311E977" w14:textId="77777777" w:rsidR="00826950" w:rsidRPr="00826950" w:rsidRDefault="00826950" w:rsidP="00826950">
      <w:pPr>
        <w:pStyle w:val="hea"/>
      </w:pPr>
    </w:p>
    <w:p w14:paraId="32DACE6A" w14:textId="1C4F622A" w:rsidR="00826950" w:rsidRPr="009B2809" w:rsidRDefault="00826950" w:rsidP="00826950">
      <w:pPr>
        <w:pStyle w:val="hea"/>
      </w:pPr>
      <w:r>
        <w:rPr>
          <w:b/>
        </w:rPr>
        <w:t xml:space="preserve">Duration </w:t>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r>
      <w:r w:rsidR="00A97D7B">
        <w:rPr>
          <w:b/>
        </w:rPr>
        <w:tab/>
        <w:t xml:space="preserve">§ </w:t>
      </w:r>
      <w:r>
        <w:rPr>
          <w:b/>
        </w:rPr>
        <w:t>8.054</w:t>
      </w:r>
    </w:p>
    <w:p w14:paraId="591CDDBC" w14:textId="0CFFAF86" w:rsidR="009B2809" w:rsidRDefault="009B2809" w:rsidP="009B2809">
      <w:pPr>
        <w:pStyle w:val="ListParagraph"/>
      </w:pPr>
      <w:r>
        <w:t xml:space="preserve">Married </w:t>
      </w:r>
      <w:r w:rsidR="00B97134">
        <w:t>&gt;</w:t>
      </w:r>
      <w:r>
        <w:t xml:space="preserve">10 years + family violence </w:t>
      </w:r>
      <w:r>
        <w:rPr>
          <w:rFonts w:ascii="Monaco" w:hAnsi="Monaco" w:cs="Monaco"/>
        </w:rPr>
        <w:t>→</w:t>
      </w:r>
      <w:r>
        <w:t xml:space="preserve"> 5 year max</w:t>
      </w:r>
    </w:p>
    <w:p w14:paraId="6336FDFC" w14:textId="349136F6" w:rsidR="009B2809" w:rsidRDefault="009B2809" w:rsidP="009B2809">
      <w:pPr>
        <w:pStyle w:val="ListParagraph"/>
      </w:pPr>
      <w:r>
        <w:t xml:space="preserve">Married 10-20 years </w:t>
      </w:r>
      <w:r>
        <w:rPr>
          <w:rFonts w:ascii="Monaco" w:hAnsi="Monaco" w:cs="Monaco"/>
        </w:rPr>
        <w:t>→</w:t>
      </w:r>
      <w:r>
        <w:t xml:space="preserve"> 5 year limit</w:t>
      </w:r>
    </w:p>
    <w:p w14:paraId="20F6BBD9" w14:textId="71B48417" w:rsidR="009B2809" w:rsidRDefault="009B2809" w:rsidP="009B2809">
      <w:pPr>
        <w:pStyle w:val="ListParagraph"/>
      </w:pPr>
      <w:r>
        <w:t xml:space="preserve">Married 20-30 years </w:t>
      </w:r>
      <w:r>
        <w:rPr>
          <w:rFonts w:ascii="Monaco" w:hAnsi="Monaco" w:cs="Monaco"/>
        </w:rPr>
        <w:t>→</w:t>
      </w:r>
      <w:r>
        <w:t xml:space="preserve"> 7 year limit</w:t>
      </w:r>
    </w:p>
    <w:p w14:paraId="43ECE25B" w14:textId="3DB9469F" w:rsidR="009B2809" w:rsidRDefault="009B2809" w:rsidP="009B2809">
      <w:pPr>
        <w:pStyle w:val="ListParagraph"/>
      </w:pPr>
      <w:r>
        <w:t xml:space="preserve">Married &lt;30 years </w:t>
      </w:r>
      <w:r>
        <w:rPr>
          <w:rFonts w:ascii="Monaco" w:hAnsi="Monaco" w:cs="Monaco"/>
        </w:rPr>
        <w:t>→</w:t>
      </w:r>
      <w:r>
        <w:t xml:space="preserve"> 10 year limit</w:t>
      </w:r>
    </w:p>
    <w:p w14:paraId="6BCD4ABE" w14:textId="77777777" w:rsidR="009B2809" w:rsidRPr="00826950" w:rsidRDefault="009B2809" w:rsidP="009B2809">
      <w:pPr>
        <w:pStyle w:val="ListParagraph"/>
        <w:numPr>
          <w:ilvl w:val="0"/>
          <w:numId w:val="0"/>
        </w:numPr>
        <w:ind w:left="720"/>
      </w:pPr>
    </w:p>
    <w:p w14:paraId="25CE3AC3" w14:textId="1D5F40C2" w:rsidR="009B2809" w:rsidRDefault="00583431" w:rsidP="009B2809">
      <w:pPr>
        <w:pStyle w:val="ListParagraph"/>
      </w:pPr>
      <w:r>
        <w:rPr>
          <w:b/>
        </w:rPr>
        <w:t xml:space="preserve">Generally: </w:t>
      </w:r>
      <w:r w:rsidR="009B2809">
        <w:t>Must limit maintenance to shortest reasonable time</w:t>
      </w:r>
      <w:r>
        <w:tab/>
      </w:r>
      <w:r>
        <w:tab/>
      </w:r>
      <w:r>
        <w:tab/>
      </w:r>
      <w:r>
        <w:tab/>
      </w:r>
      <w:r>
        <w:tab/>
      </w:r>
      <w:r>
        <w:tab/>
      </w:r>
      <w:r>
        <w:tab/>
      </w:r>
      <w:r>
        <w:tab/>
      </w:r>
      <w:r>
        <w:tab/>
      </w:r>
      <w:r>
        <w:tab/>
      </w:r>
      <w:r>
        <w:tab/>
      </w:r>
      <w:r>
        <w:tab/>
      </w:r>
      <w:r>
        <w:tab/>
      </w:r>
      <w:r>
        <w:tab/>
      </w:r>
      <w:r>
        <w:rPr>
          <w:b/>
        </w:rPr>
        <w:t>§ 8.054(2)</w:t>
      </w:r>
    </w:p>
    <w:p w14:paraId="07D7154F" w14:textId="3C554B88" w:rsidR="009B2809" w:rsidRDefault="009B2809" w:rsidP="009B2809">
      <w:pPr>
        <w:pStyle w:val="ListParagraph"/>
      </w:pPr>
      <w:r>
        <w:rPr>
          <w:b/>
        </w:rPr>
        <w:t>Exception:</w:t>
      </w:r>
      <w:r>
        <w:t xml:space="preserve"> They’re totally &amp; substantially unable to meet their min reas</w:t>
      </w:r>
      <w:r w:rsidR="00A97D7B">
        <w:t>onable</w:t>
      </w:r>
      <w:r>
        <w:t xml:space="preserve"> needs bc</w:t>
      </w:r>
      <w:r w:rsidR="00B97134">
        <w:tab/>
      </w:r>
      <w:r w:rsidR="00B97134">
        <w:tab/>
      </w:r>
      <w:r w:rsidR="00B97134">
        <w:tab/>
      </w:r>
      <w:r w:rsidR="00B97134">
        <w:tab/>
      </w:r>
      <w:r w:rsidR="00B97134">
        <w:tab/>
      </w:r>
      <w:r w:rsidR="00B97134">
        <w:tab/>
      </w:r>
      <w:r w:rsidR="00B97134">
        <w:tab/>
      </w:r>
      <w:r w:rsidR="00B97134">
        <w:rPr>
          <w:b/>
        </w:rPr>
        <w:t>§ 8.054(b)</w:t>
      </w:r>
    </w:p>
    <w:p w14:paraId="6277AD2E" w14:textId="1EF7F977" w:rsidR="009B2809" w:rsidRDefault="009B2809" w:rsidP="000E5AE1">
      <w:pPr>
        <w:pStyle w:val="ListParagraph"/>
        <w:numPr>
          <w:ilvl w:val="2"/>
          <w:numId w:val="4"/>
        </w:numPr>
      </w:pPr>
      <w:r w:rsidRPr="009B2809">
        <w:t xml:space="preserve">Mental or physical disabled </w:t>
      </w:r>
      <w:r w:rsidRPr="009E78E9">
        <w:rPr>
          <w:b/>
        </w:rPr>
        <w:t>or</w:t>
      </w:r>
      <w:r w:rsidRPr="009B2809">
        <w:t xml:space="preserve"> custodian for mentally/physically disabled child</w:t>
      </w:r>
    </w:p>
    <w:p w14:paraId="0D7DB5A2" w14:textId="77777777" w:rsidR="009E78E9" w:rsidRPr="00826950" w:rsidRDefault="009E78E9" w:rsidP="00B97134">
      <w:pPr>
        <w:pStyle w:val="hea"/>
        <w:numPr>
          <w:ilvl w:val="0"/>
          <w:numId w:val="0"/>
        </w:numPr>
      </w:pPr>
    </w:p>
    <w:p w14:paraId="4DA811EF" w14:textId="27211324" w:rsidR="009B2809" w:rsidRDefault="00826950" w:rsidP="00583431">
      <w:pPr>
        <w:pStyle w:val="hea"/>
      </w:pPr>
      <w:r>
        <w:rPr>
          <w:b/>
        </w:rPr>
        <w:t>Termination</w:t>
      </w:r>
      <w:r w:rsidR="00583431">
        <w:rPr>
          <w:b/>
        </w:rPr>
        <w:t xml:space="preserve">: </w:t>
      </w:r>
      <w:r w:rsidR="00583431">
        <w:t xml:space="preserve">When oblige dies </w:t>
      </w:r>
      <w:r w:rsidR="00583431">
        <w:rPr>
          <w:b/>
        </w:rPr>
        <w:t>or</w:t>
      </w:r>
      <w:r w:rsidR="00583431">
        <w:t xml:space="preserve"> marries </w:t>
      </w:r>
      <w:r w:rsidR="00583431">
        <w:rPr>
          <w:b/>
        </w:rPr>
        <w:t>or</w:t>
      </w:r>
      <w:r w:rsidR="00583431">
        <w:t xml:space="preserve"> lives w/ another in a romantic relationship (even same sex)</w:t>
      </w:r>
      <w:r>
        <w:rPr>
          <w:b/>
        </w:rPr>
        <w:tab/>
      </w:r>
      <w:r>
        <w:rPr>
          <w:b/>
        </w:rPr>
        <w:tab/>
      </w:r>
      <w:r>
        <w:rPr>
          <w:b/>
        </w:rPr>
        <w:tab/>
      </w:r>
      <w:r>
        <w:rPr>
          <w:b/>
        </w:rPr>
        <w:tab/>
      </w:r>
      <w:r w:rsidR="007D7F09">
        <w:rPr>
          <w:b/>
        </w:rPr>
        <w:tab/>
      </w:r>
      <w:r w:rsidR="00A97D7B">
        <w:rPr>
          <w:b/>
        </w:rPr>
        <w:tab/>
      </w:r>
      <w:r w:rsidR="009E78E9">
        <w:rPr>
          <w:b/>
        </w:rPr>
        <w:t xml:space="preserve">§ </w:t>
      </w:r>
      <w:r>
        <w:rPr>
          <w:b/>
        </w:rPr>
        <w:t>8.056</w:t>
      </w:r>
    </w:p>
    <w:p w14:paraId="5F15741A" w14:textId="77777777" w:rsidR="009E78E9" w:rsidRPr="00826950" w:rsidRDefault="009E78E9" w:rsidP="009E78E9">
      <w:pPr>
        <w:pStyle w:val="ListParagraph"/>
        <w:numPr>
          <w:ilvl w:val="0"/>
          <w:numId w:val="0"/>
        </w:numPr>
        <w:ind w:left="720"/>
      </w:pPr>
    </w:p>
    <w:p w14:paraId="69F91B52" w14:textId="01925EDF" w:rsidR="00826950" w:rsidRPr="009E78E9" w:rsidRDefault="00826950" w:rsidP="00826950">
      <w:pPr>
        <w:pStyle w:val="hea"/>
      </w:pPr>
      <w:r>
        <w:rPr>
          <w:b/>
        </w:rPr>
        <w:t>Modification</w:t>
      </w:r>
      <w:r w:rsidR="00B97134">
        <w:rPr>
          <w:b/>
        </w:rPr>
        <w:tab/>
      </w:r>
      <w:r w:rsidR="00B97134">
        <w:rPr>
          <w:b/>
        </w:rPr>
        <w:tab/>
      </w:r>
      <w:r w:rsidR="00B97134">
        <w:rPr>
          <w:b/>
        </w:rPr>
        <w:tab/>
      </w:r>
      <w:r w:rsidR="00B97134">
        <w:rPr>
          <w:b/>
        </w:rPr>
        <w:tab/>
      </w:r>
      <w:r w:rsidR="00B97134">
        <w:rPr>
          <w:b/>
        </w:rPr>
        <w:tab/>
      </w:r>
      <w:r w:rsidR="00B97134">
        <w:rPr>
          <w:b/>
        </w:rPr>
        <w:tab/>
      </w:r>
      <w:r w:rsidR="00B97134">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97D7B">
        <w:rPr>
          <w:b/>
        </w:rPr>
        <w:tab/>
      </w:r>
      <w:r>
        <w:rPr>
          <w:b/>
        </w:rPr>
        <w:tab/>
      </w:r>
      <w:r w:rsidR="007D7F09">
        <w:rPr>
          <w:b/>
        </w:rPr>
        <w:tab/>
      </w:r>
      <w:r w:rsidR="009E78E9">
        <w:rPr>
          <w:b/>
        </w:rPr>
        <w:t xml:space="preserve">§ </w:t>
      </w:r>
      <w:r>
        <w:rPr>
          <w:b/>
        </w:rPr>
        <w:t>8.057</w:t>
      </w:r>
    </w:p>
    <w:p w14:paraId="719ADE48" w14:textId="60B5093B" w:rsidR="009E78E9" w:rsidRDefault="00B97134" w:rsidP="009E78E9">
      <w:pPr>
        <w:pStyle w:val="ListParagraph"/>
      </w:pPr>
      <w:r>
        <w:rPr>
          <w:b/>
        </w:rPr>
        <w:t xml:space="preserve">Rule: </w:t>
      </w:r>
      <w:r w:rsidR="009E78E9">
        <w:t>Ct of continuing jsd can reduce</w:t>
      </w:r>
      <w:r>
        <w:t xml:space="preserve"> </w:t>
      </w:r>
      <w:r w:rsidRPr="00B97134">
        <w:rPr>
          <w:b/>
          <w:color w:val="FF0000"/>
        </w:rPr>
        <w:t>(not increase)</w:t>
      </w:r>
    </w:p>
    <w:p w14:paraId="3F88C6A5" w14:textId="0D041A29" w:rsidR="009E78E9" w:rsidRDefault="00B97134" w:rsidP="009E78E9">
      <w:pPr>
        <w:pStyle w:val="ListParagraph"/>
      </w:pPr>
      <w:r>
        <w:rPr>
          <w:b/>
        </w:rPr>
        <w:t xml:space="preserve">Requirement: </w:t>
      </w:r>
      <w:r w:rsidR="009E78E9">
        <w:t>Material &amp; substantial change</w:t>
      </w:r>
      <w:r w:rsidR="00F36258">
        <w:t xml:space="preserve"> in circs relating to either party or their child</w:t>
      </w:r>
    </w:p>
    <w:p w14:paraId="3D2B9E31" w14:textId="77777777" w:rsidR="00F36258" w:rsidRPr="00F36258" w:rsidRDefault="00F36258" w:rsidP="00F36258">
      <w:pPr>
        <w:pStyle w:val="ListParagraph"/>
      </w:pPr>
      <w:r>
        <w:rPr>
          <w:b/>
        </w:rPr>
        <w:t xml:space="preserve">Doesn’t Apply </w:t>
      </w:r>
    </w:p>
    <w:p w14:paraId="5AFDFA2F" w14:textId="0FABA8F9" w:rsidR="009E78E9" w:rsidRPr="00F36258" w:rsidRDefault="00B97134" w:rsidP="00F36258">
      <w:pPr>
        <w:pStyle w:val="ListParagraph"/>
        <w:numPr>
          <w:ilvl w:val="2"/>
          <w:numId w:val="4"/>
        </w:numPr>
      </w:pPr>
      <w:r>
        <w:t>Incapacitated post-</w:t>
      </w:r>
      <w:r w:rsidR="009E78E9">
        <w:t>divorce</w:t>
      </w:r>
    </w:p>
    <w:p w14:paraId="477E24F5" w14:textId="4D5CB64D" w:rsidR="00F36258" w:rsidRDefault="00F36258" w:rsidP="00F36258">
      <w:pPr>
        <w:pStyle w:val="ListParagraph"/>
        <w:numPr>
          <w:ilvl w:val="2"/>
          <w:numId w:val="4"/>
        </w:numPr>
      </w:pPr>
      <w:r>
        <w:rPr>
          <w:rFonts w:ascii="Monaco" w:hAnsi="Monaco" w:cs="Monaco"/>
        </w:rPr>
        <w:t>Lose job</w:t>
      </w:r>
    </w:p>
    <w:p w14:paraId="1EFBAC72" w14:textId="77777777" w:rsidR="009E78E9" w:rsidRPr="00826950" w:rsidRDefault="009E78E9" w:rsidP="009E78E9">
      <w:pPr>
        <w:pStyle w:val="ListParagraph"/>
        <w:numPr>
          <w:ilvl w:val="0"/>
          <w:numId w:val="0"/>
        </w:numPr>
        <w:ind w:left="720"/>
      </w:pPr>
    </w:p>
    <w:p w14:paraId="149A0523" w14:textId="039D2542" w:rsidR="00826950" w:rsidRPr="009E78E9" w:rsidRDefault="00826950" w:rsidP="00B97134">
      <w:pPr>
        <w:pStyle w:val="hea"/>
      </w:pPr>
      <w:r>
        <w:rPr>
          <w:b/>
        </w:rPr>
        <w:t>Enforcement</w:t>
      </w:r>
      <w:r w:rsidR="00B97134">
        <w:tab/>
      </w:r>
      <w:r w:rsidR="00B97134">
        <w:tab/>
      </w:r>
      <w:r w:rsidR="00B97134">
        <w:tab/>
      </w:r>
      <w:r w:rsidR="00B97134">
        <w:tab/>
      </w:r>
      <w:r w:rsidR="00B97134">
        <w:tab/>
      </w:r>
      <w:r w:rsidR="00B97134">
        <w:tab/>
      </w:r>
      <w:r w:rsidR="00B97134">
        <w:tab/>
      </w:r>
      <w:r w:rsidR="00B97134">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Pr="00B97134">
        <w:rPr>
          <w:b/>
        </w:rPr>
        <w:tab/>
      </w:r>
      <w:r w:rsidR="009E78E9" w:rsidRPr="00B97134">
        <w:rPr>
          <w:b/>
        </w:rPr>
        <w:t xml:space="preserve">§ </w:t>
      </w:r>
      <w:r w:rsidRPr="00B97134">
        <w:rPr>
          <w:b/>
        </w:rPr>
        <w:t>8.059(a)(b)</w:t>
      </w:r>
    </w:p>
    <w:p w14:paraId="0B1188E6" w14:textId="7D7F6EF7" w:rsidR="009E78E9" w:rsidRDefault="009E78E9" w:rsidP="00B97134">
      <w:pPr>
        <w:pStyle w:val="ListParagraph"/>
      </w:pPr>
      <w:r>
        <w:t xml:space="preserve">Can </w:t>
      </w:r>
      <w:r w:rsidR="00B97134">
        <w:t>enforce</w:t>
      </w:r>
      <w:r>
        <w:t xml:space="preserve"> by contempt</w:t>
      </w:r>
      <w:r w:rsidR="00B97134">
        <w:t xml:space="preserve"> (but not</w:t>
      </w:r>
      <w:r>
        <w:t xml:space="preserve"> more than what would have been ordered</w:t>
      </w:r>
      <w:r w:rsidR="00B97134">
        <w:t>)</w:t>
      </w:r>
    </w:p>
    <w:p w14:paraId="2AADAEAB" w14:textId="058AC080" w:rsidR="009E78E9" w:rsidRDefault="009E78E9" w:rsidP="009E78E9">
      <w:pPr>
        <w:pStyle w:val="ListParagraph"/>
      </w:pPr>
      <w:r>
        <w:t xml:space="preserve">Voluntarily enter K for alimony of $10,000/month </w:t>
      </w:r>
      <w:r>
        <w:rPr>
          <w:rFonts w:ascii="Monaco" w:hAnsi="Monaco" w:cs="Monaco"/>
        </w:rPr>
        <w:t>→</w:t>
      </w:r>
      <w:r>
        <w:t xml:space="preserve"> Can’t enforce bc doesn’t comport w/ alimony, it’s more like a bonus, not just to meet their min needs</w:t>
      </w:r>
    </w:p>
    <w:p w14:paraId="6A62842A" w14:textId="77777777" w:rsidR="009E78E9" w:rsidRPr="00826950" w:rsidRDefault="009E78E9" w:rsidP="009E78E9">
      <w:pPr>
        <w:pStyle w:val="ListParagraph"/>
        <w:numPr>
          <w:ilvl w:val="0"/>
          <w:numId w:val="0"/>
        </w:numPr>
        <w:ind w:left="720"/>
      </w:pPr>
    </w:p>
    <w:p w14:paraId="3BE41547" w14:textId="2815AD23" w:rsidR="00826950" w:rsidRPr="009E78E9" w:rsidRDefault="00826950" w:rsidP="00826950">
      <w:pPr>
        <w:pStyle w:val="hea"/>
      </w:pPr>
      <w:r>
        <w:rPr>
          <w:b/>
        </w:rPr>
        <w:t>Affirmative Defenses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97D7B">
        <w:rPr>
          <w:b/>
        </w:rPr>
        <w:t xml:space="preserve">§ </w:t>
      </w:r>
      <w:r>
        <w:rPr>
          <w:b/>
        </w:rPr>
        <w:t>8.059(c)(d)</w:t>
      </w:r>
    </w:p>
    <w:p w14:paraId="3707B17D" w14:textId="176D387D" w:rsidR="009E78E9" w:rsidRDefault="009E78E9" w:rsidP="009E78E9">
      <w:pPr>
        <w:pStyle w:val="ListParagraph"/>
      </w:pPr>
      <w:r>
        <w:t xml:space="preserve">Lacked ability to pay support ordered </w:t>
      </w:r>
      <w:r w:rsidRPr="00B97134">
        <w:rPr>
          <w:b/>
        </w:rPr>
        <w:t>&amp;</w:t>
      </w:r>
    </w:p>
    <w:p w14:paraId="5986A962" w14:textId="76217C7C" w:rsidR="009E78E9" w:rsidRDefault="00B97134" w:rsidP="009E78E9">
      <w:pPr>
        <w:pStyle w:val="ListParagraph"/>
      </w:pPr>
      <w:r>
        <w:t>Lacked property to sell/</w:t>
      </w:r>
      <w:r w:rsidR="009E78E9">
        <w:t xml:space="preserve">mortgage </w:t>
      </w:r>
      <w:r w:rsidR="009E78E9" w:rsidRPr="00B97134">
        <w:rPr>
          <w:b/>
        </w:rPr>
        <w:t>&amp;</w:t>
      </w:r>
    </w:p>
    <w:p w14:paraId="23D659A2" w14:textId="03EB25D6" w:rsidR="009E78E9" w:rsidRDefault="009E78E9" w:rsidP="009E78E9">
      <w:pPr>
        <w:pStyle w:val="ListParagraph"/>
      </w:pPr>
      <w:r>
        <w:t xml:space="preserve">Attempted to borrow funds from a source unsuccessfully </w:t>
      </w:r>
      <w:r w:rsidRPr="00B97134">
        <w:rPr>
          <w:b/>
        </w:rPr>
        <w:t>&amp;</w:t>
      </w:r>
    </w:p>
    <w:p w14:paraId="589DA395" w14:textId="7071D4EE" w:rsidR="009E78E9" w:rsidRDefault="009E78E9" w:rsidP="009E78E9">
      <w:pPr>
        <w:pStyle w:val="ListParagraph"/>
      </w:pPr>
      <w:r>
        <w:t xml:space="preserve">Doesn’t know any other place to get it </w:t>
      </w:r>
      <w:r w:rsidRPr="00B97134">
        <w:rPr>
          <w:b/>
        </w:rPr>
        <w:t>&amp;</w:t>
      </w:r>
    </w:p>
    <w:p w14:paraId="077F104B" w14:textId="3E31632E" w:rsidR="009E78E9" w:rsidRDefault="00733078" w:rsidP="009E78E9">
      <w:pPr>
        <w:pStyle w:val="ListParagraph"/>
      </w:pPr>
      <w:r>
        <w:t>P</w:t>
      </w:r>
      <w:r w:rsidR="009E78E9">
        <w:t>leaded</w:t>
      </w:r>
    </w:p>
    <w:p w14:paraId="1CD1064C" w14:textId="77777777" w:rsidR="00B97134" w:rsidRPr="00826950" w:rsidRDefault="00B97134" w:rsidP="00B97134">
      <w:pPr>
        <w:pStyle w:val="ListParagraph"/>
        <w:numPr>
          <w:ilvl w:val="0"/>
          <w:numId w:val="0"/>
        </w:numPr>
        <w:ind w:left="720"/>
      </w:pPr>
    </w:p>
    <w:p w14:paraId="0EE402A9" w14:textId="29623008" w:rsidR="00826950" w:rsidRPr="00826950" w:rsidRDefault="00826950" w:rsidP="00826950">
      <w:pPr>
        <w:pStyle w:val="hea"/>
      </w:pPr>
      <w:r>
        <w:rPr>
          <w:b/>
        </w:rPr>
        <w:t>Overpayment by the Obligor - Recoupment</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A97D7B">
        <w:rPr>
          <w:b/>
        </w:rPr>
        <w:tab/>
        <w:t xml:space="preserve">§ </w:t>
      </w:r>
      <w:r>
        <w:rPr>
          <w:b/>
        </w:rPr>
        <w:t>8.059(1)</w:t>
      </w:r>
    </w:p>
    <w:p w14:paraId="01152457" w14:textId="44D7EC23" w:rsidR="001666F1" w:rsidRDefault="001666F1" w:rsidP="00826950">
      <w:pPr>
        <w:pStyle w:val="ListParagraph"/>
      </w:pPr>
      <w:r>
        <w:t>Must return any overpayment that obligor pays</w:t>
      </w:r>
      <w:r w:rsidR="00B97134" w:rsidRPr="00B97134">
        <w:rPr>
          <w:b/>
          <w:color w:val="FF0000"/>
        </w:rPr>
        <w:t xml:space="preserve"> (</w:t>
      </w:r>
      <w:r w:rsidR="00B97134">
        <w:rPr>
          <w:b/>
          <w:color w:val="FF0000"/>
        </w:rPr>
        <w:t xml:space="preserve"> </w:t>
      </w:r>
      <w:r w:rsidR="00B97134" w:rsidRPr="00B97134">
        <w:rPr>
          <w:b/>
          <w:color w:val="FF0000"/>
        </w:rPr>
        <w:t>NEW</w:t>
      </w:r>
      <w:r w:rsidR="00B97134">
        <w:rPr>
          <w:b/>
          <w:color w:val="FF0000"/>
        </w:rPr>
        <w:t xml:space="preserve"> !!! </w:t>
      </w:r>
      <w:r w:rsidR="00B97134" w:rsidRPr="00B97134">
        <w:rPr>
          <w:b/>
          <w:color w:val="FF0000"/>
        </w:rPr>
        <w:t>)</w:t>
      </w:r>
    </w:p>
    <w:p w14:paraId="5B19726E" w14:textId="77777777" w:rsidR="00B97134" w:rsidRDefault="008C27C1" w:rsidP="00B97134">
      <w:pPr>
        <w:pStyle w:val="ListParagraph"/>
      </w:pPr>
      <w:r>
        <w:t xml:space="preserve">Don’t return </w:t>
      </w:r>
      <w:r>
        <w:rPr>
          <w:rFonts w:ascii="Monaco" w:hAnsi="Monaco" w:cs="Monaco"/>
        </w:rPr>
        <w:t>→</w:t>
      </w:r>
      <w:r>
        <w:t xml:space="preserve"> Can be liable for atty fees</w:t>
      </w:r>
    </w:p>
    <w:p w14:paraId="76919162" w14:textId="77777777" w:rsidR="00B97134" w:rsidRDefault="00B97134" w:rsidP="00B97134">
      <w:pPr>
        <w:pStyle w:val="ListParagraph"/>
        <w:numPr>
          <w:ilvl w:val="0"/>
          <w:numId w:val="0"/>
        </w:numPr>
        <w:ind w:left="720"/>
      </w:pPr>
    </w:p>
    <w:p w14:paraId="30D0EE9A" w14:textId="5B87749D" w:rsidR="00A97D7B" w:rsidRPr="00826950" w:rsidRDefault="00A97D7B" w:rsidP="00B97134">
      <w:pPr>
        <w:pStyle w:val="ListParagraph"/>
      </w:pPr>
      <w:r>
        <w:t xml:space="preserve">Couple makes improvements on property </w:t>
      </w:r>
      <w:r w:rsidRPr="00B97134">
        <w:rPr>
          <w:rFonts w:ascii="Monaco" w:hAnsi="Monaco" w:cs="Monaco"/>
        </w:rPr>
        <w:t>→</w:t>
      </w:r>
      <w:r w:rsidR="00B97134">
        <w:t xml:space="preserve"> CP</w:t>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rsidR="00B97134">
        <w:tab/>
      </w:r>
      <w:r>
        <w:tab/>
      </w:r>
      <w:r w:rsidRPr="00B97134">
        <w:rPr>
          <w:i/>
        </w:rPr>
        <w:t>Anderson</w:t>
      </w:r>
    </w:p>
    <w:p w14:paraId="020FF3AA" w14:textId="77777777" w:rsidR="003B51B5" w:rsidRDefault="003B51B5" w:rsidP="003B51B5">
      <w:pPr>
        <w:pStyle w:val="Heading20"/>
      </w:pPr>
    </w:p>
    <w:p w14:paraId="089EAEAE" w14:textId="345A3C7F" w:rsidR="00826950" w:rsidRDefault="00B97134" w:rsidP="003B51B5">
      <w:pPr>
        <w:pStyle w:val="Heading20"/>
      </w:pPr>
      <w:bookmarkStart w:id="89" w:name="_Toc230242968"/>
      <w:r>
        <w:t>Appellate</w:t>
      </w:r>
      <w:r w:rsidR="002A5978">
        <w:t xml:space="preserve"> Review of </w:t>
      </w:r>
      <w:r w:rsidR="003B51B5">
        <w:t>Property Divisions</w:t>
      </w:r>
      <w:bookmarkEnd w:id="89"/>
    </w:p>
    <w:p w14:paraId="5D3DC196" w14:textId="3A4720AE" w:rsidR="003B51B5" w:rsidRPr="003B51B5" w:rsidRDefault="003B51B5" w:rsidP="003B51B5">
      <w:pPr>
        <w:pStyle w:val="hea"/>
      </w:pPr>
      <w:r>
        <w:rPr>
          <w:b/>
        </w:rPr>
        <w:t>Appeal of Marital Property Issue</w:t>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b/>
        </w:rPr>
        <w:tab/>
      </w:r>
      <w:r w:rsidR="004D7DDA">
        <w:rPr>
          <w:i/>
        </w:rPr>
        <w:t>pg 428</w:t>
      </w:r>
    </w:p>
    <w:p w14:paraId="07EC2D58" w14:textId="0B3DDAF4" w:rsidR="00D67A33" w:rsidRDefault="00D67A33" w:rsidP="00D67A33">
      <w:pPr>
        <w:pStyle w:val="ListParagraph"/>
      </w:pPr>
      <w:r>
        <w:rPr>
          <w:b/>
        </w:rPr>
        <w:t>Rule:</w:t>
      </w:r>
      <w:r>
        <w:t xml:space="preserve"> Mischaracterization of SP as CP doesn’t require reversal</w:t>
      </w:r>
    </w:p>
    <w:p w14:paraId="188D2E1E" w14:textId="7DF7E462" w:rsidR="00D67A33" w:rsidRDefault="00D67A33" w:rsidP="00583431">
      <w:pPr>
        <w:pStyle w:val="ListParagraph"/>
      </w:pPr>
      <w:r>
        <w:rPr>
          <w:b/>
        </w:rPr>
        <w:t>Must show</w:t>
      </w:r>
      <w:r w:rsidR="004D7DDA">
        <w:rPr>
          <w:b/>
        </w:rPr>
        <w:t>:</w:t>
      </w:r>
      <w:r w:rsidRPr="004D7DDA">
        <w:t xml:space="preserve"> it caused an abuse of discretion in the division</w:t>
      </w:r>
    </w:p>
    <w:p w14:paraId="635C7255" w14:textId="77777777" w:rsidR="00D67A33" w:rsidRDefault="00D67A33" w:rsidP="00D67A33">
      <w:pPr>
        <w:pStyle w:val="hea"/>
        <w:numPr>
          <w:ilvl w:val="0"/>
          <w:numId w:val="0"/>
        </w:numPr>
        <w:ind w:left="144" w:hanging="144"/>
      </w:pPr>
    </w:p>
    <w:p w14:paraId="638B7E0E" w14:textId="79C82F00" w:rsidR="00EA41BB" w:rsidRPr="004D7DDA" w:rsidRDefault="00C11FD7" w:rsidP="00EA41BB">
      <w:pPr>
        <w:pStyle w:val="ListParagraph"/>
      </w:pPr>
      <w:r>
        <w:t>TrCt must ass</w:t>
      </w:r>
      <w:r w:rsidR="00583431">
        <w:t>ess the value of property that’</w:t>
      </w:r>
      <w:r>
        <w:t>s sub</w:t>
      </w:r>
      <w:r w:rsidR="00733078">
        <w:t>ject to a just &amp; right division</w:t>
      </w:r>
      <w:r>
        <w:t xml:space="preserve"> (Not CtApp)</w:t>
      </w:r>
      <w:r>
        <w:tab/>
      </w:r>
      <w:r w:rsidR="00733078">
        <w:tab/>
      </w:r>
      <w:r w:rsidR="00EA41BB">
        <w:rPr>
          <w:i/>
        </w:rPr>
        <w:t>McKnight v. McKnight, 429</w:t>
      </w:r>
    </w:p>
    <w:p w14:paraId="20AB3C14" w14:textId="1C62B05C" w:rsidR="004D7DDA" w:rsidRPr="004D7DDA" w:rsidRDefault="004D7DDA" w:rsidP="00583431">
      <w:pPr>
        <w:pStyle w:val="ListParagraph"/>
      </w:pPr>
      <w:r>
        <w:t>Can't divide partnership property</w:t>
      </w:r>
      <w:r w:rsidR="00583431">
        <w:t xml:space="preserve"> (But can award a % of the partnership interest)</w:t>
      </w:r>
      <w:r>
        <w:tab/>
      </w:r>
      <w:r>
        <w:tab/>
      </w:r>
      <w:r>
        <w:tab/>
      </w:r>
      <w:r>
        <w:tab/>
      </w:r>
      <w:r>
        <w:tab/>
      </w:r>
      <w:r w:rsidRPr="00583431">
        <w:rPr>
          <w:i/>
        </w:rPr>
        <w:t>McKnight v. McKnight, 429</w:t>
      </w:r>
    </w:p>
    <w:p w14:paraId="33B766F5" w14:textId="77777777" w:rsidR="00A8719A" w:rsidRPr="00F15968" w:rsidRDefault="00A8719A" w:rsidP="00F15968">
      <w:pPr>
        <w:rPr>
          <w:color w:val="800000"/>
        </w:rPr>
      </w:pPr>
    </w:p>
    <w:p w14:paraId="272EA03B" w14:textId="6973EB69" w:rsidR="00913801" w:rsidRPr="00913801" w:rsidRDefault="00913801" w:rsidP="00A8719A">
      <w:pPr>
        <w:pStyle w:val="hea"/>
      </w:pPr>
      <w:r>
        <w:rPr>
          <w:b/>
        </w:rPr>
        <w:t>TrCt Mischaracterization Errors</w:t>
      </w:r>
    </w:p>
    <w:p w14:paraId="32538414" w14:textId="32FDDF9B" w:rsidR="00342D90" w:rsidRPr="00A8719A" w:rsidRDefault="00342D90" w:rsidP="00913801">
      <w:pPr>
        <w:pStyle w:val="ListParagraph"/>
      </w:pPr>
      <w:r>
        <w:rPr>
          <w:b/>
        </w:rPr>
        <w:t>Usual Rule:</w:t>
      </w:r>
      <w:r>
        <w:t xml:space="preserve"> </w:t>
      </w:r>
      <w:r w:rsidR="00A8719A">
        <w:t>TrCt error in mischaracteriz</w:t>
      </w:r>
      <w:r>
        <w:t xml:space="preserve">ing CP as SP </w:t>
      </w:r>
      <w:r w:rsidRPr="00A8719A">
        <w:rPr>
          <w:b/>
        </w:rPr>
        <w:t xml:space="preserve">doesn’t require reversal </w:t>
      </w:r>
      <w:r w:rsidRPr="00A8719A">
        <w:t>unless AppCt finds the TrCt would have made a different division if it had been properly characterized</w:t>
      </w:r>
      <w:r w:rsidR="00A8719A">
        <w:t xml:space="preserve"> </w:t>
      </w:r>
      <w:r w:rsidR="00A8719A" w:rsidRPr="00A8719A">
        <w:rPr>
          <w:b/>
          <w:color w:val="FF0000"/>
        </w:rPr>
        <w:t>!!!</w:t>
      </w:r>
      <w:r w:rsidR="00913801">
        <w:rPr>
          <w:b/>
          <w:color w:val="FF0000"/>
        </w:rPr>
        <w:t xml:space="preserve"> very important</w:t>
      </w:r>
    </w:p>
    <w:p w14:paraId="716F64BF" w14:textId="0982FE09" w:rsidR="00A8719A" w:rsidRPr="00B97134" w:rsidRDefault="00A8719A" w:rsidP="00913801">
      <w:pPr>
        <w:pStyle w:val="ListParagraph"/>
        <w:rPr>
          <w:b/>
        </w:rPr>
      </w:pPr>
      <w:r w:rsidRPr="00B97134">
        <w:rPr>
          <w:b/>
        </w:rPr>
        <w:t>De Minimus Rule (New Rule)</w:t>
      </w:r>
      <w:r w:rsidR="00B97134">
        <w:rPr>
          <w:b/>
        </w:rPr>
        <w:tab/>
      </w:r>
      <w:r w:rsidR="00B97134">
        <w:rPr>
          <w:b/>
        </w:rPr>
        <w:tab/>
      </w:r>
      <w:r w:rsidR="00B97134">
        <w:rPr>
          <w:b/>
        </w:rPr>
        <w:tab/>
      </w:r>
      <w:r w:rsidR="00B97134">
        <w:rPr>
          <w:b/>
        </w:rPr>
        <w:tab/>
      </w:r>
      <w:r w:rsidR="00B97134">
        <w:rPr>
          <w:b/>
        </w:rPr>
        <w:tab/>
      </w:r>
      <w:r w:rsidR="00913801" w:rsidRPr="00B97134">
        <w:rPr>
          <w:b/>
        </w:rPr>
        <w:tab/>
      </w:r>
      <w:r w:rsidR="00913801" w:rsidRPr="00B97134">
        <w:rPr>
          <w:b/>
        </w:rPr>
        <w:tab/>
      </w:r>
      <w:r w:rsidR="00913801" w:rsidRPr="00B97134">
        <w:rPr>
          <w:b/>
        </w:rPr>
        <w:tab/>
      </w:r>
      <w:r w:rsidR="00913801" w:rsidRPr="00B97134">
        <w:rPr>
          <w:b/>
        </w:rPr>
        <w:tab/>
      </w:r>
      <w:r w:rsidR="00913801" w:rsidRPr="00B97134">
        <w:rPr>
          <w:b/>
        </w:rPr>
        <w:tab/>
      </w:r>
      <w:r w:rsidR="00913801" w:rsidRPr="00B97134">
        <w:tab/>
      </w:r>
      <w:r w:rsidR="00913801" w:rsidRPr="00B97134">
        <w:tab/>
      </w:r>
      <w:r w:rsidR="00913801" w:rsidRPr="00B97134">
        <w:tab/>
      </w:r>
      <w:r w:rsidR="00913801" w:rsidRPr="00B97134">
        <w:tab/>
      </w:r>
      <w:r w:rsidR="00913801" w:rsidRPr="00B97134">
        <w:tab/>
      </w:r>
      <w:r w:rsidRPr="00B97134">
        <w:tab/>
      </w:r>
      <w:r w:rsidRPr="00B97134">
        <w:tab/>
      </w:r>
      <w:r w:rsidRPr="00B97134">
        <w:tab/>
      </w:r>
      <w:r w:rsidRPr="00B97134">
        <w:tab/>
      </w:r>
      <w:r w:rsidRPr="00B97134">
        <w:rPr>
          <w:i/>
        </w:rPr>
        <w:t>McElwee v. McElwee, 433</w:t>
      </w:r>
    </w:p>
    <w:p w14:paraId="558E077A" w14:textId="50780397" w:rsidR="00342D90" w:rsidRDefault="00A8719A" w:rsidP="00A8719A">
      <w:pPr>
        <w:pStyle w:val="ListParagraph"/>
      </w:pPr>
      <w:r>
        <w:rPr>
          <w:b/>
        </w:rPr>
        <w:t xml:space="preserve">Definition: </w:t>
      </w:r>
      <w:r w:rsidR="00342D90">
        <w:t>When a mischaracterization has more than a de minimus effect upon the TrCts division, the AppCt must remand the community estate to the TrCt for a just &amp; right division based upon the correct characterization</w:t>
      </w:r>
      <w:r>
        <w:t xml:space="preserve"> </w:t>
      </w:r>
      <w:r w:rsidRPr="00A8719A">
        <w:rPr>
          <w:b/>
          <w:color w:val="FF0000"/>
        </w:rPr>
        <w:t>!!!</w:t>
      </w:r>
      <w:r w:rsidR="00913801">
        <w:rPr>
          <w:b/>
          <w:color w:val="FF0000"/>
        </w:rPr>
        <w:t xml:space="preserve"> very important</w:t>
      </w:r>
    </w:p>
    <w:p w14:paraId="1D09655B" w14:textId="74C676DC" w:rsidR="00342D90" w:rsidRDefault="00B97134" w:rsidP="000E5AE1">
      <w:pPr>
        <w:pStyle w:val="ListParagraph"/>
        <w:numPr>
          <w:ilvl w:val="2"/>
          <w:numId w:val="4"/>
        </w:numPr>
      </w:pPr>
      <w:r>
        <w:t>If it sk</w:t>
      </w:r>
      <w:r w:rsidR="00342D90">
        <w:t>ews the division in more than a divesture</w:t>
      </w:r>
      <w:r>
        <w:t xml:space="preserve"> </w:t>
      </w:r>
      <w:r>
        <w:rPr>
          <w:rFonts w:ascii="Monaco" w:hAnsi="Monaco" w:cs="Monaco"/>
        </w:rPr>
        <w:t>→</w:t>
      </w:r>
      <w:r>
        <w:t xml:space="preserve"> Should be reversed</w:t>
      </w:r>
    </w:p>
    <w:tbl>
      <w:tblPr>
        <w:tblStyle w:val="TableGrid"/>
        <w:tblW w:w="10890" w:type="dxa"/>
        <w:tblCellMar>
          <w:top w:w="72" w:type="dxa"/>
          <w:left w:w="72" w:type="dxa"/>
          <w:bottom w:w="72" w:type="dxa"/>
          <w:right w:w="72" w:type="dxa"/>
        </w:tblCellMar>
        <w:tblLook w:val="04A0" w:firstRow="1" w:lastRow="0" w:firstColumn="1" w:lastColumn="0" w:noHBand="0" w:noVBand="1"/>
      </w:tblPr>
      <w:tblGrid>
        <w:gridCol w:w="5400"/>
        <w:gridCol w:w="5490"/>
      </w:tblGrid>
      <w:tr w:rsidR="00583431" w14:paraId="3BBEBBE8" w14:textId="77777777" w:rsidTr="00583431">
        <w:tc>
          <w:tcPr>
            <w:tcW w:w="5400" w:type="dxa"/>
            <w:shd w:val="clear" w:color="auto" w:fill="ECEBE9"/>
          </w:tcPr>
          <w:p w14:paraId="13BF3CC6" w14:textId="77777777" w:rsidR="00583431" w:rsidRPr="00D67A33" w:rsidRDefault="00583431" w:rsidP="00583431">
            <w:pPr>
              <w:pStyle w:val="ListParagraph"/>
              <w:numPr>
                <w:ilvl w:val="0"/>
                <w:numId w:val="0"/>
              </w:numPr>
              <w:jc w:val="center"/>
              <w:rPr>
                <w:b/>
                <w:szCs w:val="20"/>
              </w:rPr>
            </w:pPr>
            <w:r>
              <w:rPr>
                <w:b/>
                <w:szCs w:val="20"/>
              </w:rPr>
              <w:t>Scenarios Pg 428</w:t>
            </w:r>
          </w:p>
        </w:tc>
        <w:tc>
          <w:tcPr>
            <w:tcW w:w="5490" w:type="dxa"/>
            <w:shd w:val="clear" w:color="auto" w:fill="ECEBE9"/>
          </w:tcPr>
          <w:p w14:paraId="2A8B440F" w14:textId="77777777" w:rsidR="00583431" w:rsidRPr="008A129D" w:rsidRDefault="00583431" w:rsidP="00583431">
            <w:pPr>
              <w:pStyle w:val="ListParagraph"/>
              <w:numPr>
                <w:ilvl w:val="0"/>
                <w:numId w:val="0"/>
              </w:numPr>
              <w:jc w:val="center"/>
              <w:rPr>
                <w:b/>
                <w:caps/>
                <w:szCs w:val="20"/>
              </w:rPr>
            </w:pPr>
            <w:r>
              <w:rPr>
                <w:b/>
                <w:caps/>
                <w:szCs w:val="20"/>
              </w:rPr>
              <w:t>Answer</w:t>
            </w:r>
          </w:p>
        </w:tc>
      </w:tr>
      <w:tr w:rsidR="00583431" w14:paraId="0161B839" w14:textId="77777777" w:rsidTr="00583431">
        <w:tc>
          <w:tcPr>
            <w:tcW w:w="5400" w:type="dxa"/>
          </w:tcPr>
          <w:p w14:paraId="1F3B7F90" w14:textId="77777777" w:rsidR="00583431" w:rsidRDefault="00583431" w:rsidP="00583431">
            <w:pPr>
              <w:pStyle w:val="ListParagraph"/>
              <w:numPr>
                <w:ilvl w:val="0"/>
                <w:numId w:val="0"/>
              </w:numPr>
              <w:rPr>
                <w:sz w:val="18"/>
                <w:szCs w:val="18"/>
              </w:rPr>
            </w:pPr>
            <w:r w:rsidRPr="00D67A33">
              <w:rPr>
                <w:sz w:val="18"/>
                <w:szCs w:val="18"/>
              </w:rPr>
              <w:t xml:space="preserve">W claims Blackacre is her SP, H says it’s CP. </w:t>
            </w:r>
          </w:p>
          <w:p w14:paraId="48996757" w14:textId="77777777" w:rsidR="00583431" w:rsidRPr="00D67A33" w:rsidRDefault="00583431" w:rsidP="00583431">
            <w:pPr>
              <w:pStyle w:val="ListParagraph"/>
              <w:numPr>
                <w:ilvl w:val="0"/>
                <w:numId w:val="0"/>
              </w:numPr>
              <w:rPr>
                <w:i/>
                <w:sz w:val="18"/>
                <w:szCs w:val="18"/>
              </w:rPr>
            </w:pPr>
            <w:r w:rsidRPr="00D67A33">
              <w:rPr>
                <w:sz w:val="18"/>
                <w:szCs w:val="18"/>
              </w:rPr>
              <w:t xml:space="preserve">TrCt </w:t>
            </w:r>
            <w:r>
              <w:rPr>
                <w:sz w:val="18"/>
                <w:szCs w:val="18"/>
              </w:rPr>
              <w:t>characterizes</w:t>
            </w:r>
            <w:r w:rsidRPr="00D67A33">
              <w:rPr>
                <w:sz w:val="18"/>
                <w:szCs w:val="18"/>
              </w:rPr>
              <w:t xml:space="preserve"> it as CP &amp; awards to W</w:t>
            </w:r>
          </w:p>
        </w:tc>
        <w:tc>
          <w:tcPr>
            <w:tcW w:w="5490" w:type="dxa"/>
          </w:tcPr>
          <w:p w14:paraId="401E5F01" w14:textId="77777777" w:rsidR="00583431" w:rsidRPr="00D67A33" w:rsidRDefault="00583431" w:rsidP="00583431">
            <w:pPr>
              <w:pStyle w:val="hea"/>
              <w:rPr>
                <w:sz w:val="18"/>
                <w:szCs w:val="18"/>
              </w:rPr>
            </w:pPr>
            <w:r w:rsidRPr="00D67A33">
              <w:rPr>
                <w:sz w:val="18"/>
                <w:szCs w:val="18"/>
              </w:rPr>
              <w:t>Not automatically reversible. Must show abus</w:t>
            </w:r>
            <w:r>
              <w:rPr>
                <w:sz w:val="18"/>
                <w:szCs w:val="18"/>
              </w:rPr>
              <w:t>e of discretion in the division (causing harm)</w:t>
            </w:r>
          </w:p>
          <w:p w14:paraId="682F8081" w14:textId="77777777" w:rsidR="00583431" w:rsidRPr="00DA3E99" w:rsidRDefault="00583431" w:rsidP="00583431">
            <w:pPr>
              <w:pStyle w:val="ListParagraph"/>
              <w:numPr>
                <w:ilvl w:val="0"/>
                <w:numId w:val="0"/>
              </w:numPr>
              <w:rPr>
                <w:sz w:val="18"/>
                <w:szCs w:val="18"/>
              </w:rPr>
            </w:pPr>
          </w:p>
        </w:tc>
      </w:tr>
      <w:tr w:rsidR="00583431" w14:paraId="3ECA1A5E" w14:textId="77777777" w:rsidTr="00583431">
        <w:tc>
          <w:tcPr>
            <w:tcW w:w="5400" w:type="dxa"/>
          </w:tcPr>
          <w:p w14:paraId="1CE510A4" w14:textId="77777777" w:rsidR="00583431" w:rsidRPr="00DA3E99" w:rsidRDefault="00583431" w:rsidP="00583431">
            <w:pPr>
              <w:rPr>
                <w:sz w:val="18"/>
                <w:szCs w:val="18"/>
              </w:rPr>
            </w:pPr>
            <w:r>
              <w:rPr>
                <w:sz w:val="18"/>
                <w:szCs w:val="18"/>
              </w:rPr>
              <w:t xml:space="preserve">Same, but TrCt characterizes it as W’s SP. </w:t>
            </w:r>
          </w:p>
        </w:tc>
        <w:tc>
          <w:tcPr>
            <w:tcW w:w="5490" w:type="dxa"/>
          </w:tcPr>
          <w:p w14:paraId="1ABC2452" w14:textId="77777777" w:rsidR="00583431" w:rsidRPr="00DA3E99" w:rsidRDefault="00583431" w:rsidP="00583431">
            <w:pPr>
              <w:pStyle w:val="ListParagraph"/>
              <w:numPr>
                <w:ilvl w:val="0"/>
                <w:numId w:val="0"/>
              </w:numPr>
              <w:rPr>
                <w:sz w:val="18"/>
                <w:szCs w:val="18"/>
              </w:rPr>
            </w:pPr>
            <w:r>
              <w:rPr>
                <w:sz w:val="18"/>
                <w:szCs w:val="18"/>
              </w:rPr>
              <w:t>H must show it’s CP &amp; abuse of discretion in the division (causing harm)</w:t>
            </w:r>
          </w:p>
        </w:tc>
      </w:tr>
      <w:tr w:rsidR="00583431" w14:paraId="48F1C59A" w14:textId="77777777" w:rsidTr="00583431">
        <w:tc>
          <w:tcPr>
            <w:tcW w:w="5400" w:type="dxa"/>
          </w:tcPr>
          <w:p w14:paraId="6A626FA9" w14:textId="77777777" w:rsidR="00583431" w:rsidRDefault="00583431" w:rsidP="00583431">
            <w:pPr>
              <w:rPr>
                <w:sz w:val="18"/>
                <w:szCs w:val="18"/>
              </w:rPr>
            </w:pPr>
            <w:r>
              <w:rPr>
                <w:sz w:val="18"/>
                <w:szCs w:val="18"/>
              </w:rPr>
              <w:t>Same, but TrCt characterizes it as CP &amp; awards to H. However, W can establish it’s her SP.</w:t>
            </w:r>
          </w:p>
        </w:tc>
        <w:tc>
          <w:tcPr>
            <w:tcW w:w="5490" w:type="dxa"/>
          </w:tcPr>
          <w:p w14:paraId="5D6290F1" w14:textId="77777777" w:rsidR="00583431" w:rsidRDefault="00583431" w:rsidP="00583431">
            <w:pPr>
              <w:pStyle w:val="ListParagraph"/>
              <w:numPr>
                <w:ilvl w:val="0"/>
                <w:numId w:val="0"/>
              </w:numPr>
              <w:rPr>
                <w:sz w:val="18"/>
                <w:szCs w:val="18"/>
              </w:rPr>
            </w:pPr>
            <w:r>
              <w:rPr>
                <w:sz w:val="18"/>
                <w:szCs w:val="18"/>
              </w:rPr>
              <w:t>Automatic reversal. Can’t divest W of her SP</w:t>
            </w:r>
          </w:p>
          <w:p w14:paraId="295F52A1" w14:textId="77777777" w:rsidR="00583431" w:rsidRDefault="00583431" w:rsidP="00583431">
            <w:pPr>
              <w:pStyle w:val="ListParagraph"/>
              <w:numPr>
                <w:ilvl w:val="0"/>
                <w:numId w:val="0"/>
              </w:numPr>
              <w:rPr>
                <w:sz w:val="18"/>
                <w:szCs w:val="18"/>
              </w:rPr>
            </w:pPr>
            <w:r>
              <w:rPr>
                <w:sz w:val="18"/>
                <w:szCs w:val="18"/>
              </w:rPr>
              <w:t>Not necessary to show harm bc it is reversible error</w:t>
            </w:r>
          </w:p>
        </w:tc>
      </w:tr>
    </w:tbl>
    <w:p w14:paraId="49105CA7" w14:textId="77777777" w:rsidR="00583431" w:rsidRPr="0074416F" w:rsidRDefault="00583431" w:rsidP="00583431">
      <w:pPr>
        <w:pStyle w:val="ListParagraph"/>
        <w:numPr>
          <w:ilvl w:val="0"/>
          <w:numId w:val="0"/>
        </w:numPr>
        <w:ind w:left="1008"/>
      </w:pPr>
    </w:p>
    <w:p w14:paraId="732F2CCE" w14:textId="77777777" w:rsidR="0074416F" w:rsidRDefault="0074416F" w:rsidP="0074416F">
      <w:pPr>
        <w:pStyle w:val="hea"/>
        <w:numPr>
          <w:ilvl w:val="0"/>
          <w:numId w:val="0"/>
        </w:numPr>
        <w:ind w:left="144" w:hanging="144"/>
      </w:pPr>
    </w:p>
    <w:p w14:paraId="70225ADD" w14:textId="2ADFA8B6" w:rsidR="0074416F" w:rsidRDefault="00372C4B" w:rsidP="00372C4B">
      <w:pPr>
        <w:pStyle w:val="Heading20"/>
      </w:pPr>
      <w:bookmarkStart w:id="90" w:name="_Toc230242969"/>
      <w:r>
        <w:t>Other Post-Judgment Actions</w:t>
      </w:r>
      <w:bookmarkEnd w:id="90"/>
    </w:p>
    <w:p w14:paraId="22BB702E" w14:textId="26E27023" w:rsidR="0074416F" w:rsidRPr="0074416F" w:rsidRDefault="0074416F" w:rsidP="002A5978">
      <w:pPr>
        <w:pStyle w:val="heading3"/>
      </w:pPr>
      <w:r w:rsidRPr="002A5978">
        <w:rPr>
          <w:highlight w:val="yellow"/>
        </w:rPr>
        <w:t>Motions in Aid &amp; Clarificatio</w:t>
      </w:r>
      <w:r w:rsidR="002A5978" w:rsidRPr="002A5978">
        <w:rPr>
          <w:highlight w:val="yellow"/>
        </w:rPr>
        <w:t>n of Judgment</w:t>
      </w:r>
    </w:p>
    <w:p w14:paraId="57A6D1BC" w14:textId="4B5F8C6D" w:rsidR="0074416F" w:rsidRPr="002A5978" w:rsidRDefault="0074416F" w:rsidP="002A5978">
      <w:pPr>
        <w:pStyle w:val="hea"/>
        <w:rPr>
          <w:b/>
        </w:rPr>
      </w:pPr>
      <w:r w:rsidRPr="002A5978">
        <w:rPr>
          <w:b/>
        </w:rPr>
        <w:t>Continuing Authority to Enforce Decree</w:t>
      </w:r>
      <w:r w:rsidRPr="002A5978">
        <w:rPr>
          <w:b/>
        </w:rPr>
        <w:tab/>
      </w:r>
      <w:r w:rsidRPr="002A5978">
        <w:rPr>
          <w:b/>
        </w:rPr>
        <w:tab/>
      </w:r>
      <w:r w:rsidRPr="002A5978">
        <w:rPr>
          <w:b/>
        </w:rPr>
        <w:tab/>
      </w:r>
      <w:r w:rsidRPr="002A5978">
        <w:rPr>
          <w:b/>
        </w:rPr>
        <w:tab/>
      </w:r>
      <w:r w:rsidRPr="002A5978">
        <w:rPr>
          <w:b/>
        </w:rPr>
        <w:tab/>
      </w:r>
      <w:r w:rsidR="002A5978" w:rsidRPr="002A5978">
        <w:rPr>
          <w:b/>
        </w:rPr>
        <w:tab/>
      </w:r>
      <w:r w:rsidR="002A5978" w:rsidRPr="002A5978">
        <w:rPr>
          <w:b/>
        </w:rPr>
        <w:tab/>
      </w:r>
      <w:r w:rsidR="002A5978"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Pr="002A5978">
        <w:rPr>
          <w:b/>
        </w:rPr>
        <w:tab/>
      </w:r>
      <w:r w:rsidR="002A5978" w:rsidRPr="002A5978">
        <w:rPr>
          <w:b/>
        </w:rPr>
        <w:t xml:space="preserve">§ </w:t>
      </w:r>
      <w:r w:rsidRPr="002A5978">
        <w:rPr>
          <w:b/>
        </w:rPr>
        <w:t>9.002</w:t>
      </w:r>
    </w:p>
    <w:p w14:paraId="7104C459" w14:textId="788C937C" w:rsidR="0074416F" w:rsidRDefault="0074416F" w:rsidP="002A5978">
      <w:pPr>
        <w:pStyle w:val="ListParagraph"/>
      </w:pPr>
      <w:r>
        <w:t>TrCt that renders</w:t>
      </w:r>
      <w:r w:rsidRPr="0074416F">
        <w:t xml:space="preserve"> the decree of divorce or annulment retains the power to enforce the property division </w:t>
      </w:r>
    </w:p>
    <w:p w14:paraId="60027B6A" w14:textId="07802DD5" w:rsidR="0074416F" w:rsidRDefault="0074416F" w:rsidP="0074416F">
      <w:pPr>
        <w:pStyle w:val="ListParagraph"/>
      </w:pPr>
      <w:r>
        <w:t xml:space="preserve">Can’t ask for a jury in an enforcement action </w:t>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rsidRPr="002A5978">
        <w:rPr>
          <w:b/>
        </w:rPr>
        <w:tab/>
        <w:t xml:space="preserve">§ </w:t>
      </w:r>
      <w:r w:rsidRPr="002A5978">
        <w:rPr>
          <w:b/>
        </w:rPr>
        <w:t>9.005</w:t>
      </w:r>
    </w:p>
    <w:p w14:paraId="7775FCE4" w14:textId="0204B558" w:rsidR="0074416F" w:rsidRDefault="0074416F" w:rsidP="0074416F">
      <w:pPr>
        <w:pStyle w:val="ListParagraph"/>
      </w:pPr>
      <w:r>
        <w:t>Ct can’t amend, modify, alter, or change the division of property named in the decree. Can assist or clarify</w:t>
      </w:r>
    </w:p>
    <w:p w14:paraId="09AD9430" w14:textId="5CF26E1A" w:rsidR="0074416F" w:rsidRDefault="0074416F" w:rsidP="0074416F">
      <w:pPr>
        <w:pStyle w:val="ListParagraph"/>
      </w:pPr>
      <w:r>
        <w:t>Can’t re</w:t>
      </w:r>
      <w:r w:rsidR="002A5978">
        <w:t>…</w:t>
      </w:r>
    </w:p>
    <w:p w14:paraId="302BF99C" w14:textId="3DB32B7B" w:rsidR="0074416F" w:rsidRDefault="0074416F" w:rsidP="0074416F">
      <w:pPr>
        <w:pStyle w:val="ListParagraph"/>
      </w:pPr>
      <w:r>
        <w:t>Can’t make a substantive change</w:t>
      </w:r>
    </w:p>
    <w:p w14:paraId="5B76C4CB" w14:textId="77777777" w:rsidR="002A5978" w:rsidRDefault="002A5978" w:rsidP="002A5978">
      <w:pPr>
        <w:pStyle w:val="ListParagraph"/>
        <w:numPr>
          <w:ilvl w:val="0"/>
          <w:numId w:val="0"/>
        </w:numPr>
        <w:ind w:left="720"/>
      </w:pPr>
    </w:p>
    <w:p w14:paraId="2DB23463" w14:textId="22E67781" w:rsidR="0074416F" w:rsidRPr="00A25B41" w:rsidRDefault="002A5978" w:rsidP="00A25B41">
      <w:pPr>
        <w:pStyle w:val="hea"/>
        <w:rPr>
          <w:b/>
        </w:rPr>
      </w:pPr>
      <w:r>
        <w:rPr>
          <w:b/>
        </w:rPr>
        <w:t xml:space="preserve">Ct </w:t>
      </w:r>
      <w:r w:rsidR="0074416F" w:rsidRPr="00A25B41">
        <w:rPr>
          <w:b/>
        </w:rPr>
        <w:t>Enforcement of Division of Property</w:t>
      </w:r>
      <w:r>
        <w:rPr>
          <w:b/>
        </w:rPr>
        <w:tab/>
      </w:r>
      <w:r>
        <w:rPr>
          <w:b/>
        </w:rPr>
        <w:tab/>
      </w:r>
      <w:r w:rsid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r>
      <w:r w:rsidR="0074416F" w:rsidRPr="00A25B41">
        <w:rPr>
          <w:b/>
        </w:rPr>
        <w:tab/>
        <w:t xml:space="preserve">§ 9.006  </w:t>
      </w:r>
    </w:p>
    <w:p w14:paraId="3DDFA755" w14:textId="0CA9F30F" w:rsidR="00C3044B" w:rsidRDefault="002A5978" w:rsidP="00A25B41">
      <w:pPr>
        <w:pStyle w:val="ListParagraph"/>
      </w:pPr>
      <w:r>
        <w:t>Can</w:t>
      </w:r>
      <w:r w:rsidR="0074416F" w:rsidRPr="00CE451E">
        <w:t xml:space="preserve"> render further orders to enforce </w:t>
      </w:r>
      <w:r w:rsidR="00C3044B">
        <w:t>a</w:t>
      </w:r>
      <w:r w:rsidR="0074416F" w:rsidRPr="00CE451E">
        <w:t xml:space="preserve"> </w:t>
      </w:r>
      <w:r w:rsidR="00C3044B">
        <w:t>property division of property</w:t>
      </w:r>
      <w:r w:rsidR="0074416F" w:rsidRPr="00CE451E">
        <w:t xml:space="preserve"> to assist in </w:t>
      </w:r>
      <w:r w:rsidR="00C3044B">
        <w:t>clarifying or implementing it</w:t>
      </w:r>
    </w:p>
    <w:p w14:paraId="495B875C" w14:textId="5C44A315" w:rsidR="0074416F" w:rsidRDefault="002A5978" w:rsidP="00A25B41">
      <w:pPr>
        <w:pStyle w:val="ListParagraph"/>
      </w:pPr>
      <w:r>
        <w:rPr>
          <w:highlight w:val="yellow"/>
        </w:rPr>
        <w:t>Can</w:t>
      </w:r>
      <w:r w:rsidR="0074416F" w:rsidRPr="00C3044B">
        <w:rPr>
          <w:highlight w:val="yellow"/>
        </w:rPr>
        <w:t xml:space="preserve"> specify more precisely the manner of effecting the </w:t>
      </w:r>
      <w:r w:rsidR="00372C4B">
        <w:rPr>
          <w:highlight w:val="yellow"/>
        </w:rPr>
        <w:t>previous property division</w:t>
      </w:r>
      <w:r w:rsidR="0074416F" w:rsidRPr="00C3044B">
        <w:rPr>
          <w:highlight w:val="yellow"/>
        </w:rPr>
        <w:t xml:space="preserve"> </w:t>
      </w:r>
      <w:r w:rsidR="0074416F" w:rsidRPr="00C3044B">
        <w:rPr>
          <w:b/>
          <w:highlight w:val="yellow"/>
        </w:rPr>
        <w:t>if the substantive division of property is not altered or changed.</w:t>
      </w:r>
    </w:p>
    <w:p w14:paraId="5764A412" w14:textId="1102E8CC" w:rsidR="0074416F" w:rsidRDefault="002A5978" w:rsidP="00A25B41">
      <w:pPr>
        <w:pStyle w:val="ListParagraph"/>
      </w:pPr>
      <w:r>
        <w:t>D</w:t>
      </w:r>
      <w:r w:rsidR="0074416F">
        <w:t>oesn’t</w:t>
      </w:r>
      <w:r w:rsidR="0074416F" w:rsidRPr="00CE451E">
        <w:t xml:space="preserve"> alter or affect the finality of the </w:t>
      </w:r>
      <w:r>
        <w:t xml:space="preserve">divorce </w:t>
      </w:r>
      <w:r w:rsidR="0074416F" w:rsidRPr="00CE451E">
        <w:t>decree</w:t>
      </w:r>
    </w:p>
    <w:p w14:paraId="5F335141" w14:textId="77777777" w:rsidR="00372C4B" w:rsidRDefault="00372C4B" w:rsidP="00A25B41">
      <w:pPr>
        <w:pStyle w:val="hea"/>
        <w:rPr>
          <w:b/>
        </w:rPr>
      </w:pPr>
      <w:bookmarkStart w:id="91" w:name="_§_9.007._"/>
      <w:bookmarkEnd w:id="91"/>
    </w:p>
    <w:p w14:paraId="061D955A" w14:textId="11918078" w:rsidR="0074416F" w:rsidRPr="00A25B41" w:rsidRDefault="0074416F" w:rsidP="00A25B41">
      <w:pPr>
        <w:pStyle w:val="hea"/>
        <w:rPr>
          <w:b/>
        </w:rPr>
      </w:pPr>
      <w:r w:rsidRPr="00A25B41">
        <w:rPr>
          <w:b/>
        </w:rPr>
        <w:t>Limitation on Power of Ct to Enforce</w:t>
      </w:r>
      <w:r w:rsidRPr="00A25B41">
        <w:rPr>
          <w:b/>
        </w:rPr>
        <w:tab/>
      </w:r>
      <w:r w:rsidRPr="00A25B41">
        <w:rPr>
          <w:b/>
        </w:rPr>
        <w:tab/>
      </w:r>
      <w:r w:rsidRPr="00A25B41">
        <w:rPr>
          <w:b/>
        </w:rPr>
        <w:tab/>
      </w:r>
      <w:r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Pr="00A25B41">
        <w:rPr>
          <w:b/>
        </w:rPr>
        <w:tab/>
      </w:r>
      <w:r w:rsidRPr="00A25B41">
        <w:rPr>
          <w:b/>
        </w:rPr>
        <w:tab/>
      </w:r>
      <w:r w:rsidRPr="00A25B41">
        <w:rPr>
          <w:b/>
        </w:rPr>
        <w:tab/>
      </w:r>
      <w:r w:rsidRPr="00A25B41">
        <w:rPr>
          <w:b/>
        </w:rPr>
        <w:tab/>
      </w:r>
      <w:r w:rsidRPr="00A25B41">
        <w:rPr>
          <w:b/>
        </w:rPr>
        <w:tab/>
      </w:r>
      <w:r w:rsidR="00A25B41" w:rsidRPr="00A25B41">
        <w:rPr>
          <w:b/>
        </w:rPr>
        <w:t>§ 9.007</w:t>
      </w:r>
    </w:p>
    <w:p w14:paraId="51C542CF" w14:textId="71C25855" w:rsidR="00C3044B" w:rsidRDefault="00F15968" w:rsidP="00F15968">
      <w:pPr>
        <w:pStyle w:val="ListParagraph"/>
      </w:pPr>
      <w:r>
        <w:rPr>
          <w:b/>
        </w:rPr>
        <w:t>Rule</w:t>
      </w:r>
      <w:r w:rsidR="00C3044B">
        <w:rPr>
          <w:b/>
        </w:rPr>
        <w:t xml:space="preserve">: </w:t>
      </w:r>
      <w:r w:rsidR="00C3044B">
        <w:t xml:space="preserve">Can’t alter the </w:t>
      </w:r>
      <w:r>
        <w:t xml:space="preserve">property </w:t>
      </w:r>
      <w:r w:rsidR="00C3044B">
        <w:t xml:space="preserve">division made by the divorce decree </w:t>
      </w:r>
      <w:r w:rsidR="00C3044B">
        <w:tab/>
      </w:r>
      <w:r w:rsidR="00C3044B">
        <w:tab/>
      </w:r>
      <w:r w:rsidR="00C3044B">
        <w:tab/>
      </w:r>
      <w:r w:rsidR="00C3044B">
        <w:tab/>
      </w:r>
      <w:r w:rsidR="00C3044B">
        <w:tab/>
      </w:r>
      <w:r w:rsidR="00C3044B">
        <w:tab/>
      </w:r>
      <w:r w:rsidR="00C3044B">
        <w:tab/>
      </w:r>
      <w:r w:rsidR="00C3044B">
        <w:tab/>
      </w:r>
      <w:r>
        <w:tab/>
      </w:r>
      <w:r w:rsidR="00C3044B">
        <w:rPr>
          <w:i/>
        </w:rPr>
        <w:t>Shanks v. Treadway, 440</w:t>
      </w:r>
    </w:p>
    <w:p w14:paraId="09F0B4CA" w14:textId="49D0DB29" w:rsidR="00C3044B" w:rsidRDefault="00C3044B" w:rsidP="00F15968">
      <w:pPr>
        <w:pStyle w:val="ListParagraph"/>
      </w:pPr>
      <w:r w:rsidRPr="00F15968">
        <w:rPr>
          <w:b/>
        </w:rPr>
        <w:t>If decree is clear enough</w:t>
      </w:r>
      <w:r>
        <w:t xml:space="preserve"> </w:t>
      </w:r>
      <w:r>
        <w:rPr>
          <w:rFonts w:ascii="Monaco" w:hAnsi="Monaco" w:cs="Monaco"/>
        </w:rPr>
        <w:t>→</w:t>
      </w:r>
      <w:r>
        <w:t xml:space="preserve"> </w:t>
      </w:r>
      <w:r w:rsidRPr="00F15968">
        <w:t>Enforce it</w:t>
      </w:r>
    </w:p>
    <w:p w14:paraId="1820E47B" w14:textId="51D8D20A" w:rsidR="00F15968" w:rsidRDefault="00C3044B" w:rsidP="00F15968">
      <w:pPr>
        <w:pStyle w:val="ListParagraph"/>
      </w:pPr>
      <w:r>
        <w:rPr>
          <w:b/>
        </w:rPr>
        <w:t xml:space="preserve">If not clear enough </w:t>
      </w:r>
      <w:r>
        <w:rPr>
          <w:rFonts w:ascii="Monaco" w:hAnsi="Monaco" w:cs="Monaco"/>
          <w:b/>
        </w:rPr>
        <w:t>→</w:t>
      </w:r>
      <w:r>
        <w:rPr>
          <w:b/>
        </w:rPr>
        <w:t xml:space="preserve"> </w:t>
      </w:r>
      <w:r w:rsidRPr="00F15968">
        <w:t xml:space="preserve">May only make order to clarify or implement </w:t>
      </w:r>
      <w:r w:rsidR="00F15968" w:rsidRPr="00F15968">
        <w:t>it</w:t>
      </w:r>
      <w:r w:rsidR="00F15968">
        <w:t>. But not</w:t>
      </w:r>
      <w:r w:rsidR="00F15968" w:rsidRPr="00CE451E">
        <w:t xml:space="preserve"> </w:t>
      </w:r>
      <w:r w:rsidR="00F15968" w:rsidRPr="00F15968">
        <w:rPr>
          <w:highlight w:val="yellow"/>
        </w:rPr>
        <w:t>while an appellate proceeding is pending</w:t>
      </w:r>
      <w:r w:rsidR="00F15968">
        <w:t xml:space="preserve"> </w:t>
      </w:r>
      <w:r w:rsidR="00F15968" w:rsidRPr="00F15968">
        <w:rPr>
          <w:b/>
          <w:color w:val="FF0000"/>
        </w:rPr>
        <w:t>!!!</w:t>
      </w:r>
    </w:p>
    <w:p w14:paraId="0B50F52D" w14:textId="77777777" w:rsidR="00F15968" w:rsidRDefault="00F15968" w:rsidP="00F15968">
      <w:pPr>
        <w:pStyle w:val="ListParagraph"/>
      </w:pPr>
      <w:r>
        <w:rPr>
          <w:b/>
        </w:rPr>
        <w:t>If Ct alters it</w:t>
      </w:r>
      <w:r>
        <w:t xml:space="preserve"> </w:t>
      </w:r>
      <w:r>
        <w:rPr>
          <w:rFonts w:ascii="Monaco" w:hAnsi="Monaco" w:cs="Monaco"/>
        </w:rPr>
        <w:t>→</w:t>
      </w:r>
      <w:r>
        <w:t xml:space="preserve"> Unenforceable</w:t>
      </w:r>
    </w:p>
    <w:p w14:paraId="55F398E3" w14:textId="37D5B2BC" w:rsidR="0074416F" w:rsidRPr="00A25B41" w:rsidRDefault="0074416F" w:rsidP="00A25B41">
      <w:pPr>
        <w:pStyle w:val="hea"/>
        <w:rPr>
          <w:b/>
        </w:rPr>
      </w:pPr>
      <w:r w:rsidRPr="00A25B41">
        <w:rPr>
          <w:b/>
        </w:rPr>
        <w:t>Clarification Order</w:t>
      </w:r>
      <w:r w:rsidR="00A25B41">
        <w:rPr>
          <w:b/>
        </w:rPr>
        <w:tab/>
      </w:r>
      <w:r w:rsid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r>
      <w:r w:rsidR="00A25B41" w:rsidRPr="00A25B41">
        <w:rPr>
          <w:b/>
        </w:rPr>
        <w:tab/>
        <w:t>§ 9.008</w:t>
      </w:r>
    </w:p>
    <w:p w14:paraId="7D3D0D02" w14:textId="2A68CB37" w:rsidR="0074416F" w:rsidRDefault="002A5978" w:rsidP="00A25B41">
      <w:pPr>
        <w:pStyle w:val="ListParagraph"/>
      </w:pPr>
      <w:r>
        <w:rPr>
          <w:b/>
        </w:rPr>
        <w:t xml:space="preserve">When: </w:t>
      </w:r>
      <w:r w:rsidR="00372C4B">
        <w:t>On parties request or Ct motion</w:t>
      </w:r>
      <w:r w:rsidR="0074416F" w:rsidRPr="00CE451E">
        <w:t>, before</w:t>
      </w:r>
      <w:r>
        <w:t>/</w:t>
      </w:r>
      <w:r w:rsidR="00372C4B">
        <w:t>in conjunction w/ or denial of</w:t>
      </w:r>
      <w:r w:rsidR="0074416F" w:rsidRPr="00CE451E">
        <w:t xml:space="preserve"> a motion for contempt</w:t>
      </w:r>
    </w:p>
    <w:p w14:paraId="2DD4E29D" w14:textId="337BD5D6" w:rsidR="002A5978" w:rsidRDefault="002A5978" w:rsidP="00733078">
      <w:pPr>
        <w:pStyle w:val="ListParagraph"/>
      </w:pPr>
      <w:r>
        <w:rPr>
          <w:b/>
        </w:rPr>
        <w:t>Applies</w:t>
      </w:r>
      <w:r w:rsidR="00733078">
        <w:rPr>
          <w:b/>
        </w:rPr>
        <w:t xml:space="preserve">: </w:t>
      </w:r>
      <w:r w:rsidR="00372C4B">
        <w:t xml:space="preserve">Property division not specific enough to be </w:t>
      </w:r>
      <w:r w:rsidR="0074416F" w:rsidRPr="00CE451E">
        <w:t>enforceable by contempt</w:t>
      </w:r>
      <w:r>
        <w:tab/>
      </w:r>
      <w:r>
        <w:tab/>
      </w:r>
      <w:r>
        <w:tab/>
      </w:r>
      <w:r>
        <w:tab/>
      </w:r>
      <w:r>
        <w:tab/>
      </w:r>
      <w:r>
        <w:tab/>
      </w:r>
      <w:r>
        <w:tab/>
      </w:r>
    </w:p>
    <w:p w14:paraId="6A8DD321" w14:textId="1EDF09EA" w:rsidR="002A5978" w:rsidRDefault="002A5978" w:rsidP="00733078">
      <w:pPr>
        <w:pStyle w:val="ListParagraph"/>
      </w:pPr>
      <w:r>
        <w:t>EX: Language doesn’t specify how division will take place</w:t>
      </w:r>
    </w:p>
    <w:p w14:paraId="3D0C23D0" w14:textId="633CBA47" w:rsidR="00372C4B" w:rsidRDefault="002A5978" w:rsidP="00A25B41">
      <w:pPr>
        <w:pStyle w:val="ListParagraph"/>
      </w:pPr>
      <w:r w:rsidRPr="00733078">
        <w:rPr>
          <w:b/>
        </w:rPr>
        <w:t xml:space="preserve">Effect: </w:t>
      </w:r>
      <w:r w:rsidR="00A25B41">
        <w:t>M</w:t>
      </w:r>
      <w:r w:rsidR="0074416F" w:rsidRPr="00CE451E">
        <w:t xml:space="preserve">ay render a clarifying order </w:t>
      </w:r>
      <w:r w:rsidR="00372C4B">
        <w:t>w/</w:t>
      </w:r>
      <w:r w:rsidR="0074416F" w:rsidRPr="00CE451E">
        <w:t xml:space="preserve"> speci</w:t>
      </w:r>
      <w:r w:rsidR="00372C4B">
        <w:t>fic terms to enforce compliance</w:t>
      </w:r>
    </w:p>
    <w:p w14:paraId="04595BD4" w14:textId="066AC0E5" w:rsidR="0074416F" w:rsidRDefault="00A25B41" w:rsidP="00A25B41">
      <w:pPr>
        <w:pStyle w:val="ListParagraph"/>
      </w:pPr>
      <w:r>
        <w:t>Can’t</w:t>
      </w:r>
      <w:r w:rsidR="0074416F" w:rsidRPr="00CE451E">
        <w:t xml:space="preserve"> </w:t>
      </w:r>
      <w:r w:rsidR="00372C4B">
        <w:t>be retroactive</w:t>
      </w:r>
    </w:p>
    <w:p w14:paraId="1ED87B01" w14:textId="77777777" w:rsidR="002A5978" w:rsidRDefault="002A5978" w:rsidP="002A5978">
      <w:pPr>
        <w:pStyle w:val="ListParagraph"/>
      </w:pPr>
      <w:r>
        <w:t>M</w:t>
      </w:r>
      <w:r w:rsidR="00A25B41">
        <w:t xml:space="preserve">ust </w:t>
      </w:r>
      <w:r w:rsidR="0074416F" w:rsidRPr="00CE451E">
        <w:t>provide a reasonable time for compliance before enforcing a clarifying order by contempt</w:t>
      </w:r>
    </w:p>
    <w:p w14:paraId="6A2561E9" w14:textId="04E1E2B7" w:rsidR="00C3044B" w:rsidRPr="002A5978" w:rsidRDefault="00C3044B" w:rsidP="002A5978">
      <w:pPr>
        <w:pStyle w:val="ListParagraph"/>
      </w:pPr>
      <w:r>
        <w:t>Can’t alter the ultimate divis</w:t>
      </w:r>
      <w:r w:rsidR="002A5978">
        <w:t>ion made by the divorce decree</w:t>
      </w:r>
      <w:r w:rsidR="002A5978">
        <w:tab/>
      </w:r>
      <w:r w:rsidR="002A5978">
        <w:tab/>
      </w:r>
      <w:r w:rsidR="002A5978">
        <w:tab/>
      </w:r>
      <w:r w:rsidR="002A5978">
        <w:tab/>
      </w:r>
      <w:r w:rsidR="002A5978">
        <w:tab/>
      </w:r>
      <w:r w:rsidR="002A5978">
        <w:tab/>
      </w:r>
      <w:r w:rsidR="002A5978">
        <w:tab/>
      </w:r>
      <w:r w:rsidR="002A5978">
        <w:tab/>
      </w:r>
      <w:r w:rsidR="002A5978">
        <w:tab/>
      </w:r>
      <w:r w:rsidR="002A5978">
        <w:tab/>
      </w:r>
      <w:r w:rsidR="002A5978">
        <w:tab/>
      </w:r>
      <w:r w:rsidRPr="002A5978">
        <w:rPr>
          <w:i/>
        </w:rPr>
        <w:t>Shanks v. Treadway, 440</w:t>
      </w:r>
    </w:p>
    <w:p w14:paraId="2346678F" w14:textId="77777777" w:rsidR="002A5978" w:rsidRPr="00372C4B" w:rsidRDefault="002A5978" w:rsidP="00C3044B">
      <w:pPr>
        <w:pStyle w:val="hea"/>
      </w:pPr>
    </w:p>
    <w:p w14:paraId="4EC1233F" w14:textId="69F76420" w:rsidR="00372C4B" w:rsidRPr="00372C4B" w:rsidRDefault="00372C4B" w:rsidP="00372C4B">
      <w:pPr>
        <w:pStyle w:val="heading3"/>
      </w:pPr>
      <w:r>
        <w:rPr>
          <w:highlight w:val="yellow"/>
        </w:rPr>
        <w:t>Omitted Property</w:t>
      </w:r>
    </w:p>
    <w:p w14:paraId="3D467C3C" w14:textId="5F19216E" w:rsidR="00372C4B" w:rsidRPr="00372C4B" w:rsidRDefault="002A5978" w:rsidP="00C3044B">
      <w:pPr>
        <w:pStyle w:val="hea"/>
        <w:rPr>
          <w:b/>
        </w:rPr>
      </w:pPr>
      <w:r>
        <w:rPr>
          <w:b/>
        </w:rPr>
        <w:t xml:space="preserve">§ of </w:t>
      </w:r>
      <w:r w:rsidR="00372C4B" w:rsidRPr="00372C4B">
        <w:rPr>
          <w:b/>
        </w:rPr>
        <w:t>Limitations</w:t>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r>
      <w:r w:rsidR="00372C4B">
        <w:rPr>
          <w:b/>
        </w:rPr>
        <w:tab/>
        <w:t>§</w:t>
      </w:r>
      <w:r w:rsidR="00372C4B" w:rsidRPr="00372C4B">
        <w:rPr>
          <w:b/>
        </w:rPr>
        <w:t xml:space="preserve"> 9.202</w:t>
      </w:r>
    </w:p>
    <w:p w14:paraId="560B752C" w14:textId="62469525" w:rsidR="00372C4B" w:rsidRDefault="002A5978" w:rsidP="002A5978">
      <w:pPr>
        <w:pStyle w:val="ListParagraph"/>
      </w:pPr>
      <w:r>
        <w:t>Must file</w:t>
      </w:r>
      <w:r w:rsidR="00372C4B" w:rsidRPr="00372C4B">
        <w:t xml:space="preserve"> before</w:t>
      </w:r>
      <w:r w:rsidR="0094441F">
        <w:t xml:space="preserve"> 2</w:t>
      </w:r>
      <w:r w:rsidR="0094441F" w:rsidRPr="0094441F">
        <w:rPr>
          <w:vertAlign w:val="superscript"/>
        </w:rPr>
        <w:t>nd</w:t>
      </w:r>
      <w:r w:rsidR="0094441F">
        <w:t xml:space="preserve"> </w:t>
      </w:r>
      <w:r w:rsidR="00372C4B" w:rsidRPr="00372C4B">
        <w:t xml:space="preserve">anniversary </w:t>
      </w:r>
      <w:r>
        <w:t>when</w:t>
      </w:r>
      <w:r w:rsidR="00372C4B" w:rsidRPr="00372C4B">
        <w:t xml:space="preserve"> former spouse unequivocally repudiates the existence of the ownership interest of the other former spouse &amp; communicates </w:t>
      </w:r>
      <w:r>
        <w:t>it</w:t>
      </w:r>
      <w:r w:rsidR="00372C4B" w:rsidRPr="00372C4B">
        <w:t xml:space="preserve"> to the other former spouse.</w:t>
      </w:r>
    </w:p>
    <w:p w14:paraId="486947E5" w14:textId="0EF75802" w:rsidR="002A5978" w:rsidRPr="00372C4B" w:rsidRDefault="002A5978" w:rsidP="000E5AE1">
      <w:pPr>
        <w:pStyle w:val="ListParagraph"/>
        <w:numPr>
          <w:ilvl w:val="2"/>
          <w:numId w:val="4"/>
        </w:numPr>
      </w:pPr>
      <w:r>
        <w:t xml:space="preserve">SUM: 2 years from when spouse </w:t>
      </w:r>
      <w:r>
        <w:rPr>
          <w:i/>
        </w:rPr>
        <w:t xml:space="preserve">unequivocally </w:t>
      </w:r>
      <w:r>
        <w:t>repudiates your interest</w:t>
      </w:r>
      <w:r w:rsidR="0094441F">
        <w:t xml:space="preserve"> (not from date of divorce)</w:t>
      </w:r>
    </w:p>
    <w:p w14:paraId="109B0569" w14:textId="3AC7D264" w:rsidR="00372C4B" w:rsidRPr="00372C4B" w:rsidRDefault="002A5978" w:rsidP="002A5978">
      <w:pPr>
        <w:pStyle w:val="ListParagraph"/>
      </w:pPr>
      <w:r>
        <w:t>2-year limitations</w:t>
      </w:r>
      <w:r w:rsidR="00372C4B" w:rsidRPr="00372C4B">
        <w:t xml:space="preserve"> is tolled </w:t>
      </w:r>
      <w:r>
        <w:t>if Ct</w:t>
      </w:r>
      <w:r w:rsidR="00372C4B" w:rsidRPr="00372C4B">
        <w:t xml:space="preserve"> doesn’t have </w:t>
      </w:r>
      <w:r>
        <w:t>jsd</w:t>
      </w:r>
      <w:r w:rsidR="00372C4B" w:rsidRPr="00372C4B">
        <w:t xml:space="preserve"> over </w:t>
      </w:r>
      <w:r>
        <w:t>parties or property</w:t>
      </w:r>
    </w:p>
    <w:p w14:paraId="54201684" w14:textId="77777777" w:rsidR="00372C4B" w:rsidRDefault="00372C4B" w:rsidP="00C3044B">
      <w:pPr>
        <w:pStyle w:val="hea"/>
      </w:pPr>
    </w:p>
    <w:p w14:paraId="7F155D36" w14:textId="5D96FF33" w:rsidR="0094441F" w:rsidRPr="00462070" w:rsidRDefault="0094441F" w:rsidP="0094441F">
      <w:pPr>
        <w:pStyle w:val="hea"/>
        <w:rPr>
          <w:b/>
        </w:rPr>
      </w:pPr>
      <w:r>
        <w:rPr>
          <w:b/>
        </w:rPr>
        <w:t>Omitted Asset Division (Prior Ct had jsd)</w:t>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sidRPr="009B012C">
        <w:rPr>
          <w:b/>
        </w:rPr>
        <w:t>§</w:t>
      </w:r>
      <w:r>
        <w:rPr>
          <w:b/>
        </w:rPr>
        <w:t xml:space="preserve"> </w:t>
      </w:r>
      <w:r w:rsidRPr="009B012C">
        <w:rPr>
          <w:b/>
        </w:rPr>
        <w:t>9.203</w:t>
      </w:r>
    </w:p>
    <w:p w14:paraId="71A5DCD8" w14:textId="1C9790C1" w:rsidR="0094441F" w:rsidRDefault="0094441F" w:rsidP="0094441F">
      <w:pPr>
        <w:pStyle w:val="ListParagraph"/>
      </w:pPr>
      <w:r>
        <w:rPr>
          <w:b/>
        </w:rPr>
        <w:t>Applies:</w:t>
      </w:r>
      <w:r>
        <w:t xml:space="preserve"> Ct fails to dispose of property subject to division in a divorce, even though it had jsd </w:t>
      </w:r>
      <w:r w:rsidRPr="009B012C">
        <w:rPr>
          <w:b/>
          <w:color w:val="FF0000"/>
        </w:rPr>
        <w:t>!!!</w:t>
      </w:r>
    </w:p>
    <w:p w14:paraId="031650F8" w14:textId="77777777" w:rsidR="0094441F" w:rsidRPr="00462070" w:rsidRDefault="0094441F" w:rsidP="0094441F">
      <w:pPr>
        <w:pStyle w:val="ListParagraph"/>
      </w:pPr>
      <w:r w:rsidRPr="00C6448A">
        <w:rPr>
          <w:b/>
        </w:rPr>
        <w:t xml:space="preserve">If </w:t>
      </w:r>
      <w:r>
        <w:rPr>
          <w:b/>
        </w:rPr>
        <w:t xml:space="preserve">TX Ct didn’t do it: </w:t>
      </w:r>
      <w:r>
        <w:t>Do a just &amp; right division</w:t>
      </w:r>
      <w:r w:rsidRPr="00462070">
        <w:t xml:space="preserve"> </w:t>
      </w:r>
      <w:r>
        <w:t>w/</w:t>
      </w:r>
      <w:r w:rsidRPr="00462070">
        <w:t xml:space="preserve"> due regard for the rights of </w:t>
      </w:r>
      <w:r>
        <w:t>the parties</w:t>
      </w:r>
      <w:r w:rsidRPr="00462070">
        <w:t xml:space="preserve"> &amp; children</w:t>
      </w:r>
      <w:r>
        <w:t xml:space="preserve"> </w:t>
      </w:r>
      <w:r w:rsidRPr="009B012C">
        <w:rPr>
          <w:b/>
          <w:color w:val="FF0000"/>
        </w:rPr>
        <w:t>!!!</w:t>
      </w:r>
    </w:p>
    <w:p w14:paraId="0A2CEF5F" w14:textId="04C92A70" w:rsidR="0094441F" w:rsidRPr="00462070" w:rsidRDefault="0094441F" w:rsidP="0094441F">
      <w:pPr>
        <w:pStyle w:val="ListParagraph"/>
      </w:pPr>
      <w:r w:rsidRPr="00C6448A">
        <w:rPr>
          <w:b/>
        </w:rPr>
        <w:t>If another state’s Ct didn’t do it &amp; under their law:</w:t>
      </w:r>
      <w:r>
        <w:t xml:space="preserve"> TX </w:t>
      </w:r>
      <w:r w:rsidRPr="00462070">
        <w:t xml:space="preserve">Ct </w:t>
      </w:r>
      <w:r>
        <w:t>applies</w:t>
      </w:r>
      <w:r w:rsidRPr="00462070">
        <w:t xml:space="preserve"> </w:t>
      </w:r>
      <w:r>
        <w:t>that states law re:</w:t>
      </w:r>
      <w:r w:rsidRPr="00462070">
        <w:t xml:space="preserve"> undivided property as </w:t>
      </w:r>
      <w:r>
        <w:t xml:space="preserve">req’d by § 1, Art. IV, US </w:t>
      </w:r>
      <w:r w:rsidRPr="00462070">
        <w:t>Constitution (the full faith &amp; credit claus</w:t>
      </w:r>
      <w:r>
        <w:t xml:space="preserve">e), &amp; enabling federal statutes </w:t>
      </w:r>
      <w:r w:rsidRPr="00C6448A">
        <w:rPr>
          <w:b/>
          <w:color w:val="FF0000"/>
        </w:rPr>
        <w:t>!!!</w:t>
      </w:r>
    </w:p>
    <w:p w14:paraId="74728E52" w14:textId="77777777" w:rsidR="00372C4B" w:rsidRPr="00372C4B" w:rsidRDefault="00372C4B" w:rsidP="00372C4B">
      <w:pPr>
        <w:pStyle w:val="hea"/>
        <w:rPr>
          <w:b/>
        </w:rPr>
      </w:pPr>
    </w:p>
    <w:p w14:paraId="564EA7DE" w14:textId="241D2655" w:rsidR="00372C4B" w:rsidRPr="00372C4B" w:rsidRDefault="00372C4B" w:rsidP="00372C4B">
      <w:pPr>
        <w:pStyle w:val="hea"/>
        <w:rPr>
          <w:b/>
        </w:rPr>
      </w:pPr>
      <w:r w:rsidRPr="00372C4B">
        <w:rPr>
          <w:b/>
        </w:rPr>
        <w:t xml:space="preserve">Division of Undivided Assets </w:t>
      </w:r>
      <w:r>
        <w:rPr>
          <w:b/>
        </w:rPr>
        <w:t>(prior Ct w/out Jsd)</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9.204</w:t>
      </w:r>
    </w:p>
    <w:p w14:paraId="17156128" w14:textId="4D8C9E65" w:rsidR="00733078" w:rsidRDefault="00372C4B" w:rsidP="00372C4B">
      <w:pPr>
        <w:pStyle w:val="hea"/>
      </w:pPr>
      <w:r w:rsidRPr="00372C4B">
        <w:t xml:space="preserve">If </w:t>
      </w:r>
      <w:r w:rsidR="00733078">
        <w:t xml:space="preserve">Ct </w:t>
      </w:r>
      <w:r w:rsidRPr="00372C4B">
        <w:t xml:space="preserve">failed to dispose of </w:t>
      </w:r>
      <w:r w:rsidR="00733078">
        <w:t xml:space="preserve">divorce </w:t>
      </w:r>
      <w:r w:rsidRPr="00372C4B">
        <w:t>property b</w:t>
      </w:r>
      <w:r w:rsidR="00733078">
        <w:t>c:</w:t>
      </w:r>
    </w:p>
    <w:p w14:paraId="1A8421B7" w14:textId="5B7F99DF" w:rsidR="00733078" w:rsidRDefault="00733078" w:rsidP="00733078">
      <w:pPr>
        <w:pStyle w:val="ListParagraph"/>
      </w:pPr>
      <w:r>
        <w:t>No jsd</w:t>
      </w:r>
      <w:r w:rsidR="00372C4B" w:rsidRPr="00372C4B">
        <w:t xml:space="preserve"> </w:t>
      </w:r>
      <w:r>
        <w:t xml:space="preserve">&amp; it later acquires jsd </w:t>
      </w:r>
      <w:r>
        <w:rPr>
          <w:b/>
        </w:rPr>
        <w:t>or</w:t>
      </w:r>
    </w:p>
    <w:p w14:paraId="094E6A19" w14:textId="77777777" w:rsidR="00733078" w:rsidRDefault="00733078" w:rsidP="00733078">
      <w:pPr>
        <w:pStyle w:val="ListParagraph"/>
      </w:pPr>
      <w:r>
        <w:t>Another state Ct didn’t have jsd but now TX does</w:t>
      </w:r>
    </w:p>
    <w:p w14:paraId="228AE12B" w14:textId="0A70F805" w:rsidR="00372C4B" w:rsidRPr="00372C4B" w:rsidRDefault="00733078" w:rsidP="00733078">
      <w:pPr>
        <w:pStyle w:val="ListParagraph"/>
        <w:numPr>
          <w:ilvl w:val="0"/>
          <w:numId w:val="0"/>
        </w:numPr>
        <w:ind w:left="720"/>
      </w:pPr>
      <w:r>
        <w:rPr>
          <w:rFonts w:ascii="Monaco" w:hAnsi="Monaco" w:cs="Monaco"/>
        </w:rPr>
        <w:t>→</w:t>
      </w:r>
      <w:r w:rsidR="0094441F">
        <w:t xml:space="preserve"> May divide the property in a</w:t>
      </w:r>
      <w:r w:rsidR="00372C4B" w:rsidRPr="00372C4B">
        <w:t xml:space="preserve"> just &amp; right</w:t>
      </w:r>
      <w:r w:rsidR="0094441F">
        <w:t xml:space="preserve"> division</w:t>
      </w:r>
      <w:r w:rsidR="00372C4B" w:rsidRPr="00372C4B">
        <w:t>, having due regard for the rights of each party &amp; children</w:t>
      </w:r>
    </w:p>
    <w:p w14:paraId="3E9E3471" w14:textId="77777777" w:rsidR="00372C4B" w:rsidRDefault="00372C4B" w:rsidP="00C3044B">
      <w:pPr>
        <w:pStyle w:val="hea"/>
      </w:pPr>
    </w:p>
    <w:p w14:paraId="2626E5B1" w14:textId="56629337" w:rsidR="00372C4B" w:rsidRPr="002A5978" w:rsidRDefault="0094441F" w:rsidP="00372C4B">
      <w:pPr>
        <w:pStyle w:val="hea"/>
        <w:numPr>
          <w:ilvl w:val="0"/>
          <w:numId w:val="0"/>
        </w:numPr>
        <w:ind w:left="144" w:hanging="144"/>
        <w:rPr>
          <w:i/>
        </w:rPr>
      </w:pPr>
      <w:r>
        <w:rPr>
          <w:b/>
        </w:rPr>
        <w:t xml:space="preserve">Rule: </w:t>
      </w:r>
      <w:r w:rsidR="002A5978">
        <w:t xml:space="preserve">If a woman can show she had a fiduciary relationship w/ her former H </w:t>
      </w:r>
      <w:r w:rsidR="002A5978">
        <w:rPr>
          <w:rFonts w:ascii="Monaco" w:hAnsi="Monaco" w:cs="Monaco"/>
        </w:rPr>
        <w:t>→</w:t>
      </w:r>
      <w:r>
        <w:t xml:space="preserve"> H has duty</w:t>
      </w:r>
      <w:r w:rsidR="002A5978">
        <w:tab/>
      </w:r>
      <w:r w:rsidR="002A5978">
        <w:tab/>
      </w:r>
      <w:r w:rsidR="002A5978">
        <w:tab/>
      </w:r>
      <w:r w:rsidR="002A5978">
        <w:tab/>
      </w:r>
      <w:r w:rsidR="002A5978">
        <w:tab/>
      </w:r>
      <w:r w:rsidR="002A5978">
        <w:tab/>
      </w:r>
      <w:r w:rsidR="002A5978">
        <w:rPr>
          <w:i/>
        </w:rPr>
        <w:t>Miller v. Miller, 445</w:t>
      </w:r>
    </w:p>
    <w:p w14:paraId="5A378F71" w14:textId="77777777" w:rsidR="0094441F" w:rsidRDefault="0094441F" w:rsidP="00372C4B">
      <w:pPr>
        <w:pStyle w:val="hea"/>
        <w:numPr>
          <w:ilvl w:val="0"/>
          <w:numId w:val="0"/>
        </w:numPr>
        <w:ind w:left="144" w:hanging="144"/>
      </w:pPr>
      <w:r>
        <w:rPr>
          <w:b/>
        </w:rPr>
        <w:t xml:space="preserve">Applies: </w:t>
      </w:r>
      <w:r>
        <w:t xml:space="preserve"> H handles all financial affairs &amp; W knows nothing</w:t>
      </w:r>
    </w:p>
    <w:p w14:paraId="5569A8A0" w14:textId="2086D152" w:rsidR="002A5978" w:rsidRPr="00B65ECB" w:rsidRDefault="002A5978" w:rsidP="00372C4B">
      <w:pPr>
        <w:pStyle w:val="hea"/>
        <w:numPr>
          <w:ilvl w:val="0"/>
          <w:numId w:val="0"/>
        </w:numPr>
        <w:ind w:left="144" w:hanging="144"/>
      </w:pPr>
      <w:r>
        <w:t xml:space="preserve">Once fiduciary relationship &amp; signed agreement </w:t>
      </w:r>
      <w:r>
        <w:rPr>
          <w:rFonts w:ascii="Monaco" w:hAnsi="Monaco" w:cs="Monaco"/>
        </w:rPr>
        <w:t>→</w:t>
      </w:r>
      <w:r w:rsidR="0094441F">
        <w:t xml:space="preserve"> BO</w:t>
      </w:r>
      <w:r>
        <w:t>P to show the agreement was fair, honest, &amp; equitable</w:t>
      </w:r>
    </w:p>
    <w:p w14:paraId="3EFCD55E" w14:textId="3528B41C" w:rsidR="00826950" w:rsidRDefault="002A5978" w:rsidP="00EE532D">
      <w:pPr>
        <w:pStyle w:val="Heading1"/>
      </w:pPr>
      <w:bookmarkStart w:id="92" w:name="_Toc230242970"/>
      <w:r>
        <w:t>Interspousal Torts</w:t>
      </w:r>
      <w:bookmarkEnd w:id="92"/>
    </w:p>
    <w:p w14:paraId="79CB526D" w14:textId="77777777" w:rsidR="004310D7" w:rsidRDefault="004310D7" w:rsidP="004310D7">
      <w:pPr>
        <w:pStyle w:val="hea"/>
        <w:numPr>
          <w:ilvl w:val="0"/>
          <w:numId w:val="0"/>
        </w:numPr>
        <w:ind w:left="144" w:hanging="144"/>
      </w:pPr>
    </w:p>
    <w:p w14:paraId="7A9A6F14" w14:textId="77777777" w:rsidR="00147BCB" w:rsidRPr="0094441F" w:rsidRDefault="00147BCB" w:rsidP="00147BCB">
      <w:pPr>
        <w:pStyle w:val="hea"/>
        <w:rPr>
          <w:strike/>
          <w:szCs w:val="20"/>
        </w:rPr>
      </w:pPr>
      <w:r w:rsidRPr="0094441F">
        <w:rPr>
          <w:b/>
          <w:strike/>
          <w:szCs w:val="20"/>
        </w:rPr>
        <w:t>History:</w:t>
      </w:r>
      <w:r w:rsidRPr="0094441F">
        <w:rPr>
          <w:strike/>
          <w:szCs w:val="20"/>
        </w:rPr>
        <w:t xml:space="preserve"> Spouses couldn’t sue each other</w:t>
      </w:r>
    </w:p>
    <w:p w14:paraId="0DD9E107" w14:textId="77777777" w:rsidR="00147BCB" w:rsidRDefault="00147BCB" w:rsidP="00147BCB">
      <w:pPr>
        <w:pStyle w:val="Heading20"/>
      </w:pPr>
    </w:p>
    <w:p w14:paraId="5061A21C" w14:textId="4C94F200" w:rsidR="0094441F" w:rsidRDefault="0094441F" w:rsidP="00147BCB">
      <w:pPr>
        <w:pStyle w:val="Heading20"/>
      </w:pPr>
      <w:bookmarkStart w:id="93" w:name="_Toc230242971"/>
      <w:r>
        <w:t>Negligent Torts</w:t>
      </w:r>
      <w:bookmarkEnd w:id="93"/>
    </w:p>
    <w:p w14:paraId="08262220" w14:textId="3CD5E730" w:rsidR="004310D7" w:rsidRPr="004310D7" w:rsidRDefault="0028728C" w:rsidP="00147BCB">
      <w:pPr>
        <w:pStyle w:val="hea"/>
        <w:rPr>
          <w:i/>
        </w:rPr>
      </w:pPr>
      <w:r>
        <w:rPr>
          <w:b/>
        </w:rPr>
        <w:t>Rule:</w:t>
      </w:r>
      <w:r>
        <w:t xml:space="preserve"> I</w:t>
      </w:r>
      <w:r w:rsidR="004310D7">
        <w:t xml:space="preserve">nterspousal tort action </w:t>
      </w:r>
      <w:r>
        <w:t xml:space="preserve">is aggregated </w:t>
      </w:r>
      <w:r w:rsidR="004310D7">
        <w:t xml:space="preserve">for both intentional </w:t>
      </w:r>
      <w:r w:rsidR="00147BCB">
        <w:t>&amp;</w:t>
      </w:r>
      <w:r w:rsidR="004310D7">
        <w:t xml:space="preserve"> negligent torts (spouses can sue each</w:t>
      </w:r>
      <w:r w:rsidR="00CD3AA7">
        <w:t xml:space="preserve"> </w:t>
      </w:r>
      <w:r w:rsidR="004310D7">
        <w:t>other)</w:t>
      </w:r>
      <w:r w:rsidR="004310D7">
        <w:tab/>
      </w:r>
      <w:r w:rsidR="004310D7">
        <w:rPr>
          <w:i/>
        </w:rPr>
        <w:t>Price v. Price, 458</w:t>
      </w:r>
    </w:p>
    <w:p w14:paraId="39F7E949" w14:textId="4B2EA3FB" w:rsidR="004310D7" w:rsidRPr="004310D7" w:rsidRDefault="00147BCB" w:rsidP="00147BCB">
      <w:pPr>
        <w:pStyle w:val="hea"/>
      </w:pPr>
      <w:r>
        <w:rPr>
          <w:b/>
        </w:rPr>
        <w:t>Can recover:</w:t>
      </w:r>
      <w:r w:rsidR="0028728C">
        <w:t xml:space="preserve"> S</w:t>
      </w:r>
      <w:r w:rsidR="004310D7">
        <w:t>P</w:t>
      </w:r>
      <w:r>
        <w:t xml:space="preserve"> </w:t>
      </w:r>
      <w:r w:rsidR="004310D7">
        <w:t xml:space="preserve">(vs. </w:t>
      </w:r>
      <w:r w:rsidR="0028728C">
        <w:t>Fraud on the community which isn’t allowed, recovering C</w:t>
      </w:r>
      <w:r w:rsidR="004310D7">
        <w:t xml:space="preserve">P) </w:t>
      </w:r>
      <w:r w:rsidR="004310D7" w:rsidRPr="004310D7">
        <w:rPr>
          <w:b/>
          <w:color w:val="FF0000"/>
        </w:rPr>
        <w:t>!!!</w:t>
      </w:r>
    </w:p>
    <w:p w14:paraId="76BD702E" w14:textId="5755C33A" w:rsidR="004310D7" w:rsidRDefault="004310D7" w:rsidP="00147BCB">
      <w:pPr>
        <w:pStyle w:val="hea"/>
      </w:pPr>
      <w:r>
        <w:rPr>
          <w:b/>
        </w:rPr>
        <w:t>Can’t recover</w:t>
      </w:r>
      <w:r w:rsidR="00147BCB">
        <w:rPr>
          <w:b/>
        </w:rPr>
        <w:t>:</w:t>
      </w:r>
      <w:r>
        <w:rPr>
          <w:b/>
        </w:rPr>
        <w:t xml:space="preserve"> </w:t>
      </w:r>
      <w:r w:rsidRPr="00147BCB">
        <w:t>CP in an interspousal tort action. Must be SP recovery</w:t>
      </w:r>
    </w:p>
    <w:p w14:paraId="7D5B4BE8" w14:textId="77777777" w:rsidR="00147BCB" w:rsidRDefault="00147BCB" w:rsidP="00147BCB">
      <w:pPr>
        <w:pStyle w:val="hea"/>
      </w:pPr>
    </w:p>
    <w:p w14:paraId="4AA9B946" w14:textId="6C3D0E52" w:rsidR="00147BCB" w:rsidRDefault="00147BCB" w:rsidP="00147BCB">
      <w:pPr>
        <w:pStyle w:val="heading3"/>
      </w:pPr>
      <w:r w:rsidRPr="00147BCB">
        <w:rPr>
          <w:highlight w:val="yellow"/>
        </w:rPr>
        <w:t>No Double Recovery</w:t>
      </w:r>
    </w:p>
    <w:p w14:paraId="3FA300A2" w14:textId="1E41DAD1" w:rsidR="0028728C" w:rsidRDefault="00147BCB" w:rsidP="00147BCB">
      <w:pPr>
        <w:pStyle w:val="hea"/>
      </w:pPr>
      <w:r>
        <w:rPr>
          <w:b/>
        </w:rPr>
        <w:t xml:space="preserve">Rule: </w:t>
      </w:r>
      <w:r>
        <w:t>Can’t have double recovery. A disproportionate division must be explained as to how they are separate when a tort action &amp; divorce decree are joined</w:t>
      </w:r>
      <w:r w:rsidR="0028728C">
        <w:tab/>
      </w:r>
      <w:r w:rsidR="0028728C">
        <w:tab/>
      </w:r>
      <w:r w:rsidR="0028728C">
        <w:tab/>
      </w:r>
      <w:r w:rsidR="0028728C">
        <w:tab/>
      </w:r>
      <w:r w:rsidR="0028728C">
        <w:tab/>
      </w:r>
      <w:r w:rsidR="0094441F">
        <w:tab/>
      </w:r>
      <w:r w:rsidR="0094441F">
        <w:tab/>
      </w:r>
      <w:r>
        <w:tab/>
      </w:r>
      <w:r w:rsidR="0094441F">
        <w:tab/>
      </w:r>
      <w:r w:rsidR="0094441F">
        <w:tab/>
      </w:r>
      <w:r w:rsidR="0094441F">
        <w:tab/>
      </w:r>
      <w:r w:rsidR="0094441F">
        <w:tab/>
      </w:r>
      <w:r w:rsidR="0094441F">
        <w:tab/>
      </w:r>
      <w:r w:rsidR="0094441F">
        <w:tab/>
      </w:r>
      <w:r w:rsidR="0094441F">
        <w:tab/>
      </w:r>
      <w:r w:rsidR="0094441F">
        <w:tab/>
      </w:r>
      <w:r w:rsidR="0094441F">
        <w:tab/>
      </w:r>
      <w:r w:rsidR="0094441F">
        <w:tab/>
      </w:r>
      <w:r w:rsidR="0094441F">
        <w:tab/>
      </w:r>
      <w:r w:rsidR="0094441F">
        <w:tab/>
      </w:r>
      <w:r w:rsidR="0094441F">
        <w:tab/>
      </w:r>
      <w:r w:rsidR="0094441F">
        <w:tab/>
      </w:r>
    </w:p>
    <w:p w14:paraId="089C09A2" w14:textId="77777777" w:rsidR="00147BCB" w:rsidRDefault="00147BCB" w:rsidP="00147BCB">
      <w:pPr>
        <w:pStyle w:val="hea"/>
      </w:pPr>
      <w:r>
        <w:rPr>
          <w:b/>
        </w:rPr>
        <w:t xml:space="preserve">Requirement: </w:t>
      </w:r>
      <w:r>
        <w:t>Explain disproportion w/out considering the tort. Explain &amp; treat them separately</w:t>
      </w:r>
    </w:p>
    <w:p w14:paraId="5F7441BD" w14:textId="0A0AEA3F" w:rsidR="00147BCB" w:rsidRDefault="00147BCB" w:rsidP="00147BCB">
      <w:pPr>
        <w:pStyle w:val="hea"/>
      </w:pPr>
      <w:r w:rsidRPr="00147BCB">
        <w:rPr>
          <w:b/>
        </w:rPr>
        <w:t xml:space="preserve">Applies: </w:t>
      </w:r>
      <w:r>
        <w:t>Tort + divorce joined</w:t>
      </w:r>
    </w:p>
    <w:p w14:paraId="7DFEFFD7" w14:textId="2B2733C8" w:rsidR="00147BCB" w:rsidRDefault="0029208C" w:rsidP="00147BCB">
      <w:pPr>
        <w:pStyle w:val="hea"/>
      </w:pPr>
      <w:r>
        <w:rPr>
          <w:b/>
        </w:rPr>
        <w:t>Solution if too complicated to explain:</w:t>
      </w:r>
      <w:r>
        <w:t xml:space="preserve"> Sever them</w:t>
      </w:r>
    </w:p>
    <w:p w14:paraId="0BFAC63D" w14:textId="7895B2EA" w:rsidR="0028728C" w:rsidRDefault="0028728C" w:rsidP="00147BCB">
      <w:pPr>
        <w:pStyle w:val="hea"/>
      </w:pPr>
      <w:r>
        <w:t>If separate party, joining with divorce</w:t>
      </w:r>
    </w:p>
    <w:p w14:paraId="2E93D66C" w14:textId="66E4D6EC" w:rsidR="0028728C" w:rsidRDefault="0028728C" w:rsidP="00147BCB">
      <w:pPr>
        <w:pStyle w:val="ListParagraph"/>
      </w:pPr>
      <w:r>
        <w:t>Claim 1 - adultery, insupportability…</w:t>
      </w:r>
    </w:p>
    <w:p w14:paraId="7415F90E" w14:textId="5731E811" w:rsidR="0028728C" w:rsidRDefault="0028728C" w:rsidP="00147BCB">
      <w:pPr>
        <w:pStyle w:val="ListParagraph"/>
      </w:pPr>
      <w:r>
        <w:t>Claim #2 - tort action because…</w:t>
      </w:r>
    </w:p>
    <w:p w14:paraId="6D8C29B3" w14:textId="77777777" w:rsidR="002A5978" w:rsidRDefault="002A5978" w:rsidP="002A5978">
      <w:pPr>
        <w:pStyle w:val="hea"/>
        <w:numPr>
          <w:ilvl w:val="0"/>
          <w:numId w:val="0"/>
        </w:numPr>
        <w:ind w:left="144" w:hanging="144"/>
      </w:pPr>
    </w:p>
    <w:p w14:paraId="42474DEB" w14:textId="77777777" w:rsidR="002A5978" w:rsidRDefault="002A5978" w:rsidP="002A5978">
      <w:pPr>
        <w:pStyle w:val="hea"/>
        <w:numPr>
          <w:ilvl w:val="0"/>
          <w:numId w:val="0"/>
        </w:numPr>
        <w:ind w:left="144" w:hanging="144"/>
      </w:pPr>
    </w:p>
    <w:p w14:paraId="47D72430" w14:textId="571CFB19" w:rsidR="001B229B" w:rsidRPr="00147BCB" w:rsidRDefault="001B229B" w:rsidP="00147BCB">
      <w:pPr>
        <w:pStyle w:val="Heading20"/>
      </w:pPr>
      <w:bookmarkStart w:id="94" w:name="_Toc230242972"/>
      <w:r>
        <w:t>Intentional Torts</w:t>
      </w:r>
      <w:bookmarkEnd w:id="94"/>
    </w:p>
    <w:p w14:paraId="37EC75B7" w14:textId="67FF7722" w:rsidR="001B229B" w:rsidRPr="001B229B" w:rsidRDefault="00147BCB" w:rsidP="00147BCB">
      <w:pPr>
        <w:pStyle w:val="heading3"/>
      </w:pPr>
      <w:r w:rsidRPr="00147BCB">
        <w:rPr>
          <w:highlight w:val="yellow"/>
        </w:rPr>
        <w:t>Death</w:t>
      </w:r>
    </w:p>
    <w:p w14:paraId="0A9F6716" w14:textId="294C82F4" w:rsidR="001B229B" w:rsidRPr="00147BCB" w:rsidRDefault="005737F8" w:rsidP="00147BCB">
      <w:pPr>
        <w:pStyle w:val="hea"/>
        <w:rPr>
          <w:b/>
        </w:rPr>
      </w:pPr>
      <w:r w:rsidRPr="005737F8">
        <w:rPr>
          <w:b/>
        </w:rPr>
        <w:t>Interspousal Tort Immunity Doctrine</w:t>
      </w:r>
      <w:r w:rsidR="0094441F">
        <w:rPr>
          <w:b/>
        </w:rPr>
        <w:t xml:space="preserve"> (1977)</w:t>
      </w:r>
      <w:r w:rsidR="00147BCB" w:rsidRPr="00147BCB">
        <w:rPr>
          <w:b/>
        </w:rPr>
        <w:t>:</w:t>
      </w:r>
      <w:r w:rsidR="00147BCB">
        <w:rPr>
          <w:i/>
        </w:rPr>
        <w:t xml:space="preserve"> </w:t>
      </w:r>
      <w:r w:rsidR="001B229B">
        <w:t>Can sue for wrongful death of a spouse ca</w:t>
      </w:r>
      <w:r w:rsidR="00147BCB">
        <w:t>used by an intentional tort</w:t>
      </w:r>
      <w:r w:rsidR="00147BCB">
        <w:tab/>
      </w:r>
      <w:r w:rsidR="00147BCB">
        <w:tab/>
      </w:r>
      <w:r w:rsidR="00147BCB">
        <w:tab/>
      </w:r>
      <w:r w:rsidR="00147BCB">
        <w:rPr>
          <w:i/>
        </w:rPr>
        <w:t>Bounds</w:t>
      </w:r>
    </w:p>
    <w:p w14:paraId="096929EB" w14:textId="6E5608D6" w:rsidR="005737F8" w:rsidRDefault="00147BCB" w:rsidP="00147BCB">
      <w:pPr>
        <w:pStyle w:val="hea"/>
      </w:pPr>
      <w:r>
        <w:rPr>
          <w:b/>
        </w:rPr>
        <w:t xml:space="preserve">Standing: </w:t>
      </w:r>
      <w:r>
        <w:t>A child or family member can stand in the shoes of the spouse to sue</w:t>
      </w:r>
    </w:p>
    <w:p w14:paraId="266294D2" w14:textId="7414223F" w:rsidR="003809BC" w:rsidRPr="003809BC" w:rsidRDefault="003809BC" w:rsidP="00147BCB">
      <w:pPr>
        <w:pStyle w:val="hea"/>
        <w:rPr>
          <w:b/>
        </w:rPr>
      </w:pPr>
      <w:r w:rsidRPr="003809BC">
        <w:rPr>
          <w:b/>
        </w:rPr>
        <w:t>§oL:</w:t>
      </w:r>
      <w:r>
        <w:rPr>
          <w:b/>
        </w:rPr>
        <w:t xml:space="preserve"> </w:t>
      </w:r>
      <w:r>
        <w:t>2 years</w:t>
      </w:r>
    </w:p>
    <w:p w14:paraId="199A19A9" w14:textId="77777777" w:rsidR="001B229B" w:rsidRDefault="001B229B" w:rsidP="001B229B">
      <w:pPr>
        <w:pStyle w:val="hea"/>
        <w:rPr>
          <w:b/>
        </w:rPr>
      </w:pPr>
    </w:p>
    <w:p w14:paraId="2B04E826" w14:textId="2D02B102" w:rsidR="00147BCB" w:rsidRPr="001B229B" w:rsidRDefault="00147BCB" w:rsidP="00147BCB">
      <w:pPr>
        <w:pStyle w:val="heading3"/>
      </w:pPr>
      <w:r w:rsidRPr="00147BCB">
        <w:rPr>
          <w:highlight w:val="yellow"/>
        </w:rPr>
        <w:t>D</w:t>
      </w:r>
      <w:r>
        <w:rPr>
          <w:highlight w:val="yellow"/>
        </w:rPr>
        <w:t>ivorce</w:t>
      </w:r>
    </w:p>
    <w:p w14:paraId="7F8EF7B0" w14:textId="00343CDD" w:rsidR="005737F8" w:rsidRDefault="001B229B" w:rsidP="00147BCB">
      <w:pPr>
        <w:pStyle w:val="hea"/>
      </w:pPr>
      <w:r>
        <w:rPr>
          <w:b/>
        </w:rPr>
        <w:t>Rule:</w:t>
      </w:r>
      <w:r>
        <w:t xml:space="preserve"> Can join tort w/ divorce</w:t>
      </w:r>
      <w:r>
        <w:tab/>
      </w:r>
      <w:r w:rsidR="00147BCB">
        <w:t xml:space="preserve"> to reach their SP</w:t>
      </w:r>
      <w:r>
        <w:tab/>
      </w:r>
      <w:r>
        <w:tab/>
      </w:r>
      <w:r>
        <w:tab/>
      </w:r>
      <w:r>
        <w:tab/>
      </w:r>
      <w:r>
        <w:tab/>
      </w:r>
      <w:r>
        <w:tab/>
      </w:r>
      <w:r>
        <w:tab/>
      </w:r>
      <w:r>
        <w:tab/>
      </w:r>
      <w:r>
        <w:tab/>
      </w:r>
      <w:r>
        <w:tab/>
      </w:r>
      <w:r>
        <w:tab/>
      </w:r>
      <w:r>
        <w:tab/>
      </w:r>
      <w:r w:rsidR="00CD3AA7">
        <w:tab/>
      </w:r>
      <w:r>
        <w:tab/>
      </w:r>
      <w:r>
        <w:tab/>
      </w:r>
      <w:r>
        <w:tab/>
      </w:r>
      <w:r>
        <w:tab/>
      </w:r>
      <w:r w:rsidR="005737F8">
        <w:rPr>
          <w:i/>
        </w:rPr>
        <w:t>Mogford v. Mogford, 454</w:t>
      </w:r>
    </w:p>
    <w:p w14:paraId="00975BB9" w14:textId="77777777" w:rsidR="005737F8" w:rsidRDefault="005737F8" w:rsidP="005737F8">
      <w:pPr>
        <w:pStyle w:val="hea"/>
        <w:numPr>
          <w:ilvl w:val="0"/>
          <w:numId w:val="0"/>
        </w:numPr>
        <w:ind w:left="144" w:hanging="144"/>
      </w:pPr>
    </w:p>
    <w:p w14:paraId="365680A4" w14:textId="2996B219" w:rsidR="005737F8" w:rsidRDefault="001B229B" w:rsidP="001B229B">
      <w:pPr>
        <w:pStyle w:val="Heading20"/>
      </w:pPr>
      <w:bookmarkStart w:id="95" w:name="_Toc230242973"/>
      <w:r>
        <w:t>Negligence</w:t>
      </w:r>
      <w:bookmarkEnd w:id="95"/>
    </w:p>
    <w:p w14:paraId="49D91E7F" w14:textId="6E16C62B" w:rsidR="00CD3AA7" w:rsidRDefault="00F41899" w:rsidP="0029208C">
      <w:pPr>
        <w:pStyle w:val="hea"/>
      </w:pPr>
      <w:r w:rsidRPr="0029208C">
        <w:rPr>
          <w:b/>
        </w:rPr>
        <w:t>TX doesn’t allow</w:t>
      </w:r>
      <w:r w:rsidR="0029208C">
        <w:t>:</w:t>
      </w:r>
      <w:r w:rsidR="00CD3AA7">
        <w:t xml:space="preserve"> </w:t>
      </w:r>
      <w:r w:rsidR="0029208C" w:rsidRPr="0029208C">
        <w:rPr>
          <w:i/>
          <w:color w:val="FF0000"/>
        </w:rPr>
        <w:t>N</w:t>
      </w:r>
      <w:r w:rsidR="00CD3AA7" w:rsidRPr="0029208C">
        <w:rPr>
          <w:i/>
          <w:color w:val="FF0000"/>
        </w:rPr>
        <w:t>egligent</w:t>
      </w:r>
      <w:r w:rsidR="00CD3AA7">
        <w:t xml:space="preserve"> infliction of emotional dis</w:t>
      </w:r>
      <w:r>
        <w:t>tress</w:t>
      </w:r>
      <w:r w:rsidR="0029208C">
        <w:t xml:space="preserve"> </w:t>
      </w:r>
      <w:r w:rsidR="0029208C" w:rsidRPr="0029208C">
        <w:rPr>
          <w:b/>
          <w:color w:val="FF0000"/>
        </w:rPr>
        <w:t>!!!</w:t>
      </w:r>
      <w:r w:rsidR="0029208C">
        <w:tab/>
      </w:r>
      <w:r w:rsidR="0029208C">
        <w:tab/>
      </w:r>
      <w:r w:rsidR="0029208C">
        <w:tab/>
      </w:r>
      <w:r w:rsidR="0029208C">
        <w:tab/>
      </w:r>
      <w:r w:rsidR="0029208C">
        <w:tab/>
      </w:r>
      <w:r w:rsidR="0029208C">
        <w:tab/>
      </w:r>
      <w:r w:rsidR="0029208C">
        <w:tab/>
      </w:r>
      <w:r w:rsidR="0029208C">
        <w:tab/>
      </w:r>
      <w:r w:rsidR="00CD3AA7">
        <w:tab/>
      </w:r>
      <w:r w:rsidR="00CD3AA7">
        <w:tab/>
      </w:r>
      <w:r w:rsidR="00CD3AA7">
        <w:tab/>
      </w:r>
      <w:r w:rsidR="00CD3AA7">
        <w:tab/>
      </w:r>
      <w:r w:rsidR="00CD3AA7">
        <w:rPr>
          <w:i/>
        </w:rPr>
        <w:t>Twyman v. Twyman, 462</w:t>
      </w:r>
    </w:p>
    <w:p w14:paraId="4B04EAE1" w14:textId="76CB469E" w:rsidR="00F41899" w:rsidRDefault="00F41899" w:rsidP="0029208C">
      <w:pPr>
        <w:pStyle w:val="hea"/>
      </w:pPr>
      <w:r w:rsidRPr="0029208C">
        <w:rPr>
          <w:b/>
        </w:rPr>
        <w:t>TX allows</w:t>
      </w:r>
      <w:r w:rsidR="0029208C">
        <w:t>:</w:t>
      </w:r>
      <w:r>
        <w:t xml:space="preserve"> </w:t>
      </w:r>
      <w:r w:rsidR="0029208C" w:rsidRPr="0029208C">
        <w:rPr>
          <w:i/>
          <w:color w:val="FF0000"/>
        </w:rPr>
        <w:t>I</w:t>
      </w:r>
      <w:r w:rsidRPr="0029208C">
        <w:rPr>
          <w:i/>
          <w:color w:val="FF0000"/>
        </w:rPr>
        <w:t>ntentional</w:t>
      </w:r>
      <w:r>
        <w:t xml:space="preserve"> infliction of emotional distress</w:t>
      </w:r>
      <w:r w:rsidR="0029208C">
        <w:t xml:space="preserve"> </w:t>
      </w:r>
      <w:r w:rsidR="0029208C" w:rsidRPr="0029208C">
        <w:rPr>
          <w:b/>
          <w:color w:val="FF0000"/>
        </w:rPr>
        <w:t>!!!</w:t>
      </w:r>
    </w:p>
    <w:p w14:paraId="4B0FCF1D" w14:textId="77777777" w:rsidR="004310D7" w:rsidRDefault="004310D7" w:rsidP="004310D7">
      <w:pPr>
        <w:pStyle w:val="hea"/>
        <w:numPr>
          <w:ilvl w:val="0"/>
          <w:numId w:val="0"/>
        </w:numPr>
        <w:ind w:left="144" w:hanging="144"/>
      </w:pPr>
    </w:p>
    <w:p w14:paraId="19FD8577" w14:textId="77777777" w:rsidR="004310D7" w:rsidRPr="005737F8" w:rsidRDefault="004310D7" w:rsidP="004310D7">
      <w:pPr>
        <w:pStyle w:val="hea"/>
        <w:numPr>
          <w:ilvl w:val="0"/>
          <w:numId w:val="0"/>
        </w:numPr>
        <w:ind w:left="144" w:hanging="144"/>
      </w:pPr>
    </w:p>
    <w:p w14:paraId="4C1CE3A5" w14:textId="0FECE158" w:rsidR="002A5978" w:rsidRDefault="002A5978" w:rsidP="002A5978">
      <w:pPr>
        <w:pStyle w:val="Heading1"/>
      </w:pPr>
      <w:bookmarkStart w:id="96" w:name="_Toc230242974"/>
      <w:r>
        <w:t>Property Rights that Arise When There’s no Formal Marriage</w:t>
      </w:r>
      <w:bookmarkEnd w:id="96"/>
    </w:p>
    <w:p w14:paraId="478E4BE7" w14:textId="77777777" w:rsidR="0028728C" w:rsidRDefault="0028728C" w:rsidP="00883AA4">
      <w:pPr>
        <w:pStyle w:val="ListParagraph"/>
        <w:numPr>
          <w:ilvl w:val="0"/>
          <w:numId w:val="0"/>
        </w:numPr>
        <w:ind w:left="720"/>
      </w:pPr>
    </w:p>
    <w:p w14:paraId="5093E61C" w14:textId="5BCD154C" w:rsidR="00883AA4" w:rsidRDefault="00883AA4" w:rsidP="00883AA4">
      <w:pPr>
        <w:pStyle w:val="hea"/>
      </w:pPr>
      <w:r>
        <w:rPr>
          <w:b/>
        </w:rPr>
        <w:t>History:</w:t>
      </w:r>
      <w:r>
        <w:t xml:space="preserve"> Women couldn’t recover if they were in a meretricious relationship w/ married man (she was living in sin)</w:t>
      </w:r>
    </w:p>
    <w:p w14:paraId="0E07C995" w14:textId="65B6D8FA" w:rsidR="00883AA4" w:rsidRPr="00052B11" w:rsidRDefault="00883AA4" w:rsidP="00883AA4">
      <w:pPr>
        <w:pStyle w:val="hea"/>
        <w:rPr>
          <w:b/>
        </w:rPr>
      </w:pPr>
      <w:r w:rsidRPr="00052B11">
        <w:rPr>
          <w:b/>
        </w:rPr>
        <w:t>Modern:</w:t>
      </w:r>
    </w:p>
    <w:p w14:paraId="54EF9A29" w14:textId="77777777" w:rsidR="00883AA4" w:rsidRDefault="00883AA4" w:rsidP="002A5978">
      <w:pPr>
        <w:pStyle w:val="Heading20"/>
      </w:pPr>
    </w:p>
    <w:p w14:paraId="0D8DB461" w14:textId="61D09F77" w:rsidR="002A5978" w:rsidRDefault="002A5978" w:rsidP="002A5978">
      <w:pPr>
        <w:pStyle w:val="Heading20"/>
      </w:pPr>
      <w:bookmarkStart w:id="97" w:name="_Toc230242975"/>
      <w:r>
        <w:t>Me</w:t>
      </w:r>
      <w:r w:rsidR="00FC43B7">
        <w:t>re</w:t>
      </w:r>
      <w:r>
        <w:t>tricious Relationships</w:t>
      </w:r>
      <w:bookmarkEnd w:id="97"/>
    </w:p>
    <w:p w14:paraId="1F9C28D6" w14:textId="69F7C86B" w:rsidR="002A5978" w:rsidRDefault="0028728C" w:rsidP="0028728C">
      <w:pPr>
        <w:pStyle w:val="hea"/>
      </w:pPr>
      <w:r>
        <w:rPr>
          <w:b/>
        </w:rPr>
        <w:t>Definition:</w:t>
      </w:r>
      <w:r w:rsidR="00FC43B7">
        <w:rPr>
          <w:b/>
        </w:rPr>
        <w:t xml:space="preserve"> </w:t>
      </w:r>
      <w:r>
        <w:t>Cohabitation by persons who both know they’re not married</w:t>
      </w:r>
    </w:p>
    <w:p w14:paraId="6D767AEB" w14:textId="36AAC6A8" w:rsidR="00883AA4" w:rsidRDefault="00883AA4" w:rsidP="0028728C">
      <w:pPr>
        <w:pStyle w:val="hea"/>
      </w:pPr>
      <w:r>
        <w:rPr>
          <w:b/>
        </w:rPr>
        <w:t>Similar to</w:t>
      </w:r>
      <w:r w:rsidRPr="00883AA4">
        <w:rPr>
          <w:b/>
        </w:rPr>
        <w:t xml:space="preserve">: </w:t>
      </w:r>
      <w:r>
        <w:t>In CA it might be a meretricious relationship, whereas TX might recognize it as a CL marriage</w:t>
      </w:r>
    </w:p>
    <w:p w14:paraId="7A84F974" w14:textId="78005B33" w:rsidR="00221307" w:rsidRDefault="00883AA4" w:rsidP="0028728C">
      <w:pPr>
        <w:pStyle w:val="hea"/>
      </w:pPr>
      <w:r>
        <w:rPr>
          <w:b/>
        </w:rPr>
        <w:t xml:space="preserve">CA: </w:t>
      </w:r>
      <w:r>
        <w:t xml:space="preserve">Express agreements of companionship can be the basis of compensation. </w:t>
      </w:r>
      <w:r w:rsidR="00052B11">
        <w:t>R</w:t>
      </w:r>
      <w:r>
        <w:t xml:space="preserve">elationship </w:t>
      </w:r>
      <w:r w:rsidR="00052B11">
        <w:t>must be more than just</w:t>
      </w:r>
      <w:r>
        <w:t xml:space="preserve"> sex</w:t>
      </w:r>
      <w:r w:rsidR="00052B11">
        <w:t>ual</w:t>
      </w:r>
      <w:r w:rsidR="00221307">
        <w:t xml:space="preserve">. </w:t>
      </w:r>
    </w:p>
    <w:p w14:paraId="32AEDCE4" w14:textId="3E030453" w:rsidR="00883AA4" w:rsidRDefault="00052B11" w:rsidP="00052B11">
      <w:pPr>
        <w:pStyle w:val="hea"/>
      </w:pPr>
      <w:r>
        <w:t>Can’t</w:t>
      </w:r>
      <w:r w:rsidR="00221307">
        <w:t xml:space="preserve"> recover in quantum meruit for household services bc creates a totally new substantive right</w:t>
      </w:r>
    </w:p>
    <w:p w14:paraId="40B7B0F5" w14:textId="4970D943" w:rsidR="00052B11" w:rsidRDefault="00052B11" w:rsidP="00052B11">
      <w:pPr>
        <w:pStyle w:val="hea"/>
      </w:pPr>
      <w:r>
        <w:t xml:space="preserve">Don’t use defenses (lack of oral partnership/joint venture) against someone </w:t>
      </w:r>
      <w:r w:rsidR="0029208C">
        <w:t>w/</w:t>
      </w:r>
      <w:r>
        <w:t xml:space="preserve"> a valid claim just b</w:t>
      </w:r>
      <w:r w:rsidR="0029208C">
        <w:t>/</w:t>
      </w:r>
      <w:r>
        <w:t>c they’re in a meritritious relationship</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i/>
        </w:rPr>
        <w:t>Harrington v. Harrington, 474</w:t>
      </w:r>
    </w:p>
    <w:p w14:paraId="081D5FFB" w14:textId="77777777" w:rsidR="00FC43B7" w:rsidRDefault="00FC43B7" w:rsidP="00C12AF7">
      <w:pPr>
        <w:pStyle w:val="Heading20"/>
        <w:ind w:left="0" w:firstLine="0"/>
      </w:pPr>
    </w:p>
    <w:p w14:paraId="104DA4B0" w14:textId="44D74B58" w:rsidR="002A5978" w:rsidRDefault="002A5978" w:rsidP="002A5978">
      <w:pPr>
        <w:pStyle w:val="Heading20"/>
      </w:pPr>
      <w:bookmarkStart w:id="98" w:name="_Toc230242976"/>
      <w:r>
        <w:t>Putative Spouse</w:t>
      </w:r>
      <w:bookmarkEnd w:id="98"/>
    </w:p>
    <w:p w14:paraId="39C9EDF5" w14:textId="77777777" w:rsidR="00FC43B7" w:rsidRPr="00FC43B7" w:rsidRDefault="0028728C" w:rsidP="00FC43B7">
      <w:pPr>
        <w:pStyle w:val="hea"/>
        <w:rPr>
          <w:b/>
          <w:i/>
        </w:rPr>
      </w:pPr>
      <w:r>
        <w:rPr>
          <w:b/>
        </w:rPr>
        <w:t xml:space="preserve">Definition: </w:t>
      </w:r>
      <w:r>
        <w:t>Not a valid marriage bc of some impediment, but putative spouse has some rights upon learning the marriage is void</w:t>
      </w:r>
    </w:p>
    <w:p w14:paraId="0D16779B" w14:textId="77777777" w:rsidR="00FC43B7" w:rsidRPr="00FC43B7" w:rsidRDefault="0028728C" w:rsidP="00FC43B7">
      <w:pPr>
        <w:pStyle w:val="hea"/>
        <w:rPr>
          <w:b/>
          <w:i/>
        </w:rPr>
      </w:pPr>
      <w:r w:rsidRPr="00FC43B7">
        <w:rPr>
          <w:b/>
        </w:rPr>
        <w:t>Requirement</w:t>
      </w:r>
    </w:p>
    <w:p w14:paraId="279C17DA" w14:textId="77777777" w:rsidR="00FC43B7" w:rsidRPr="00FC43B7" w:rsidRDefault="0028728C" w:rsidP="00FC43B7">
      <w:pPr>
        <w:pStyle w:val="ListParagraph"/>
        <w:rPr>
          <w:b/>
          <w:i/>
        </w:rPr>
      </w:pPr>
      <w:r>
        <w:t xml:space="preserve">Entered into the relationship in good faith </w:t>
      </w:r>
      <w:r w:rsidRPr="00FC43B7">
        <w:rPr>
          <w:b/>
        </w:rPr>
        <w:t>&amp;</w:t>
      </w:r>
    </w:p>
    <w:p w14:paraId="0369CFAA" w14:textId="77777777" w:rsidR="00FC43B7" w:rsidRPr="00FC43B7" w:rsidRDefault="0028728C" w:rsidP="00FC43B7">
      <w:pPr>
        <w:pStyle w:val="ListParagraph"/>
        <w:rPr>
          <w:b/>
          <w:i/>
        </w:rPr>
      </w:pPr>
      <w:r>
        <w:t>No knowledge a previous marriage was undissolved (or mistaken, good-faith belief it was dissolved)</w:t>
      </w:r>
    </w:p>
    <w:p w14:paraId="51C997FB" w14:textId="62A5659F" w:rsidR="00FC43B7" w:rsidRPr="00891BCA" w:rsidRDefault="00FC43B7" w:rsidP="00FC43B7">
      <w:pPr>
        <w:pStyle w:val="hea"/>
        <w:rPr>
          <w:b/>
          <w:i/>
        </w:rPr>
      </w:pPr>
      <w:r w:rsidRPr="00FC43B7">
        <w:rPr>
          <w:b/>
        </w:rPr>
        <w:t>Effect:</w:t>
      </w:r>
      <w:r w:rsidRPr="00FC43B7">
        <w:rPr>
          <w:b/>
          <w:i/>
        </w:rPr>
        <w:t xml:space="preserve"> </w:t>
      </w:r>
      <w:r>
        <w:t>Putative spouse gets ½ of marital property acquired during their marriage</w:t>
      </w:r>
      <w:r w:rsidR="00891BCA">
        <w:t xml:space="preserve"> (up to the point of knowledge)</w:t>
      </w:r>
      <w:r>
        <w:t xml:space="preserve"> (bc innocent party</w:t>
      </w:r>
      <w:r w:rsidR="00891BCA">
        <w:t>, like a partner</w:t>
      </w:r>
      <w:r>
        <w:t>)</w:t>
      </w:r>
    </w:p>
    <w:p w14:paraId="7E387394" w14:textId="41D85753" w:rsidR="00891BCA" w:rsidRPr="00FC43B7" w:rsidRDefault="00891BCA" w:rsidP="00FC43B7">
      <w:pPr>
        <w:pStyle w:val="hea"/>
        <w:rPr>
          <w:b/>
          <w:i/>
        </w:rPr>
      </w:pPr>
      <w:r>
        <w:rPr>
          <w:b/>
        </w:rPr>
        <w:t>File:</w:t>
      </w:r>
      <w:r>
        <w:t xml:space="preserve"> Suit to declare marriage void &amp; that you seek to declare property under the putative spouse status</w:t>
      </w:r>
    </w:p>
    <w:p w14:paraId="6EA78BE1" w14:textId="3DD84F8D" w:rsidR="0028728C" w:rsidRPr="00052B11" w:rsidRDefault="0028728C" w:rsidP="00FC43B7">
      <w:pPr>
        <w:pStyle w:val="hea"/>
        <w:rPr>
          <w:b/>
          <w:i/>
        </w:rPr>
      </w:pPr>
      <w:r w:rsidRPr="00FC43B7">
        <w:rPr>
          <w:b/>
        </w:rPr>
        <w:t>EX:</w:t>
      </w:r>
      <w:r>
        <w:t xml:space="preserve"> Unknown </w:t>
      </w:r>
      <w:r w:rsidR="00FC43B7">
        <w:t>prior</w:t>
      </w:r>
      <w:r>
        <w:t xml:space="preserve"> marriage</w:t>
      </w:r>
    </w:p>
    <w:p w14:paraId="58CE6956" w14:textId="711DB345" w:rsidR="00052B11" w:rsidRPr="00733078" w:rsidRDefault="00052B11" w:rsidP="00FC43B7">
      <w:pPr>
        <w:pStyle w:val="hea"/>
        <w:rPr>
          <w:b/>
          <w:i/>
        </w:rPr>
      </w:pPr>
      <w:r>
        <w:rPr>
          <w:b/>
        </w:rPr>
        <w:t>Presumption:</w:t>
      </w:r>
      <w:r>
        <w:rPr>
          <w:i/>
        </w:rPr>
        <w:t xml:space="preserve"> </w:t>
      </w:r>
      <w:r>
        <w:t>Most recent marriage is presumed valid</w:t>
      </w:r>
    </w:p>
    <w:p w14:paraId="7651E998" w14:textId="77777777" w:rsidR="00891BCA" w:rsidRPr="00891BCA" w:rsidRDefault="00733078" w:rsidP="00891BCA">
      <w:pPr>
        <w:pStyle w:val="hea"/>
        <w:rPr>
          <w:b/>
          <w:i/>
        </w:rPr>
      </w:pPr>
      <w:r w:rsidRPr="00733078">
        <w:rPr>
          <w:b/>
        </w:rPr>
        <w:t>To Rebut</w:t>
      </w:r>
      <w:r>
        <w:rPr>
          <w:b/>
        </w:rPr>
        <w:t xml:space="preserve">: </w:t>
      </w:r>
      <w:r>
        <w:t xml:space="preserve">No divorce anywhere they could get one </w:t>
      </w:r>
    </w:p>
    <w:p w14:paraId="652CF8EA" w14:textId="5BCFE92B" w:rsidR="00891BCA" w:rsidRPr="00891BCA" w:rsidRDefault="00891BCA" w:rsidP="00891BCA">
      <w:pPr>
        <w:pStyle w:val="hea"/>
        <w:rPr>
          <w:b/>
          <w:i/>
        </w:rPr>
      </w:pPr>
      <w:r w:rsidRPr="00891BCA">
        <w:rPr>
          <w:b/>
        </w:rPr>
        <w:t>Lord Mansfield’s Rule:</w:t>
      </w:r>
      <w:r>
        <w:t xml:space="preserve"> A child born in wedlock is presumed to be a child of that marriage </w:t>
      </w:r>
      <w:r>
        <w:rPr>
          <w:rFonts w:ascii="Monaco" w:hAnsi="Monaco" w:cs="Monaco"/>
        </w:rPr>
        <w:t>→</w:t>
      </w:r>
      <w:r>
        <w:t xml:space="preserve"> Can’t bastardize your own child w/out evidence it isn’t yours (EX: by showing no access to mom @ conception)</w:t>
      </w:r>
    </w:p>
    <w:p w14:paraId="5D469E8C" w14:textId="77777777" w:rsidR="00733078" w:rsidRPr="00C12AF7" w:rsidRDefault="00733078" w:rsidP="00C12AF7">
      <w:pPr>
        <w:pStyle w:val="hea"/>
        <w:rPr>
          <w:b/>
          <w:i/>
        </w:rPr>
      </w:pPr>
    </w:p>
    <w:p w14:paraId="428BC3C3" w14:textId="2B065EB4" w:rsidR="002A5978" w:rsidRPr="00C12AF7" w:rsidRDefault="00052B11" w:rsidP="00C12AF7">
      <w:pPr>
        <w:pStyle w:val="hea"/>
        <w:rPr>
          <w:b/>
          <w:i/>
        </w:rPr>
      </w:pPr>
      <w:r>
        <w:rPr>
          <w:i/>
        </w:rPr>
        <w:t>Davis v. Davis, 477</w:t>
      </w:r>
    </w:p>
    <w:p w14:paraId="38F6246E" w14:textId="77777777" w:rsidR="0028728C" w:rsidRDefault="0028728C" w:rsidP="002A5978">
      <w:pPr>
        <w:pStyle w:val="Heading20"/>
      </w:pPr>
    </w:p>
    <w:p w14:paraId="6B7AA99E" w14:textId="377B4485" w:rsidR="00CD3AA7" w:rsidRDefault="002A5978" w:rsidP="00474F09">
      <w:pPr>
        <w:pStyle w:val="Heading20"/>
      </w:pPr>
      <w:bookmarkStart w:id="99" w:name="_Toc230242977"/>
      <w:r>
        <w:t>Common-Law Marriage</w:t>
      </w:r>
      <w:bookmarkEnd w:id="99"/>
    </w:p>
    <w:p w14:paraId="3A226FC9" w14:textId="0119CE53" w:rsidR="00891BCA" w:rsidRPr="00891BCA" w:rsidRDefault="00474F09" w:rsidP="00891BCA">
      <w:pPr>
        <w:pStyle w:val="hea"/>
      </w:pPr>
      <w:r w:rsidRPr="00474F09">
        <w:rPr>
          <w:b/>
          <w:bCs/>
        </w:rPr>
        <w:t>History:</w:t>
      </w:r>
      <w:r>
        <w:rPr>
          <w:b/>
        </w:rPr>
        <w:t xml:space="preserve"> </w:t>
      </w:r>
      <w:r w:rsidR="00891BCA" w:rsidRPr="00474F09">
        <w:rPr>
          <w:b/>
        </w:rPr>
        <w:t>1970-1989</w:t>
      </w:r>
    </w:p>
    <w:p w14:paraId="0B6AA020" w14:textId="1AFD5903" w:rsidR="00891BCA" w:rsidRDefault="00891BCA" w:rsidP="00474F09">
      <w:pPr>
        <w:pStyle w:val="ListParagraph"/>
      </w:pPr>
      <w:r>
        <w:t>Declaration of marriage (still good)</w:t>
      </w:r>
    </w:p>
    <w:p w14:paraId="342ED954" w14:textId="4B00CAA2" w:rsidR="00891BCA" w:rsidRPr="00905AF8" w:rsidRDefault="00891BCA" w:rsidP="000E5AE1">
      <w:pPr>
        <w:pStyle w:val="ListParagraph"/>
        <w:numPr>
          <w:ilvl w:val="2"/>
          <w:numId w:val="4"/>
        </w:numPr>
        <w:rPr>
          <w:i/>
        </w:rPr>
      </w:pPr>
      <w:r>
        <w:t>1) Agreed to be married</w:t>
      </w:r>
      <w:r w:rsidRPr="00474F09">
        <w:rPr>
          <w:b/>
        </w:rPr>
        <w:t xml:space="preserve"> &amp;</w:t>
      </w:r>
      <w:r>
        <w:tab/>
      </w:r>
      <w:r>
        <w:tab/>
      </w:r>
      <w:r>
        <w:tab/>
      </w:r>
      <w:r>
        <w:tab/>
      </w:r>
      <w:r>
        <w:tab/>
      </w:r>
      <w:r>
        <w:tab/>
      </w:r>
      <w:r>
        <w:tab/>
      </w:r>
      <w:r>
        <w:tab/>
      </w:r>
      <w:r>
        <w:tab/>
      </w:r>
      <w:r>
        <w:tab/>
      </w:r>
      <w:r>
        <w:tab/>
      </w:r>
      <w:r>
        <w:tab/>
      </w:r>
      <w:r w:rsidR="00474F09">
        <w:tab/>
      </w:r>
      <w:r>
        <w:tab/>
      </w:r>
      <w:r>
        <w:tab/>
      </w:r>
      <w:r>
        <w:tab/>
      </w:r>
      <w:r>
        <w:tab/>
      </w:r>
      <w:r>
        <w:tab/>
      </w:r>
      <w:r w:rsidRPr="00AD7F18">
        <w:rPr>
          <w:strike/>
          <w:szCs w:val="20"/>
        </w:rPr>
        <w:t>Can be inferred</w:t>
      </w:r>
    </w:p>
    <w:p w14:paraId="04542CDB" w14:textId="786A756D" w:rsidR="00891BCA" w:rsidRPr="00905AF8" w:rsidRDefault="00891BCA" w:rsidP="000E5AE1">
      <w:pPr>
        <w:pStyle w:val="ListParagraph"/>
        <w:numPr>
          <w:ilvl w:val="2"/>
          <w:numId w:val="4"/>
        </w:numPr>
        <w:rPr>
          <w:i/>
        </w:rPr>
      </w:pPr>
      <w:r>
        <w:t xml:space="preserve">2) Afterwards lived together as husband &amp; wife in TX </w:t>
      </w:r>
      <w:r w:rsidRPr="00474F09">
        <w:rPr>
          <w:b/>
        </w:rPr>
        <w:t>&amp;</w:t>
      </w:r>
      <w:r>
        <w:tab/>
      </w:r>
      <w:r>
        <w:tab/>
      </w:r>
      <w:r>
        <w:tab/>
      </w:r>
      <w:r>
        <w:tab/>
      </w:r>
      <w:r w:rsidR="00474F09">
        <w:tab/>
      </w:r>
      <w:r>
        <w:tab/>
      </w:r>
      <w:r>
        <w:tab/>
      </w:r>
      <w:r>
        <w:tab/>
      </w:r>
      <w:r>
        <w:tab/>
        <w:t>No specific time period</w:t>
      </w:r>
    </w:p>
    <w:p w14:paraId="43C7BB46" w14:textId="77777777" w:rsidR="00267987" w:rsidRDefault="00891BCA" w:rsidP="000E5AE1">
      <w:pPr>
        <w:pStyle w:val="ListParagraph"/>
        <w:numPr>
          <w:ilvl w:val="2"/>
          <w:numId w:val="4"/>
        </w:numPr>
      </w:pPr>
      <w:r>
        <w:t>3) Represented to others they were married</w:t>
      </w:r>
      <w:r>
        <w:tab/>
      </w:r>
    </w:p>
    <w:p w14:paraId="12F1BB27" w14:textId="77777777" w:rsidR="00267987" w:rsidRPr="00267987" w:rsidRDefault="00267987" w:rsidP="00267987">
      <w:pPr>
        <w:pStyle w:val="hea"/>
        <w:rPr>
          <w:b/>
          <w:i/>
        </w:rPr>
      </w:pPr>
    </w:p>
    <w:p w14:paraId="7FDC3385" w14:textId="77777777" w:rsidR="00267987" w:rsidRPr="00891BCA" w:rsidRDefault="00267987" w:rsidP="00267987">
      <w:pPr>
        <w:pStyle w:val="hea"/>
        <w:rPr>
          <w:b/>
          <w:i/>
        </w:rPr>
      </w:pPr>
      <w:r w:rsidRPr="00891BCA">
        <w:rPr>
          <w:b/>
        </w:rPr>
        <w:t>Requirements to Prove</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891BCA">
        <w:rPr>
          <w:b/>
        </w:rPr>
        <w:t>§</w:t>
      </w:r>
      <w:r>
        <w:rPr>
          <w:b/>
        </w:rPr>
        <w:t xml:space="preserve"> </w:t>
      </w:r>
      <w:r w:rsidRPr="00891BCA">
        <w:rPr>
          <w:b/>
        </w:rPr>
        <w:t xml:space="preserve">2-401 </w:t>
      </w:r>
    </w:p>
    <w:p w14:paraId="3DB17897" w14:textId="179BB1CD" w:rsidR="00267987" w:rsidRPr="002C0B91" w:rsidRDefault="00267987" w:rsidP="00267987">
      <w:pPr>
        <w:pStyle w:val="ListParagraph"/>
        <w:rPr>
          <w:i/>
        </w:rPr>
      </w:pPr>
      <w:r>
        <w:t xml:space="preserve">a) </w:t>
      </w:r>
      <w:r w:rsidRPr="00F96D0C">
        <w:t xml:space="preserve">Circumstantial Evidence </w:t>
      </w:r>
      <w:r w:rsidR="00474F09">
        <w:rPr>
          <w:b/>
          <w:u w:val="single"/>
        </w:rPr>
        <w:t>OR</w:t>
      </w:r>
      <w:r>
        <w:tab/>
      </w:r>
      <w:r>
        <w:tab/>
      </w:r>
      <w:r>
        <w:tab/>
      </w:r>
      <w:r>
        <w:tab/>
      </w:r>
      <w:r>
        <w:tab/>
      </w:r>
      <w:r>
        <w:tab/>
      </w:r>
      <w:r>
        <w:tab/>
      </w:r>
      <w:r>
        <w:tab/>
      </w:r>
      <w:r>
        <w:tab/>
      </w:r>
      <w:r>
        <w:tab/>
      </w:r>
      <w:r>
        <w:tab/>
      </w:r>
      <w:r>
        <w:tab/>
      </w:r>
      <w:r>
        <w:tab/>
      </w:r>
      <w:r>
        <w:tab/>
      </w:r>
      <w:r>
        <w:tab/>
      </w:r>
    </w:p>
    <w:p w14:paraId="5C6C1BAF" w14:textId="7CEB482B" w:rsidR="00267987" w:rsidRPr="00905AF8" w:rsidRDefault="00267987" w:rsidP="000E5AE1">
      <w:pPr>
        <w:pStyle w:val="ListParagraph"/>
        <w:numPr>
          <w:ilvl w:val="2"/>
          <w:numId w:val="4"/>
        </w:numPr>
        <w:rPr>
          <w:i/>
        </w:rPr>
      </w:pPr>
      <w:r>
        <w:t xml:space="preserve">1) Agreed to be married </w:t>
      </w:r>
      <w:r w:rsidRPr="00474F09">
        <w:rPr>
          <w:b/>
        </w:rPr>
        <w:t>&amp;</w:t>
      </w:r>
      <w:r w:rsidRPr="00474F09">
        <w:rPr>
          <w:b/>
        </w:rPr>
        <w:tab/>
      </w:r>
      <w:r>
        <w:tab/>
      </w:r>
      <w:r>
        <w:tab/>
      </w:r>
      <w:r>
        <w:tab/>
      </w:r>
      <w:r>
        <w:tab/>
      </w:r>
      <w:r>
        <w:tab/>
      </w:r>
      <w:r>
        <w:tab/>
      </w:r>
      <w:r>
        <w:tab/>
      </w:r>
      <w:r>
        <w:tab/>
      </w:r>
      <w:r>
        <w:tab/>
      </w:r>
      <w:r>
        <w:tab/>
      </w:r>
      <w:r>
        <w:tab/>
      </w:r>
      <w:r>
        <w:tab/>
      </w:r>
      <w:r>
        <w:tab/>
      </w:r>
      <w:r>
        <w:tab/>
      </w:r>
      <w:r>
        <w:tab/>
      </w:r>
      <w:r>
        <w:tab/>
      </w:r>
      <w:r>
        <w:tab/>
      </w:r>
      <w:r w:rsidR="00AD7F18">
        <w:t>§SoL= 2 yrs or rebut presumption</w:t>
      </w:r>
    </w:p>
    <w:p w14:paraId="3A6EF8D1" w14:textId="7FE32A3B" w:rsidR="00267987" w:rsidRPr="00905AF8" w:rsidRDefault="00267987" w:rsidP="000E5AE1">
      <w:pPr>
        <w:pStyle w:val="ListParagraph"/>
        <w:numPr>
          <w:ilvl w:val="2"/>
          <w:numId w:val="4"/>
        </w:numPr>
        <w:rPr>
          <w:i/>
        </w:rPr>
      </w:pPr>
      <w:r>
        <w:t>2) Afterwards lived together as husband &amp; wife in TX</w:t>
      </w:r>
      <w:r w:rsidRPr="00474F09">
        <w:rPr>
          <w:b/>
        </w:rPr>
        <w:t xml:space="preserve"> &amp;</w:t>
      </w:r>
      <w:r w:rsidRPr="00474F09">
        <w:rPr>
          <w:b/>
        </w:rPr>
        <w:tab/>
      </w:r>
      <w:r>
        <w:tab/>
      </w:r>
      <w:r>
        <w:tab/>
      </w:r>
      <w:r>
        <w:tab/>
      </w:r>
      <w:r>
        <w:tab/>
      </w:r>
      <w:r>
        <w:tab/>
      </w:r>
      <w:r>
        <w:tab/>
      </w:r>
      <w:r>
        <w:tab/>
      </w:r>
      <w:r>
        <w:tab/>
        <w:t>No specific time period</w:t>
      </w:r>
    </w:p>
    <w:p w14:paraId="4E4C4783" w14:textId="48D8046E" w:rsidR="00267987" w:rsidRPr="00905AF8" w:rsidRDefault="00267987" w:rsidP="000E5AE1">
      <w:pPr>
        <w:pStyle w:val="ListParagraph"/>
        <w:numPr>
          <w:ilvl w:val="2"/>
          <w:numId w:val="4"/>
        </w:numPr>
        <w:rPr>
          <w:i/>
        </w:rPr>
      </w:pPr>
      <w:r>
        <w:t>3) Represented to others they were married</w:t>
      </w:r>
      <w:r>
        <w:tab/>
      </w:r>
      <w:r>
        <w:tab/>
      </w:r>
      <w:r>
        <w:tab/>
      </w:r>
      <w:r>
        <w:tab/>
      </w:r>
      <w:r>
        <w:tab/>
      </w:r>
      <w:r>
        <w:tab/>
      </w:r>
      <w:r>
        <w:tab/>
      </w:r>
      <w:r>
        <w:tab/>
      </w:r>
      <w:r>
        <w:tab/>
      </w:r>
      <w:r>
        <w:tab/>
      </w:r>
      <w:r>
        <w:tab/>
      </w:r>
      <w:r>
        <w:tab/>
      </w:r>
      <w:r>
        <w:tab/>
        <w:t>No waiting period</w:t>
      </w:r>
    </w:p>
    <w:p w14:paraId="5F604168" w14:textId="77777777" w:rsidR="00267987" w:rsidRPr="00F96D0C" w:rsidRDefault="00267987" w:rsidP="00267987">
      <w:pPr>
        <w:pStyle w:val="ListParagraph"/>
        <w:rPr>
          <w:i/>
        </w:rPr>
      </w:pPr>
      <w:r>
        <w:t xml:space="preserve">b) </w:t>
      </w:r>
      <w:r w:rsidRPr="00F96D0C">
        <w:t>Statutory Declaration of Marriage</w:t>
      </w:r>
    </w:p>
    <w:p w14:paraId="0ABA244D" w14:textId="77777777" w:rsidR="00267987" w:rsidRPr="0005670F" w:rsidRDefault="00267987" w:rsidP="000E5AE1">
      <w:pPr>
        <w:pStyle w:val="ListParagraph"/>
        <w:numPr>
          <w:ilvl w:val="2"/>
          <w:numId w:val="4"/>
        </w:numPr>
        <w:rPr>
          <w:i/>
        </w:rPr>
      </w:pPr>
      <w:r w:rsidRPr="00F96D0C">
        <w:t xml:space="preserve">1) </w:t>
      </w:r>
      <w:r>
        <w:t>Heading: “Declaration &amp; Registration of Informal Marriage + County</w:t>
      </w:r>
    </w:p>
    <w:p w14:paraId="220F5892" w14:textId="77777777" w:rsidR="00267987" w:rsidRPr="0005670F" w:rsidRDefault="00267987" w:rsidP="000E5AE1">
      <w:pPr>
        <w:pStyle w:val="ListParagraph"/>
        <w:numPr>
          <w:ilvl w:val="2"/>
          <w:numId w:val="4"/>
        </w:numPr>
        <w:rPr>
          <w:i/>
        </w:rPr>
      </w:pPr>
      <w:r>
        <w:t>2) Full names, maiden surname, address, DOB, POB, SSN</w:t>
      </w:r>
    </w:p>
    <w:p w14:paraId="41C58E2A" w14:textId="4B173719" w:rsidR="00267987" w:rsidRPr="0005670F" w:rsidRDefault="00267987" w:rsidP="000E5AE1">
      <w:pPr>
        <w:pStyle w:val="ListParagraph"/>
        <w:numPr>
          <w:ilvl w:val="2"/>
          <w:numId w:val="4"/>
        </w:numPr>
        <w:rPr>
          <w:i/>
        </w:rPr>
      </w:pPr>
      <w:r>
        <w:t>3) Prove age</w:t>
      </w:r>
      <w:r w:rsidR="0029208C">
        <w:t xml:space="preserve"> (</w:t>
      </w:r>
      <w:r w:rsidR="0029208C" w:rsidRPr="0029208C">
        <w:rPr>
          <w:color w:val="FF0000"/>
        </w:rPr>
        <w:t>18</w:t>
      </w:r>
      <w:r w:rsidR="0029208C">
        <w:t>)</w:t>
      </w:r>
      <w:r>
        <w:t xml:space="preserve"> &amp; identity</w:t>
      </w:r>
    </w:p>
    <w:p w14:paraId="52EBB2C7" w14:textId="77777777" w:rsidR="00267987" w:rsidRPr="0087144E" w:rsidRDefault="00267987" w:rsidP="000E5AE1">
      <w:pPr>
        <w:pStyle w:val="ListParagraph"/>
        <w:numPr>
          <w:ilvl w:val="2"/>
          <w:numId w:val="4"/>
        </w:numPr>
        <w:rPr>
          <w:i/>
        </w:rPr>
      </w:pPr>
      <w:r>
        <w:t>4) Not related by consanguinity or affinity</w:t>
      </w:r>
    </w:p>
    <w:p w14:paraId="37366E1C" w14:textId="66EE222B" w:rsidR="00267987" w:rsidRPr="00D96A40" w:rsidRDefault="003809BC" w:rsidP="003809BC">
      <w:pPr>
        <w:pStyle w:val="hea"/>
        <w:rPr>
          <w:i/>
        </w:rPr>
      </w:pPr>
      <w:r>
        <w:rPr>
          <w:b/>
        </w:rPr>
        <w:t>Main Advantage</w:t>
      </w:r>
      <w:r w:rsidR="00267987" w:rsidRPr="00891BCA">
        <w:rPr>
          <w:b/>
        </w:rPr>
        <w:t xml:space="preserve">: </w:t>
      </w:r>
      <w:r w:rsidR="00267987">
        <w:t>Can be back-dated</w:t>
      </w:r>
      <w:r w:rsidR="0029208C">
        <w:t xml:space="preserve"> </w:t>
      </w:r>
      <w:r w:rsidR="0029208C" w:rsidRPr="0029208C">
        <w:rPr>
          <w:b/>
          <w:color w:val="FF0000"/>
        </w:rPr>
        <w:t>!!!</w:t>
      </w:r>
    </w:p>
    <w:p w14:paraId="3E2AFEA4" w14:textId="2C8DACD0" w:rsidR="00267987" w:rsidRPr="0012508F" w:rsidRDefault="003809BC" w:rsidP="003809BC">
      <w:pPr>
        <w:pStyle w:val="hea"/>
        <w:rPr>
          <w:i/>
        </w:rPr>
      </w:pPr>
      <w:r>
        <w:rPr>
          <w:b/>
        </w:rPr>
        <w:t xml:space="preserve">Other </w:t>
      </w:r>
      <w:r w:rsidR="00267987" w:rsidRPr="00891BCA">
        <w:rPr>
          <w:b/>
        </w:rPr>
        <w:t>Advantag</w:t>
      </w:r>
      <w:r>
        <w:rPr>
          <w:b/>
        </w:rPr>
        <w:t>es</w:t>
      </w:r>
      <w:r w:rsidR="00267987" w:rsidRPr="00891BCA">
        <w:rPr>
          <w:b/>
        </w:rPr>
        <w:t>:</w:t>
      </w:r>
      <w:r w:rsidR="00267987">
        <w:rPr>
          <w:i/>
        </w:rPr>
        <w:t xml:space="preserve"> </w:t>
      </w:r>
      <w:r w:rsidR="00267987" w:rsidRPr="00D96A40">
        <w:t xml:space="preserve">SS benefits, employment benefits, right to bring a lawsuit, </w:t>
      </w:r>
      <w:r w:rsidR="0029208C">
        <w:t>CP</w:t>
      </w:r>
      <w:r w:rsidR="00267987" w:rsidRPr="00D96A40">
        <w:t>, etc</w:t>
      </w:r>
    </w:p>
    <w:p w14:paraId="15C6DCC1" w14:textId="77777777" w:rsidR="002E7A33" w:rsidRDefault="002E7A33" w:rsidP="000E5AE1">
      <w:pPr>
        <w:pStyle w:val="ListParagraph"/>
        <w:numPr>
          <w:ilvl w:val="0"/>
          <w:numId w:val="5"/>
        </w:numPr>
        <w:tabs>
          <w:tab w:val="clear" w:pos="144"/>
          <w:tab w:val="num" w:pos="432"/>
        </w:tabs>
        <w:ind w:left="432"/>
        <w:rPr>
          <w:b/>
        </w:rPr>
      </w:pPr>
    </w:p>
    <w:p w14:paraId="62A772DC" w14:textId="10905997" w:rsidR="002E7A33" w:rsidRPr="002E7A33" w:rsidRDefault="002E7A33" w:rsidP="002E7A33">
      <w:pPr>
        <w:pStyle w:val="hea"/>
        <w:rPr>
          <w:b/>
        </w:rPr>
      </w:pPr>
      <w:r w:rsidRPr="002E7A33">
        <w:rPr>
          <w:b/>
        </w:rPr>
        <w:t xml:space="preserve">§ of Limitations </w:t>
      </w:r>
      <w:r>
        <w:rPr>
          <w:b/>
        </w:rPr>
        <w:tab/>
      </w:r>
      <w:r>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r>
      <w:r w:rsidRPr="002E7A33">
        <w:rPr>
          <w:b/>
        </w:rPr>
        <w:tab/>
        <w:t>§ 2.401</w:t>
      </w:r>
    </w:p>
    <w:p w14:paraId="2D478AB5" w14:textId="77777777" w:rsidR="00AD7F18" w:rsidRPr="003809BC" w:rsidRDefault="00AD7F18" w:rsidP="000E5AE1">
      <w:pPr>
        <w:pStyle w:val="ListParagraph"/>
        <w:numPr>
          <w:ilvl w:val="0"/>
          <w:numId w:val="7"/>
        </w:numPr>
        <w:rPr>
          <w:b/>
          <w:i/>
          <w:strike/>
          <w:szCs w:val="20"/>
        </w:rPr>
      </w:pPr>
      <w:r w:rsidRPr="003809BC">
        <w:rPr>
          <w:b/>
          <w:strike/>
          <w:szCs w:val="20"/>
        </w:rPr>
        <w:t xml:space="preserve">Historical Rule until ’89: </w:t>
      </w:r>
      <w:r w:rsidRPr="003809BC">
        <w:rPr>
          <w:strike/>
          <w:szCs w:val="20"/>
        </w:rPr>
        <w:t>CL marriage could be inferred</w:t>
      </w:r>
    </w:p>
    <w:p w14:paraId="2CA1074A" w14:textId="754F9D4C" w:rsidR="00AD7F18" w:rsidRPr="009945E8" w:rsidRDefault="00AD7F18" w:rsidP="000E5AE1">
      <w:pPr>
        <w:pStyle w:val="ListParagraph"/>
        <w:numPr>
          <w:ilvl w:val="0"/>
          <w:numId w:val="7"/>
        </w:numPr>
        <w:rPr>
          <w:b/>
          <w:i/>
        </w:rPr>
      </w:pPr>
      <w:r w:rsidRPr="0029208C">
        <w:rPr>
          <w:b/>
          <w:strike/>
          <w:szCs w:val="20"/>
        </w:rPr>
        <w:t xml:space="preserve">Historical Rule ’89-97’: </w:t>
      </w:r>
      <w:r w:rsidRPr="0029208C">
        <w:rPr>
          <w:strike/>
          <w:szCs w:val="20"/>
        </w:rPr>
        <w:t xml:space="preserve">1 year </w:t>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sidR="007D0811">
        <w:rPr>
          <w:i/>
        </w:rPr>
        <w:tab/>
      </w:r>
      <w:r>
        <w:rPr>
          <w:i/>
        </w:rPr>
        <w:t>Shepherd v. Ledford</w:t>
      </w:r>
    </w:p>
    <w:p w14:paraId="38A16AF0" w14:textId="2B3DADE2" w:rsidR="00AD7F18" w:rsidRPr="0029208C" w:rsidRDefault="00AD7F18" w:rsidP="000E5AE1">
      <w:pPr>
        <w:pStyle w:val="ListParagraph"/>
        <w:numPr>
          <w:ilvl w:val="0"/>
          <w:numId w:val="7"/>
        </w:numPr>
        <w:rPr>
          <w:b/>
          <w:i/>
          <w:strike/>
          <w:szCs w:val="20"/>
        </w:rPr>
      </w:pPr>
      <w:r w:rsidRPr="0029208C">
        <w:rPr>
          <w:b/>
          <w:strike/>
          <w:szCs w:val="20"/>
        </w:rPr>
        <w:t xml:space="preserve">Historical Rule ’97-05’: </w:t>
      </w:r>
      <w:r w:rsidRPr="0029208C">
        <w:rPr>
          <w:strike/>
          <w:szCs w:val="20"/>
        </w:rPr>
        <w:t xml:space="preserve">2 years </w:t>
      </w:r>
    </w:p>
    <w:p w14:paraId="4CEE3DA3" w14:textId="00783293" w:rsidR="002E7A33" w:rsidRPr="00AD7F18" w:rsidRDefault="00AD7F18" w:rsidP="000E5AE1">
      <w:pPr>
        <w:pStyle w:val="ListParagraph"/>
        <w:numPr>
          <w:ilvl w:val="0"/>
          <w:numId w:val="7"/>
        </w:numPr>
        <w:rPr>
          <w:b/>
          <w:i/>
        </w:rPr>
      </w:pPr>
      <w:r>
        <w:rPr>
          <w:b/>
        </w:rPr>
        <w:t>Rule:</w:t>
      </w:r>
      <w:r>
        <w:rPr>
          <w:i/>
        </w:rPr>
        <w:t xml:space="preserve"> </w:t>
      </w:r>
      <w:r>
        <w:t xml:space="preserve">2 years w/in CL marriage ending &amp; ceased living together (rebuttable presumption </w:t>
      </w:r>
      <w:r w:rsidR="007D0811">
        <w:t>no agreement to be</w:t>
      </w:r>
      <w:r>
        <w:t xml:space="preserve"> marriage existed)</w:t>
      </w:r>
      <w:r w:rsidR="007D0811">
        <w:t xml:space="preserve"> </w:t>
      </w:r>
    </w:p>
    <w:p w14:paraId="4B159375" w14:textId="2A4042C8" w:rsidR="002E7A33" w:rsidRPr="002E7A33" w:rsidRDefault="002E7A33" w:rsidP="000E5AE1">
      <w:pPr>
        <w:pStyle w:val="ListParagraph"/>
        <w:numPr>
          <w:ilvl w:val="0"/>
          <w:numId w:val="7"/>
        </w:numPr>
        <w:rPr>
          <w:b/>
          <w:i/>
        </w:rPr>
      </w:pPr>
      <w:r w:rsidRPr="00FA0E56">
        <w:rPr>
          <w:b/>
        </w:rPr>
        <w:t xml:space="preserve">Purpose: </w:t>
      </w:r>
      <w:r>
        <w:t>Avoid stale claims</w:t>
      </w:r>
      <w:r>
        <w:tab/>
      </w:r>
      <w:r>
        <w:tab/>
      </w:r>
      <w:r>
        <w:tab/>
      </w:r>
      <w:r>
        <w:tab/>
      </w:r>
      <w:r>
        <w:tab/>
      </w:r>
      <w:r>
        <w:tab/>
      </w:r>
      <w:r w:rsidRPr="00F96D0C">
        <w:t>EX:</w:t>
      </w:r>
      <w:r w:rsidRPr="00F96D0C">
        <w:rPr>
          <w:b/>
          <w:i/>
        </w:rPr>
        <w:t xml:space="preserve"> </w:t>
      </w:r>
      <w:r>
        <w:t xml:space="preserve">EP claim bc property concerns </w:t>
      </w:r>
      <w:r w:rsidR="007D0811">
        <w:rPr>
          <w:rFonts w:ascii="Monaco" w:hAnsi="Monaco" w:cs="Monaco"/>
        </w:rPr>
        <w:t>→</w:t>
      </w:r>
      <w:r>
        <w:t xml:space="preserve"> Can file a declaration to extend </w:t>
      </w:r>
      <w:r w:rsidR="007D0811">
        <w:rPr>
          <w:i/>
        </w:rPr>
        <w:tab/>
      </w:r>
      <w:r w:rsidRPr="00F96D0C">
        <w:rPr>
          <w:i/>
        </w:rPr>
        <w:t>Shepard</w:t>
      </w:r>
    </w:p>
    <w:p w14:paraId="2E24828E" w14:textId="58A1CA40" w:rsidR="002E7A33" w:rsidRPr="002E7A33" w:rsidRDefault="002E7A33" w:rsidP="000E5AE1">
      <w:pPr>
        <w:pStyle w:val="ListParagraph"/>
        <w:numPr>
          <w:ilvl w:val="0"/>
          <w:numId w:val="7"/>
        </w:numPr>
        <w:rPr>
          <w:b/>
          <w:i/>
        </w:rPr>
      </w:pPr>
      <w:r>
        <w:rPr>
          <w:b/>
        </w:rPr>
        <w:t xml:space="preserve">Don’t file w/in 2 years </w:t>
      </w:r>
      <w:r>
        <w:rPr>
          <w:rFonts w:ascii="Monaco" w:hAnsi="Monaco" w:cs="Monaco"/>
        </w:rPr>
        <w:t>→</w:t>
      </w:r>
      <w:r>
        <w:t xml:space="preserve"> rebuttable presumption no CL marriage existed</w:t>
      </w:r>
    </w:p>
    <w:p w14:paraId="2DB39D5D" w14:textId="77777777" w:rsidR="002E7A33" w:rsidRPr="002C0B91" w:rsidRDefault="002E7A33" w:rsidP="000E5AE1">
      <w:pPr>
        <w:pStyle w:val="ListParagraph"/>
        <w:numPr>
          <w:ilvl w:val="0"/>
          <w:numId w:val="7"/>
        </w:numPr>
        <w:rPr>
          <w:b/>
          <w:i/>
        </w:rPr>
      </w:pPr>
      <w:r>
        <w:rPr>
          <w:b/>
        </w:rPr>
        <w:t>TX Rule:</w:t>
      </w:r>
      <w:r>
        <w:rPr>
          <w:b/>
          <w:i/>
        </w:rPr>
        <w:t xml:space="preserve"> </w:t>
      </w:r>
      <w:r>
        <w:t xml:space="preserve">Minor lacks capacity to consent to CL marriage (even if meets holding out req’ts). </w:t>
      </w:r>
      <w:r w:rsidRPr="003809BC">
        <w:rPr>
          <w:color w:val="FF0000"/>
        </w:rPr>
        <w:t>Must be over 18.</w:t>
      </w:r>
    </w:p>
    <w:p w14:paraId="253F1382" w14:textId="309BCD77" w:rsidR="00267987" w:rsidRPr="007D0811" w:rsidRDefault="002E7A33" w:rsidP="000E5AE1">
      <w:pPr>
        <w:pStyle w:val="ListParagraph"/>
        <w:numPr>
          <w:ilvl w:val="0"/>
          <w:numId w:val="7"/>
        </w:numPr>
        <w:rPr>
          <w:b/>
          <w:i/>
        </w:rPr>
      </w:pPr>
      <w:r>
        <w:rPr>
          <w:b/>
        </w:rPr>
        <w:t xml:space="preserve">TX Rule: </w:t>
      </w:r>
      <w:r>
        <w:t>Can’t be presently married to another person</w:t>
      </w:r>
    </w:p>
    <w:p w14:paraId="1BFD8F80" w14:textId="4527EBB6" w:rsidR="00267987" w:rsidRPr="007D0811" w:rsidRDefault="00267987" w:rsidP="000E5AE1">
      <w:pPr>
        <w:pStyle w:val="ListParagraph"/>
        <w:numPr>
          <w:ilvl w:val="0"/>
          <w:numId w:val="7"/>
        </w:numPr>
        <w:rPr>
          <w:b/>
          <w:i/>
        </w:rPr>
      </w:pPr>
      <w:r>
        <w:rPr>
          <w:b/>
        </w:rPr>
        <w:t xml:space="preserve">TX Rule: </w:t>
      </w:r>
      <w:r>
        <w:t xml:space="preserve">Denial of marriage by both parties doesn’t bar CL marriage [CL marriage § later amended] </w:t>
      </w:r>
      <w:r>
        <w:rPr>
          <w:i/>
        </w:rPr>
        <w:tab/>
      </w:r>
      <w:r w:rsidRPr="003D29DC">
        <w:rPr>
          <w:i/>
        </w:rPr>
        <w:t>Claveria v. Claveria</w:t>
      </w:r>
      <w:r>
        <w:rPr>
          <w:i/>
        </w:rPr>
        <w:t>, 483</w:t>
      </w:r>
    </w:p>
    <w:p w14:paraId="3702A51B" w14:textId="08734148" w:rsidR="007D0811" w:rsidRPr="00366EE8" w:rsidRDefault="007D0811" w:rsidP="000E5AE1">
      <w:pPr>
        <w:pStyle w:val="ListParagraph"/>
        <w:numPr>
          <w:ilvl w:val="0"/>
          <w:numId w:val="7"/>
        </w:numPr>
        <w:rPr>
          <w:b/>
          <w:i/>
        </w:rPr>
      </w:pPr>
      <w:r>
        <w:rPr>
          <w:b/>
        </w:rPr>
        <w:t xml:space="preserve">TX Rule: </w:t>
      </w:r>
      <w:r>
        <w:t xml:space="preserve">If an insurer stipulates there was a CL marriage, then the stipulation overcomes the §oL’s </w:t>
      </w:r>
      <w:r w:rsidR="003809BC">
        <w:rPr>
          <w:i/>
        </w:rPr>
        <w:t xml:space="preserve">  </w:t>
      </w:r>
      <w:r>
        <w:rPr>
          <w:i/>
        </w:rPr>
        <w:t>Transamerican v. Fuentes</w:t>
      </w:r>
    </w:p>
    <w:p w14:paraId="100127C3" w14:textId="77777777" w:rsidR="007D0811" w:rsidRPr="00C12AF7" w:rsidRDefault="007D0811" w:rsidP="000E5AE1">
      <w:pPr>
        <w:pStyle w:val="ListParagraph"/>
        <w:numPr>
          <w:ilvl w:val="0"/>
          <w:numId w:val="7"/>
        </w:numPr>
        <w:rPr>
          <w:b/>
          <w:i/>
        </w:rPr>
      </w:pPr>
    </w:p>
    <w:p w14:paraId="5BCA1406" w14:textId="0721E387" w:rsidR="00CD3AA7" w:rsidRPr="001B229B" w:rsidRDefault="00CD3AA7" w:rsidP="00CD3AA7">
      <w:pPr>
        <w:pStyle w:val="hea"/>
        <w:rPr>
          <w:b/>
        </w:rPr>
      </w:pPr>
      <w:r>
        <w:rPr>
          <w:b/>
          <w:bCs/>
        </w:rPr>
        <w:t>Trusts</w:t>
      </w:r>
    </w:p>
    <w:p w14:paraId="726F0D4F" w14:textId="3C51A046" w:rsidR="00CD3AA7" w:rsidRDefault="00CD3AA7" w:rsidP="00CD3AA7">
      <w:pPr>
        <w:pStyle w:val="ListParagraph"/>
      </w:pPr>
      <w:r w:rsidRPr="001B229B">
        <w:t xml:space="preserve">A woman living in meretricious relations </w:t>
      </w:r>
      <w:r w:rsidR="00474F09">
        <w:t>w/</w:t>
      </w:r>
      <w:r w:rsidRPr="001B229B">
        <w:t xml:space="preserve"> a man when he purchased land in his own name must</w:t>
      </w:r>
      <w:r>
        <w:t xml:space="preserve"> </w:t>
      </w:r>
      <w:r w:rsidRPr="001B229B">
        <w:t xml:space="preserve">show </w:t>
      </w:r>
      <w:r>
        <w:t>she contributed to the price</w:t>
      </w:r>
    </w:p>
    <w:p w14:paraId="295E7574" w14:textId="77777777" w:rsidR="00CD3AA7" w:rsidRDefault="00CD3AA7" w:rsidP="00CD3AA7">
      <w:pPr>
        <w:pStyle w:val="ListParagraph"/>
      </w:pPr>
      <w:r>
        <w:rPr>
          <w:b/>
        </w:rPr>
        <w:t xml:space="preserve">How? </w:t>
      </w:r>
    </w:p>
    <w:p w14:paraId="27CCB065" w14:textId="14FEFEA8" w:rsidR="00CD3AA7" w:rsidRDefault="00CD3AA7" w:rsidP="000E5AE1">
      <w:pPr>
        <w:pStyle w:val="ListParagraph"/>
        <w:numPr>
          <w:ilvl w:val="2"/>
          <w:numId w:val="4"/>
        </w:numPr>
      </w:pPr>
      <w:r>
        <w:t>W</w:t>
      </w:r>
      <w:r w:rsidRPr="001B229B">
        <w:t>orke</w:t>
      </w:r>
      <w:r>
        <w:t>d together to</w:t>
      </w:r>
      <w:r w:rsidR="00052B11">
        <w:t>ward</w:t>
      </w:r>
      <w:r>
        <w:t xml:space="preserve"> a common purpose</w:t>
      </w:r>
    </w:p>
    <w:p w14:paraId="7297D094" w14:textId="573CF6A1" w:rsidR="00CD3AA7" w:rsidRDefault="00CD3AA7" w:rsidP="000E5AE1">
      <w:pPr>
        <w:pStyle w:val="ListParagraph"/>
        <w:numPr>
          <w:ilvl w:val="2"/>
          <w:numId w:val="4"/>
        </w:numPr>
      </w:pPr>
      <w:r>
        <w:t>P</w:t>
      </w:r>
      <w:r w:rsidRPr="001B229B">
        <w:t>roceeds of their lab</w:t>
      </w:r>
      <w:r w:rsidR="00052B11">
        <w:t>or became their joint property</w:t>
      </w:r>
    </w:p>
    <w:p w14:paraId="4529BF51" w14:textId="77777777" w:rsidR="00CD3AA7" w:rsidRDefault="00CD3AA7" w:rsidP="000E5AE1">
      <w:pPr>
        <w:pStyle w:val="ListParagraph"/>
        <w:numPr>
          <w:ilvl w:val="2"/>
          <w:numId w:val="4"/>
        </w:numPr>
      </w:pPr>
      <w:r>
        <w:t>P</w:t>
      </w:r>
      <w:r w:rsidRPr="001B229B">
        <w:t xml:space="preserve">roceeds, a specified part to which she contributed, </w:t>
      </w:r>
      <w:r>
        <w:t>were used to purchase the land</w:t>
      </w:r>
    </w:p>
    <w:p w14:paraId="6D9D6283" w14:textId="77777777" w:rsidR="00CD3AA7" w:rsidRPr="00052B11" w:rsidRDefault="00CD3AA7" w:rsidP="00CD3AA7">
      <w:pPr>
        <w:pStyle w:val="ListParagraph"/>
      </w:pPr>
      <w:r>
        <w:rPr>
          <w:b/>
        </w:rPr>
        <w:t xml:space="preserve">Limit: </w:t>
      </w:r>
      <w:r>
        <w:t>Can win favor in trust</w:t>
      </w:r>
      <w:r w:rsidRPr="001B229B">
        <w:rPr>
          <w:b/>
        </w:rPr>
        <w:t xml:space="preserve"> after title vests</w:t>
      </w:r>
    </w:p>
    <w:p w14:paraId="4DD7C71E" w14:textId="6ABF459A" w:rsidR="00052B11" w:rsidRPr="00052B11" w:rsidRDefault="00052B11" w:rsidP="00CD3AA7">
      <w:pPr>
        <w:pStyle w:val="ListParagraph"/>
      </w:pPr>
      <w:r>
        <w:rPr>
          <w:i/>
        </w:rPr>
        <w:t>Claveria v. Claveria, 482</w:t>
      </w:r>
    </w:p>
    <w:p w14:paraId="69FEB053" w14:textId="7AC0F16B" w:rsidR="00052B11" w:rsidRPr="002E7A33" w:rsidRDefault="003809BC" w:rsidP="00CD3AA7">
      <w:pPr>
        <w:pStyle w:val="ListParagraph"/>
      </w:pPr>
      <w:r>
        <w:t>An explicit agreement isn’t req’d. Can prove w/ circumstantial evidence</w:t>
      </w:r>
      <w:r>
        <w:tab/>
      </w:r>
      <w:r>
        <w:tab/>
      </w:r>
      <w:r>
        <w:tab/>
      </w:r>
      <w:r>
        <w:tab/>
      </w:r>
      <w:r>
        <w:tab/>
      </w:r>
      <w:r>
        <w:tab/>
      </w:r>
      <w:r>
        <w:tab/>
      </w:r>
      <w:r>
        <w:tab/>
      </w:r>
      <w:r>
        <w:tab/>
      </w:r>
      <w:r w:rsidR="00052B11">
        <w:rPr>
          <w:i/>
        </w:rPr>
        <w:t>Russell v. Russell, 486</w:t>
      </w:r>
    </w:p>
    <w:p w14:paraId="46601C68" w14:textId="77777777" w:rsidR="00052B11" w:rsidRPr="002A5978" w:rsidRDefault="00052B11" w:rsidP="00052B11">
      <w:pPr>
        <w:pStyle w:val="hea"/>
      </w:pPr>
    </w:p>
    <w:p w14:paraId="341E710C" w14:textId="258C4B02" w:rsidR="00C275F4" w:rsidRDefault="00EE532D" w:rsidP="00EE532D">
      <w:pPr>
        <w:pStyle w:val="Heading1"/>
      </w:pPr>
      <w:bookmarkStart w:id="100" w:name="_Toc230242978"/>
      <w:r>
        <w:t>Test Tips</w:t>
      </w:r>
      <w:bookmarkEnd w:id="100"/>
    </w:p>
    <w:p w14:paraId="5D405A0E" w14:textId="77777777" w:rsidR="00C12AF7" w:rsidRPr="00C12AF7" w:rsidRDefault="00C12AF7" w:rsidP="00C12AF7">
      <w:pPr>
        <w:pStyle w:val="hea"/>
      </w:pPr>
      <w:r>
        <w:rPr>
          <w:b/>
        </w:rPr>
        <w:t>For Class</w:t>
      </w:r>
    </w:p>
    <w:p w14:paraId="44F93377" w14:textId="08CBC526" w:rsidR="00EE532D" w:rsidRDefault="00EE532D" w:rsidP="00C12AF7">
      <w:pPr>
        <w:pStyle w:val="ListParagraph"/>
      </w:pPr>
      <w:r>
        <w:t>Print disc out or use family code</w:t>
      </w:r>
    </w:p>
    <w:p w14:paraId="306CF262" w14:textId="77777777" w:rsidR="00C12AF7" w:rsidRDefault="00F96510" w:rsidP="00C12AF7">
      <w:pPr>
        <w:pStyle w:val="ListParagraph"/>
      </w:pPr>
      <w:hyperlink r:id="rId10" w:history="1">
        <w:r w:rsidR="00C12AF7" w:rsidRPr="0058500F">
          <w:rPr>
            <w:rStyle w:val="Hyperlink"/>
          </w:rPr>
          <w:t>pgeorge3@comcast.net</w:t>
        </w:r>
      </w:hyperlink>
      <w:r w:rsidR="00C12AF7">
        <w:t xml:space="preserve"> </w:t>
      </w:r>
    </w:p>
    <w:p w14:paraId="57DBEF52" w14:textId="2B790DA2" w:rsidR="003657F1" w:rsidRPr="0095676B" w:rsidRDefault="003657F1" w:rsidP="00EE532D">
      <w:pPr>
        <w:pStyle w:val="ListParagraph"/>
      </w:pPr>
      <w:r>
        <w:t>25-30 pages per class, many less</w:t>
      </w:r>
    </w:p>
    <w:p w14:paraId="2F69F6C5" w14:textId="739BB391" w:rsidR="0082775A" w:rsidRDefault="00C12AF7" w:rsidP="0082775A">
      <w:pPr>
        <w:pStyle w:val="ListParagraph"/>
      </w:pPr>
      <w:r>
        <w:t xml:space="preserve">pages </w:t>
      </w:r>
      <w:r w:rsidR="0082775A">
        <w:t>43-66</w:t>
      </w:r>
      <w:r>
        <w:t xml:space="preserve"> is the</w:t>
      </w:r>
      <w:r w:rsidR="0082775A">
        <w:t xml:space="preserve"> MOST IMPORTANT lecture of the semester</w:t>
      </w:r>
    </w:p>
    <w:p w14:paraId="454E5A6B" w14:textId="69EF8379" w:rsidR="00474F09" w:rsidRDefault="00474F09" w:rsidP="0082775A">
      <w:pPr>
        <w:pStyle w:val="ListParagraph"/>
      </w:pPr>
      <w:r>
        <w:t>Course &amp; most of the code is based on CL</w:t>
      </w:r>
    </w:p>
    <w:p w14:paraId="7F5153D0" w14:textId="77777777" w:rsidR="00C12AF7" w:rsidRPr="00C12AF7" w:rsidRDefault="00C12AF7" w:rsidP="00C12AF7">
      <w:pPr>
        <w:pStyle w:val="hea"/>
      </w:pPr>
    </w:p>
    <w:p w14:paraId="70F6ED42" w14:textId="4D3EDA81" w:rsidR="00C12AF7" w:rsidRDefault="00C12AF7" w:rsidP="00C12AF7">
      <w:pPr>
        <w:pStyle w:val="hea"/>
      </w:pPr>
      <w:r>
        <w:rPr>
          <w:b/>
        </w:rPr>
        <w:t>The Exam</w:t>
      </w:r>
    </w:p>
    <w:p w14:paraId="024CEC6F" w14:textId="77777777" w:rsidR="00A5145F" w:rsidRDefault="001E7FF0" w:rsidP="00A5145F">
      <w:pPr>
        <w:pStyle w:val="ListParagraph"/>
      </w:pPr>
      <w:r>
        <w:t>50 % essay</w:t>
      </w:r>
      <w:r w:rsidR="00C12AF7">
        <w:t xml:space="preserve">. </w:t>
      </w:r>
      <w:r>
        <w:t>50% multiple choice</w:t>
      </w:r>
      <w:r w:rsidR="00C12AF7">
        <w:t xml:space="preserve"> (10 true/false, 40 MC)</w:t>
      </w:r>
    </w:p>
    <w:p w14:paraId="3DFC797A" w14:textId="61BF1E1E" w:rsidR="00A5145F" w:rsidRPr="00A5145F" w:rsidRDefault="00474F09" w:rsidP="00A5145F">
      <w:pPr>
        <w:pStyle w:val="ListParagraph"/>
      </w:pPr>
      <w:r>
        <w:rPr>
          <w:rFonts w:ascii="Times" w:hAnsi="Times"/>
          <w:szCs w:val="20"/>
        </w:rPr>
        <w:t>I</w:t>
      </w:r>
      <w:r w:rsidR="00A5145F" w:rsidRPr="00A5145F">
        <w:rPr>
          <w:rFonts w:ascii="Times" w:hAnsi="Times"/>
          <w:szCs w:val="20"/>
        </w:rPr>
        <w:t>t annoys her to see incorrect stuff from old outlines</w:t>
      </w:r>
      <w:r>
        <w:rPr>
          <w:rFonts w:ascii="Times" w:hAnsi="Times"/>
          <w:szCs w:val="20"/>
        </w:rPr>
        <w:t>. The laws have changed</w:t>
      </w:r>
    </w:p>
    <w:p w14:paraId="48E96CB7" w14:textId="77777777" w:rsidR="00A5145F" w:rsidRDefault="00A5145F" w:rsidP="00C12AF7">
      <w:pPr>
        <w:pStyle w:val="ListParagraph"/>
      </w:pPr>
    </w:p>
    <w:p w14:paraId="6009E014" w14:textId="207D0576" w:rsidR="00077CDA" w:rsidRDefault="00C12AF7" w:rsidP="0082775A">
      <w:pPr>
        <w:pStyle w:val="ListParagraph"/>
      </w:pPr>
      <w:r>
        <w:rPr>
          <w:b/>
        </w:rPr>
        <w:t xml:space="preserve">MC: </w:t>
      </w:r>
      <w:r w:rsidR="004863D9">
        <w:t>Analyze each MC or T/F and analyze in accordance w/ preceding statement</w:t>
      </w:r>
    </w:p>
    <w:p w14:paraId="279BD667" w14:textId="77777777" w:rsidR="00C12AF7" w:rsidRDefault="00C12AF7" w:rsidP="00C12AF7">
      <w:pPr>
        <w:pStyle w:val="ListParagraph"/>
      </w:pPr>
      <w:r>
        <w:rPr>
          <w:b/>
        </w:rPr>
        <w:t xml:space="preserve">When: </w:t>
      </w:r>
      <w:r>
        <w:t>Wednesday, May 15 at 6pm</w:t>
      </w:r>
    </w:p>
    <w:p w14:paraId="39B79304" w14:textId="528FE515" w:rsidR="00C12AF7" w:rsidRDefault="00205B5D" w:rsidP="00C12AF7">
      <w:pPr>
        <w:pStyle w:val="ListParagraph"/>
      </w:pPr>
      <w:r w:rsidRPr="00C12AF7">
        <w:rPr>
          <w:b/>
        </w:rPr>
        <w:t>Essay</w:t>
      </w:r>
      <w:r w:rsidR="00C12AF7">
        <w:rPr>
          <w:b/>
        </w:rPr>
        <w:t xml:space="preserve">: </w:t>
      </w:r>
      <w:r>
        <w:t>She’ll use a bar exam question from last 5 years w/ recent dates, diff names</w:t>
      </w:r>
      <w:r w:rsidR="00C12AF7">
        <w:t>.Read state of TX bar examiners/exam info for 5 years of exams. Marital prop questions - 1 will be modeled on the exam</w:t>
      </w:r>
    </w:p>
    <w:p w14:paraId="641DEC12" w14:textId="77777777" w:rsidR="00C12AF7" w:rsidRPr="00C12AF7" w:rsidRDefault="00C12AF7" w:rsidP="00C12AF7">
      <w:pPr>
        <w:pStyle w:val="ListParagraph"/>
      </w:pPr>
      <w:r>
        <w:rPr>
          <w:b/>
        </w:rPr>
        <w:t>On exam</w:t>
      </w:r>
    </w:p>
    <w:p w14:paraId="1AFF8529" w14:textId="6BC70994" w:rsidR="00C12AF7" w:rsidRDefault="00C12AF7" w:rsidP="000E5AE1">
      <w:pPr>
        <w:pStyle w:val="ListParagraph"/>
        <w:numPr>
          <w:ilvl w:val="2"/>
          <w:numId w:val="4"/>
        </w:numPr>
      </w:pPr>
      <w:r>
        <w:t xml:space="preserve">Know everything in Chap 4 of TX Fam Code </w:t>
      </w:r>
      <w:r w:rsidRPr="00077CDA">
        <w:rPr>
          <w:b/>
          <w:color w:val="FF0000"/>
        </w:rPr>
        <w:t>!!!</w:t>
      </w:r>
    </w:p>
    <w:p w14:paraId="5E6EBCB0" w14:textId="77777777" w:rsidR="00C12AF7" w:rsidRDefault="00C12AF7" w:rsidP="000E5AE1">
      <w:pPr>
        <w:pStyle w:val="ListParagraph"/>
        <w:numPr>
          <w:ilvl w:val="2"/>
          <w:numId w:val="4"/>
        </w:numPr>
      </w:pPr>
      <w:r>
        <w:t>Know modern const very well. It is the key to the cases &amp; the bar exam</w:t>
      </w:r>
    </w:p>
    <w:p w14:paraId="66CF07C5" w14:textId="07FCBD87" w:rsidR="0082775A" w:rsidRPr="00C12AF7" w:rsidRDefault="00C12AF7" w:rsidP="00C12AF7">
      <w:pPr>
        <w:pStyle w:val="ListParagraph"/>
        <w:rPr>
          <w:b/>
        </w:rPr>
      </w:pPr>
      <w:r w:rsidRPr="00C12AF7">
        <w:rPr>
          <w:b/>
        </w:rPr>
        <w:t xml:space="preserve">Not on exam: </w:t>
      </w:r>
      <w:r>
        <w:t>Chapter 8 homestead</w:t>
      </w:r>
    </w:p>
    <w:p w14:paraId="14AC01DA" w14:textId="77777777" w:rsidR="00214F1B" w:rsidRDefault="00214F1B" w:rsidP="00214F1B">
      <w:pPr>
        <w:pStyle w:val="hea"/>
        <w:numPr>
          <w:ilvl w:val="0"/>
          <w:numId w:val="0"/>
        </w:numPr>
        <w:ind w:left="144" w:hanging="144"/>
      </w:pPr>
    </w:p>
    <w:p w14:paraId="50308668" w14:textId="77777777" w:rsidR="001D7B90" w:rsidRDefault="001D7B90" w:rsidP="00214F1B">
      <w:pPr>
        <w:pStyle w:val="hea"/>
        <w:numPr>
          <w:ilvl w:val="0"/>
          <w:numId w:val="0"/>
        </w:numPr>
        <w:ind w:left="144" w:hanging="144"/>
      </w:pPr>
    </w:p>
    <w:p w14:paraId="70A11EF7" w14:textId="2CC7A3BF" w:rsidR="001D7B90" w:rsidRPr="00C12AF7" w:rsidRDefault="001D7B90" w:rsidP="00214F1B">
      <w:pPr>
        <w:pStyle w:val="hea"/>
        <w:numPr>
          <w:ilvl w:val="0"/>
          <w:numId w:val="0"/>
        </w:numPr>
        <w:ind w:left="144" w:hanging="144"/>
        <w:rPr>
          <w:b/>
        </w:rPr>
      </w:pPr>
      <w:r w:rsidRPr="00C12AF7">
        <w:rPr>
          <w:b/>
        </w:rPr>
        <w:t>Exam review</w:t>
      </w:r>
    </w:p>
    <w:p w14:paraId="7B2AAAFB" w14:textId="77777777" w:rsidR="00C12AF7" w:rsidRDefault="00C12AF7" w:rsidP="00C12AF7">
      <w:pPr>
        <w:pStyle w:val="hea"/>
        <w:numPr>
          <w:ilvl w:val="0"/>
          <w:numId w:val="0"/>
        </w:numPr>
        <w:ind w:left="144" w:hanging="144"/>
      </w:pPr>
      <w:r>
        <w:t xml:space="preserve">$ dividends from SP </w:t>
      </w:r>
      <w:r>
        <w:rPr>
          <w:rFonts w:ascii="Monaco" w:hAnsi="Monaco" w:cs="Monaco"/>
        </w:rPr>
        <w:t>→</w:t>
      </w:r>
      <w:r>
        <w:t xml:space="preserve"> CP</w:t>
      </w:r>
    </w:p>
    <w:p w14:paraId="702DEC1A" w14:textId="77777777" w:rsidR="001D7B90" w:rsidRDefault="001D7B90" w:rsidP="00214F1B">
      <w:pPr>
        <w:pStyle w:val="hea"/>
        <w:numPr>
          <w:ilvl w:val="0"/>
          <w:numId w:val="0"/>
        </w:numPr>
        <w:ind w:left="144" w:hanging="144"/>
      </w:pPr>
    </w:p>
    <w:p w14:paraId="01E1AB6F" w14:textId="7ACE4369" w:rsidR="001D7B90" w:rsidRPr="001D7B90" w:rsidRDefault="001D7B90" w:rsidP="00214F1B">
      <w:pPr>
        <w:pStyle w:val="hea"/>
        <w:numPr>
          <w:ilvl w:val="0"/>
          <w:numId w:val="0"/>
        </w:numPr>
        <w:ind w:left="144" w:hanging="144"/>
        <w:rPr>
          <w:b/>
        </w:rPr>
      </w:pPr>
      <w:r w:rsidRPr="001D7B90">
        <w:rPr>
          <w:b/>
        </w:rPr>
        <w:t>Goodwill</w:t>
      </w:r>
    </w:p>
    <w:p w14:paraId="71AF5E3D" w14:textId="77777777" w:rsidR="001D7B90" w:rsidRDefault="001D7B90" w:rsidP="001D7B90">
      <w:pPr>
        <w:pStyle w:val="ListParagraph"/>
      </w:pPr>
      <w:r w:rsidRPr="001D7B90">
        <w:rPr>
          <w:b/>
        </w:rPr>
        <w:t>Commercial Goodwill</w:t>
      </w:r>
    </w:p>
    <w:p w14:paraId="497A7B05" w14:textId="6FBF2E30" w:rsidR="001D7B90" w:rsidRDefault="001D7B90" w:rsidP="000E5AE1">
      <w:pPr>
        <w:pStyle w:val="ListParagraph"/>
        <w:numPr>
          <w:ilvl w:val="2"/>
          <w:numId w:val="4"/>
        </w:numPr>
      </w:pPr>
      <w:r>
        <w:t xml:space="preserve">Not tangible. Reputation of the business. </w:t>
      </w:r>
    </w:p>
    <w:p w14:paraId="1B8DCECA" w14:textId="7BD5137F" w:rsidR="001D7B90" w:rsidRDefault="001D7B90" w:rsidP="000E5AE1">
      <w:pPr>
        <w:pStyle w:val="ListParagraph"/>
        <w:numPr>
          <w:ilvl w:val="2"/>
          <w:numId w:val="4"/>
        </w:numPr>
      </w:pPr>
      <w:r>
        <w:t>EX: Reputation of the business to stock ERs w/ good dr’s</w:t>
      </w:r>
    </w:p>
    <w:p w14:paraId="33DCD4F0" w14:textId="77777777" w:rsidR="001D7B90" w:rsidRDefault="001D7B90" w:rsidP="001D7B90">
      <w:pPr>
        <w:pStyle w:val="ListParagraph"/>
        <w:rPr>
          <w:b/>
        </w:rPr>
      </w:pPr>
      <w:r>
        <w:rPr>
          <w:b/>
        </w:rPr>
        <w:t>Professional Goodwill</w:t>
      </w:r>
    </w:p>
    <w:p w14:paraId="66355D56" w14:textId="39E1D6FA" w:rsidR="001D7B90" w:rsidRPr="001D7B90" w:rsidRDefault="001D7B90" w:rsidP="000E5AE1">
      <w:pPr>
        <w:pStyle w:val="ListParagraph"/>
        <w:numPr>
          <w:ilvl w:val="2"/>
          <w:numId w:val="4"/>
        </w:numPr>
        <w:rPr>
          <w:b/>
          <w:i/>
        </w:rPr>
      </w:pPr>
      <w:r w:rsidRPr="001D7B90">
        <w:rPr>
          <w:i/>
        </w:rPr>
        <w:t>Attributable to the person</w:t>
      </w:r>
    </w:p>
    <w:p w14:paraId="37E8DBD4" w14:textId="562F08B7" w:rsidR="001D7B90" w:rsidRPr="001D7B90" w:rsidRDefault="001D7B90" w:rsidP="000E5AE1">
      <w:pPr>
        <w:pStyle w:val="ListParagraph"/>
        <w:numPr>
          <w:ilvl w:val="3"/>
          <w:numId w:val="4"/>
        </w:numPr>
        <w:rPr>
          <w:b/>
        </w:rPr>
      </w:pPr>
      <w:r>
        <w:t>EX: Reputation for being a good trial lawyer</w:t>
      </w:r>
    </w:p>
    <w:p w14:paraId="2800FBDB" w14:textId="77777777" w:rsidR="001D7B90" w:rsidRPr="001D7B90" w:rsidRDefault="001D7B90" w:rsidP="000E5AE1">
      <w:pPr>
        <w:pStyle w:val="ListParagraph"/>
        <w:numPr>
          <w:ilvl w:val="2"/>
          <w:numId w:val="4"/>
        </w:numPr>
        <w:rPr>
          <w:b/>
        </w:rPr>
      </w:pPr>
      <w:r>
        <w:rPr>
          <w:i/>
        </w:rPr>
        <w:t>Attributable to a partnership</w:t>
      </w:r>
    </w:p>
    <w:p w14:paraId="007CFE29" w14:textId="48CABB87" w:rsidR="001D7B90" w:rsidRPr="001D7B90" w:rsidRDefault="001D7B90" w:rsidP="000E5AE1">
      <w:pPr>
        <w:pStyle w:val="ListParagraph"/>
        <w:numPr>
          <w:ilvl w:val="3"/>
          <w:numId w:val="4"/>
        </w:numPr>
        <w:rPr>
          <w:b/>
        </w:rPr>
      </w:pPr>
      <w:r>
        <w:t xml:space="preserve">EX: Vincent and Elkins </w:t>
      </w:r>
      <w:r>
        <w:rPr>
          <w:rFonts w:ascii="Monaco" w:hAnsi="Monaco" w:cs="Monaco"/>
        </w:rPr>
        <w:t>→</w:t>
      </w:r>
      <w:r>
        <w:t xml:space="preserve"> No value bc its bw partners</w:t>
      </w:r>
    </w:p>
    <w:p w14:paraId="6518C21B" w14:textId="41D29403" w:rsidR="001D7B90" w:rsidRPr="001D7B90" w:rsidRDefault="001D7B90" w:rsidP="000E5AE1">
      <w:pPr>
        <w:pStyle w:val="ListParagraph"/>
        <w:numPr>
          <w:ilvl w:val="3"/>
          <w:numId w:val="4"/>
        </w:numPr>
        <w:rPr>
          <w:b/>
        </w:rPr>
      </w:pPr>
      <w:r>
        <w:t>Look to partnership agreement to find share of goodwill</w:t>
      </w:r>
    </w:p>
    <w:p w14:paraId="5ABA14E7" w14:textId="11EF9322" w:rsidR="001D7B90" w:rsidRPr="001D7B90" w:rsidRDefault="001D7B90" w:rsidP="000E5AE1">
      <w:pPr>
        <w:pStyle w:val="ListParagraph"/>
        <w:numPr>
          <w:ilvl w:val="3"/>
          <w:numId w:val="4"/>
        </w:numPr>
        <w:rPr>
          <w:b/>
        </w:rPr>
      </w:pPr>
      <w:r>
        <w:t>Experts can value it</w:t>
      </w:r>
    </w:p>
    <w:p w14:paraId="79A26BCD" w14:textId="670E92A7" w:rsidR="001D7B90" w:rsidRDefault="001D7B90" w:rsidP="001D7B90">
      <w:pPr>
        <w:pStyle w:val="hea"/>
      </w:pPr>
      <w:r>
        <w:rPr>
          <w:b/>
        </w:rPr>
        <w:t>Parole Evidence</w:t>
      </w:r>
    </w:p>
    <w:p w14:paraId="10B509F3" w14:textId="16D4D5C8" w:rsidR="001D7B90" w:rsidRDefault="001D7B90" w:rsidP="001D7B90">
      <w:pPr>
        <w:pStyle w:val="ListParagraph"/>
      </w:pPr>
      <w:r>
        <w:rPr>
          <w:i/>
        </w:rPr>
        <w:t xml:space="preserve">Usually: </w:t>
      </w:r>
      <w:r>
        <w:t xml:space="preserve">If you have a significant recital </w:t>
      </w:r>
      <w:r>
        <w:rPr>
          <w:rFonts w:ascii="Monaco" w:hAnsi="Monaco" w:cs="Monaco"/>
        </w:rPr>
        <w:t>→</w:t>
      </w:r>
      <w:r>
        <w:t xml:space="preserve"> No parole evidence allowed (absent fraud, duress, etc)</w:t>
      </w:r>
    </w:p>
    <w:p w14:paraId="09EF34CC" w14:textId="192E0DD1" w:rsidR="001D7B90" w:rsidRDefault="001D7B90" w:rsidP="001D7B90">
      <w:pPr>
        <w:pStyle w:val="ListParagraph"/>
      </w:pPr>
      <w:r>
        <w:rPr>
          <w:i/>
        </w:rPr>
        <w:t xml:space="preserve">Rare case: </w:t>
      </w:r>
      <w:r>
        <w:t xml:space="preserve">Affirmative act to make a gift w/out significant recital </w:t>
      </w:r>
      <w:r>
        <w:rPr>
          <w:rFonts w:ascii="Monaco" w:hAnsi="Monaco" w:cs="Monaco"/>
        </w:rPr>
        <w:t>→</w:t>
      </w:r>
      <w:r>
        <w:t xml:space="preserve"> No parole evidence</w:t>
      </w:r>
    </w:p>
    <w:p w14:paraId="7E1A1EBD" w14:textId="6EF07EC5" w:rsidR="001D7B90" w:rsidRPr="001D7B90" w:rsidRDefault="001D7B90" w:rsidP="001D7B90">
      <w:pPr>
        <w:pStyle w:val="hea"/>
      </w:pPr>
      <w:r>
        <w:rPr>
          <w:b/>
        </w:rPr>
        <w:t>Divorce</w:t>
      </w:r>
    </w:p>
    <w:p w14:paraId="14612C63" w14:textId="2E4C2380" w:rsidR="001D7B90" w:rsidRDefault="001D7B90" w:rsidP="001D7B90">
      <w:pPr>
        <w:pStyle w:val="ListParagraph"/>
      </w:pPr>
      <w:r>
        <w:t>Can have punitive DAS</w:t>
      </w:r>
    </w:p>
    <w:p w14:paraId="09DAE9E8" w14:textId="15777244" w:rsidR="001D7B90" w:rsidRDefault="001D7B90" w:rsidP="001D7B90">
      <w:pPr>
        <w:pStyle w:val="ListParagraph"/>
      </w:pPr>
      <w:r>
        <w:rPr>
          <w:b/>
        </w:rPr>
        <w:t>One tort recovery not allowed:</w:t>
      </w:r>
      <w:r>
        <w:t xml:space="preserve"> No punitive DAS for fraud on the community</w:t>
      </w:r>
    </w:p>
    <w:p w14:paraId="5247543C" w14:textId="73E0C1D5" w:rsidR="001D7B90" w:rsidRDefault="001D7B90" w:rsidP="000E5AE1">
      <w:pPr>
        <w:pStyle w:val="ListParagraph"/>
        <w:numPr>
          <w:ilvl w:val="2"/>
          <w:numId w:val="4"/>
        </w:numPr>
      </w:pPr>
      <w:r>
        <w:rPr>
          <w:b/>
        </w:rPr>
        <w:t xml:space="preserve">Reason: </w:t>
      </w:r>
      <w:r w:rsidRPr="001D7B90">
        <w:t>Not an independent tort. Make up for it w/ a just &amp; right division</w:t>
      </w:r>
    </w:p>
    <w:p w14:paraId="27BD69D2" w14:textId="77777777" w:rsidR="009351F1" w:rsidRDefault="009351F1" w:rsidP="009351F1">
      <w:pPr>
        <w:pStyle w:val="ListParagraph"/>
        <w:numPr>
          <w:ilvl w:val="0"/>
          <w:numId w:val="0"/>
        </w:numPr>
        <w:ind w:left="1008"/>
      </w:pPr>
    </w:p>
    <w:p w14:paraId="59C7CFB1" w14:textId="7434C6D9" w:rsidR="009351F1" w:rsidRDefault="009351F1" w:rsidP="009351F1">
      <w:pPr>
        <w:pStyle w:val="hea"/>
      </w:pPr>
      <w:r>
        <w:t>Can make a jt tenancy w/ right of survivorship out of CP (per Constitution). No 2-step process anymore.</w:t>
      </w:r>
    </w:p>
    <w:p w14:paraId="40CD5387" w14:textId="7D6648D5" w:rsidR="009351F1" w:rsidRDefault="009351F1" w:rsidP="009351F1">
      <w:pPr>
        <w:pStyle w:val="hea"/>
      </w:pPr>
      <w:r>
        <w:t>Don’t have to know economic contribution. Do need to know reimbursement</w:t>
      </w:r>
    </w:p>
    <w:p w14:paraId="6522A6CF" w14:textId="56CFC13C" w:rsidR="009351F1" w:rsidRPr="009351F1" w:rsidRDefault="009351F1" w:rsidP="009351F1">
      <w:pPr>
        <w:pStyle w:val="hea"/>
      </w:pPr>
      <w:r>
        <w:rPr>
          <w:b/>
        </w:rPr>
        <w:t>Reimbursement</w:t>
      </w:r>
    </w:p>
    <w:p w14:paraId="58051A53" w14:textId="171AEC0E" w:rsidR="009351F1" w:rsidRDefault="009351F1" w:rsidP="009351F1">
      <w:pPr>
        <w:pStyle w:val="ListParagraph"/>
      </w:pPr>
      <w:r>
        <w:t xml:space="preserve">Commingle SP w/ CP &amp; can’t trace </w:t>
      </w:r>
      <w:r>
        <w:rPr>
          <w:rFonts w:ascii="Monaco" w:hAnsi="Monaco" w:cs="Monaco"/>
        </w:rPr>
        <w:t>→</w:t>
      </w:r>
      <w:r>
        <w:t xml:space="preserve"> </w:t>
      </w:r>
      <w:r w:rsidR="00FB155F">
        <w:t xml:space="preserve">had 1 million to start &amp; never dipped below that </w:t>
      </w:r>
      <w:r w:rsidR="00FB155F">
        <w:rPr>
          <w:rFonts w:ascii="Monaco" w:hAnsi="Monaco" w:cs="Monaco"/>
        </w:rPr>
        <w:t>→</w:t>
      </w:r>
      <w:r w:rsidR="00FB155F">
        <w:t xml:space="preserve"> Upped to 4 million </w:t>
      </w:r>
      <w:r w:rsidR="00FB155F">
        <w:rPr>
          <w:rFonts w:ascii="Monaco" w:hAnsi="Monaco" w:cs="Monaco"/>
        </w:rPr>
        <w:t>→</w:t>
      </w:r>
      <w:r w:rsidR="00FB155F">
        <w:t xml:space="preserve"> The 1 million can be considered</w:t>
      </w:r>
    </w:p>
    <w:p w14:paraId="4E70FD40" w14:textId="41C36C8E" w:rsidR="00FB155F" w:rsidRDefault="00FB155F" w:rsidP="009351F1">
      <w:pPr>
        <w:pStyle w:val="ListParagraph"/>
      </w:pPr>
      <w:r>
        <w:t>Know the situations where you can’t…reimbursement</w:t>
      </w:r>
    </w:p>
    <w:p w14:paraId="494A16B4" w14:textId="345A204A" w:rsidR="00FB155F" w:rsidRDefault="00FB155F" w:rsidP="000E5AE1">
      <w:pPr>
        <w:pStyle w:val="ListParagraph"/>
        <w:numPr>
          <w:ilvl w:val="2"/>
          <w:numId w:val="4"/>
        </w:numPr>
      </w:pPr>
      <w:r>
        <w:t>No offset when seeking 1</w:t>
      </w:r>
      <w:r w:rsidRPr="00FB155F">
        <w:rPr>
          <w:vertAlign w:val="superscript"/>
        </w:rPr>
        <w:t>st</w:t>
      </w:r>
      <w:r>
        <w:t xml:space="preserve"> or 2</w:t>
      </w:r>
      <w:r w:rsidRPr="00FB155F">
        <w:rPr>
          <w:vertAlign w:val="superscript"/>
        </w:rPr>
        <w:t>nd</w:t>
      </w:r>
      <w:r>
        <w:t xml:space="preserve"> residence</w:t>
      </w:r>
    </w:p>
    <w:p w14:paraId="00957826" w14:textId="196592C7" w:rsidR="00FB155F" w:rsidRDefault="00FB155F" w:rsidP="00FB155F">
      <w:pPr>
        <w:pStyle w:val="hea"/>
      </w:pPr>
      <w:r>
        <w:t xml:space="preserve">H&amp; W have a 500K Community estate. H has a trust fund that he’s going to come into the principal in 10 years. He now gets monthly payments. </w:t>
      </w:r>
      <w:r>
        <w:rPr>
          <w:rFonts w:ascii="Monaco" w:hAnsi="Monaco" w:cs="Monaco"/>
        </w:rPr>
        <w:t>→</w:t>
      </w:r>
      <w:r>
        <w:t xml:space="preserve"> Ct can consider that he’s taken care of &amp; give W &lt; ½ the 500K</w:t>
      </w:r>
    </w:p>
    <w:p w14:paraId="49E2B5CF" w14:textId="441033D3" w:rsidR="00FB155F" w:rsidRDefault="00FB155F" w:rsidP="00FB155F">
      <w:pPr>
        <w:pStyle w:val="hea"/>
      </w:pPr>
      <w:r>
        <w:t>Can’t divest a spouse of their SP</w:t>
      </w:r>
    </w:p>
    <w:p w14:paraId="20BB148D" w14:textId="7D8BBFA3" w:rsidR="00FB155F" w:rsidRDefault="00FB155F" w:rsidP="00FB155F">
      <w:pPr>
        <w:pStyle w:val="ListParagraph"/>
      </w:pPr>
      <w:r>
        <w:rPr>
          <w:b/>
        </w:rPr>
        <w:t>Consider:</w:t>
      </w:r>
      <w:r>
        <w:t xml:space="preserve"> Can have maintenance (alimony) that comes out of SP. TX Legislature hasn’t codified it, but it hasn’t been disallowed</w:t>
      </w:r>
    </w:p>
    <w:p w14:paraId="54F95DAE" w14:textId="7F467B0D" w:rsidR="00FB155F" w:rsidRDefault="00FB155F" w:rsidP="00FB155F">
      <w:pPr>
        <w:pStyle w:val="hea"/>
      </w:pPr>
      <w:r>
        <w:t xml:space="preserve">EX: H has what he claims is SP. Ct says it’s CP, but Ct awards to H </w:t>
      </w:r>
      <w:r>
        <w:rPr>
          <w:rFonts w:ascii="Monaco" w:hAnsi="Monaco" w:cs="Monaco"/>
        </w:rPr>
        <w:t>→</w:t>
      </w:r>
      <w:r>
        <w:t xml:space="preserve"> No divesture of SP</w:t>
      </w:r>
    </w:p>
    <w:p w14:paraId="4DEB9E54" w14:textId="4536321D" w:rsidR="00FB155F" w:rsidRDefault="00FB155F" w:rsidP="00FB155F">
      <w:pPr>
        <w:pStyle w:val="hea"/>
      </w:pPr>
      <w:r>
        <w:t xml:space="preserve">EX: Ct says CP is worth $1,000,000. H claims $200K is his SP. If Ct divides it 50/50, giving both H &amp; W $500K </w:t>
      </w:r>
      <w:r>
        <w:rPr>
          <w:rFonts w:ascii="Monaco" w:hAnsi="Monaco" w:cs="Monaco"/>
        </w:rPr>
        <w:t>→</w:t>
      </w:r>
      <w:r>
        <w:t xml:space="preserve"> They divested H of his SP. It should have been CP of $800K, so each get $400K and H keeps his $200K SP.</w:t>
      </w:r>
    </w:p>
    <w:p w14:paraId="2D698C40" w14:textId="5B986DD0" w:rsidR="00FB155F" w:rsidRDefault="00FB155F" w:rsidP="00FB155F">
      <w:pPr>
        <w:pStyle w:val="hea"/>
      </w:pPr>
      <w:r>
        <w:t xml:space="preserve">EX: Ct says $700,000 CP estate. Ct says divide 50/50 ($350K each). </w:t>
      </w:r>
      <w:r w:rsidR="00C85275">
        <w:t>W’s</w:t>
      </w:r>
      <w:r>
        <w:t xml:space="preserve"> parents left her a commercial building as SP. She put all the rents in a separate account</w:t>
      </w:r>
      <w:r w:rsidR="00C85275">
        <w:t>, worth $300K</w:t>
      </w:r>
      <w:r>
        <w:t xml:space="preserve">. </w:t>
      </w:r>
      <w:r w:rsidR="00C85275">
        <w:rPr>
          <w:rFonts w:ascii="Monaco" w:hAnsi="Monaco" w:cs="Monaco"/>
        </w:rPr>
        <w:t>→</w:t>
      </w:r>
      <w:r w:rsidR="00C85275">
        <w:t xml:space="preserve"> The $300K is CP. So both get $350 + $150 </w:t>
      </w:r>
    </w:p>
    <w:p w14:paraId="184014B4" w14:textId="34C36D48" w:rsidR="009351F1" w:rsidRPr="009351F1" w:rsidRDefault="008249BE" w:rsidP="008249BE">
      <w:pPr>
        <w:pStyle w:val="Heading1"/>
      </w:pPr>
      <w:bookmarkStart w:id="101" w:name="_Toc230242979"/>
      <w:r>
        <w:t>Practice Exam Problems</w:t>
      </w:r>
      <w:bookmarkEnd w:id="101"/>
    </w:p>
    <w:p w14:paraId="48442578" w14:textId="77777777" w:rsidR="008249BE" w:rsidRDefault="008249BE" w:rsidP="009351F1">
      <w:pPr>
        <w:pStyle w:val="heading3"/>
        <w:rPr>
          <w:highlight w:val="yellow"/>
        </w:rPr>
      </w:pPr>
    </w:p>
    <w:p w14:paraId="289161DA" w14:textId="4C87F412" w:rsidR="009351F1" w:rsidRPr="009351F1" w:rsidRDefault="009351F1" w:rsidP="009351F1">
      <w:pPr>
        <w:pStyle w:val="heading3"/>
      </w:pPr>
      <w:r w:rsidRPr="009351F1">
        <w:rPr>
          <w:highlight w:val="yellow"/>
        </w:rPr>
        <w:t>5 (out of 50) True/False QUESTIONS</w:t>
      </w:r>
      <w:r w:rsidR="00DA3390">
        <w:t xml:space="preserve"> (5% of the test)</w:t>
      </w:r>
    </w:p>
    <w:p w14:paraId="3E366723" w14:textId="3D231AD3" w:rsidR="001D7B90" w:rsidRPr="00C85275" w:rsidRDefault="00C85275" w:rsidP="001D7B90">
      <w:pPr>
        <w:pStyle w:val="hea"/>
      </w:pPr>
      <w:r>
        <w:rPr>
          <w:b/>
        </w:rPr>
        <w:t xml:space="preserve">During marriage, a corp can be used to establish SP if the initial capitalization of that corp is SP. </w:t>
      </w:r>
      <w:r>
        <w:t xml:space="preserve">True, </w:t>
      </w:r>
      <w:r>
        <w:rPr>
          <w:i/>
        </w:rPr>
        <w:t>Valone</w:t>
      </w:r>
    </w:p>
    <w:p w14:paraId="04BC72AC" w14:textId="77777777" w:rsidR="00DA3390" w:rsidRPr="00DA3390" w:rsidRDefault="00DA3390" w:rsidP="00C12AF7">
      <w:pPr>
        <w:pStyle w:val="hea"/>
      </w:pPr>
    </w:p>
    <w:p w14:paraId="76634391" w14:textId="5DF4A405" w:rsidR="00C85275" w:rsidRPr="00C85275" w:rsidRDefault="00C85275" w:rsidP="001D7B90">
      <w:pPr>
        <w:pStyle w:val="hea"/>
      </w:pPr>
      <w:r>
        <w:rPr>
          <w:b/>
        </w:rPr>
        <w:t xml:space="preserve">H &amp; W are getting divorced in TX where they’ve lived for the past 2 years. During one year of their marriage, H and W lived in NY. While residing in NY, H received a 10K employment bonus and purchased 1000 shares of Apple stock in his name. NY doesn’t recognize CP principles. Last month, H sold the Apple stock, the entire 1000 shares, for $100K. H purchased a Mercedes. With regard to the car, upon divorce it will be dealt w/ as follows: </w:t>
      </w:r>
    </w:p>
    <w:p w14:paraId="0DB46E35" w14:textId="6C850806" w:rsidR="00C85275" w:rsidRDefault="00C85275" w:rsidP="001D7B90">
      <w:pPr>
        <w:pStyle w:val="hea"/>
      </w:pPr>
      <w:r w:rsidRPr="00C85275">
        <w:t xml:space="preserve">A) SP of H </w:t>
      </w:r>
      <w:r>
        <w:rPr>
          <w:rFonts w:ascii="Monaco" w:hAnsi="Monaco" w:cs="Monaco"/>
        </w:rPr>
        <w:t>→</w:t>
      </w:r>
      <w:r>
        <w:t xml:space="preserve"> Wrong</w:t>
      </w:r>
    </w:p>
    <w:p w14:paraId="33BE6324" w14:textId="24B22EB0" w:rsidR="00C85275" w:rsidRDefault="00C85275" w:rsidP="001D7B90">
      <w:pPr>
        <w:pStyle w:val="hea"/>
      </w:pPr>
      <w:r>
        <w:t xml:space="preserve">B) SP of H w/ a right of reimbursement to the community estate </w:t>
      </w:r>
      <w:r>
        <w:rPr>
          <w:rFonts w:ascii="Monaco" w:hAnsi="Monaco" w:cs="Monaco"/>
        </w:rPr>
        <w:t>→</w:t>
      </w:r>
      <w:r>
        <w:t xml:space="preserve"> Wrong</w:t>
      </w:r>
    </w:p>
    <w:p w14:paraId="36D85636" w14:textId="360AD86E" w:rsidR="00C85275" w:rsidRDefault="00C85275" w:rsidP="001D7B90">
      <w:pPr>
        <w:pStyle w:val="hea"/>
      </w:pPr>
      <w:r>
        <w:t xml:space="preserve">C) CP </w:t>
      </w:r>
      <w:r>
        <w:rPr>
          <w:rFonts w:ascii="Monaco" w:hAnsi="Monaco" w:cs="Monaco"/>
        </w:rPr>
        <w:t>→</w:t>
      </w:r>
      <w:r>
        <w:t xml:space="preserve"> Correct</w:t>
      </w:r>
    </w:p>
    <w:p w14:paraId="04FDC4CC" w14:textId="1765D402" w:rsidR="00C85275" w:rsidRDefault="00C85275" w:rsidP="001D7B90">
      <w:pPr>
        <w:pStyle w:val="hea"/>
      </w:pPr>
      <w:r>
        <w:t xml:space="preserve">D) H’s sole management CP and thus awarded to him wrong </w:t>
      </w:r>
      <w:r>
        <w:rPr>
          <w:rFonts w:ascii="Monaco" w:hAnsi="Monaco" w:cs="Monaco"/>
        </w:rPr>
        <w:t>→</w:t>
      </w:r>
      <w:r>
        <w:t xml:space="preserve"> Wrong, not &amp; thus awarded to him. It’s up for grabs. She could get the Mercedes</w:t>
      </w:r>
    </w:p>
    <w:p w14:paraId="24E7BFC6" w14:textId="4088AAD6" w:rsidR="00C85275" w:rsidRDefault="00C85275" w:rsidP="001D7B90">
      <w:pPr>
        <w:pStyle w:val="hea"/>
      </w:pPr>
      <w:r>
        <w:t xml:space="preserve">E) H’s SP only if he can trace it to the employment bonus </w:t>
      </w:r>
      <w:r>
        <w:rPr>
          <w:rFonts w:ascii="Monaco" w:hAnsi="Monaco" w:cs="Monaco"/>
        </w:rPr>
        <w:t>→</w:t>
      </w:r>
      <w:r>
        <w:t xml:space="preserve"> Wrong</w:t>
      </w:r>
    </w:p>
    <w:p w14:paraId="3882FF55" w14:textId="77777777" w:rsidR="00C85275" w:rsidRDefault="00C85275" w:rsidP="00C85275">
      <w:pPr>
        <w:pStyle w:val="hea"/>
        <w:numPr>
          <w:ilvl w:val="0"/>
          <w:numId w:val="0"/>
        </w:numPr>
        <w:ind w:left="144" w:hanging="144"/>
        <w:rPr>
          <w:b/>
        </w:rPr>
      </w:pPr>
    </w:p>
    <w:p w14:paraId="7448AC6A" w14:textId="073752B1" w:rsidR="00C85275" w:rsidRPr="00C85275" w:rsidRDefault="00C85275" w:rsidP="00C85275">
      <w:pPr>
        <w:pStyle w:val="hea"/>
        <w:rPr>
          <w:b/>
        </w:rPr>
      </w:pPr>
      <w:r w:rsidRPr="00C85275">
        <w:rPr>
          <w:b/>
        </w:rPr>
        <w:t>A H may sue his W for:</w:t>
      </w:r>
    </w:p>
    <w:p w14:paraId="230B653B" w14:textId="64944507" w:rsidR="00C85275" w:rsidRDefault="00C85275" w:rsidP="00682630">
      <w:pPr>
        <w:pStyle w:val="hea"/>
      </w:pPr>
      <w:r>
        <w:t xml:space="preserve">A) Assault and battery </w:t>
      </w:r>
      <w:r>
        <w:rPr>
          <w:rFonts w:ascii="Monaco" w:hAnsi="Monaco" w:cs="Monaco"/>
        </w:rPr>
        <w:t>→</w:t>
      </w:r>
      <w:r>
        <w:t xml:space="preserve"> Y</w:t>
      </w:r>
    </w:p>
    <w:p w14:paraId="6629970A" w14:textId="6FC37602" w:rsidR="00C85275" w:rsidRDefault="00682630" w:rsidP="00682630">
      <w:pPr>
        <w:pStyle w:val="hea"/>
      </w:pPr>
      <w:r>
        <w:t xml:space="preserve">B) </w:t>
      </w:r>
      <w:r w:rsidR="00C85275">
        <w:t xml:space="preserve">Transmission of VD </w:t>
      </w:r>
      <w:r w:rsidR="00C85275">
        <w:rPr>
          <w:rFonts w:ascii="Monaco" w:hAnsi="Monaco" w:cs="Monaco"/>
        </w:rPr>
        <w:t>→</w:t>
      </w:r>
      <w:r w:rsidR="00C85275">
        <w:t xml:space="preserve"> Y</w:t>
      </w:r>
    </w:p>
    <w:p w14:paraId="3AE9C11B" w14:textId="0E034092" w:rsidR="00C85275" w:rsidRDefault="00C85275" w:rsidP="00682630">
      <w:pPr>
        <w:pStyle w:val="hea"/>
      </w:pPr>
      <w:r>
        <w:t xml:space="preserve">C) Negligent Infliction of Emotional Distress </w:t>
      </w:r>
      <w:r>
        <w:rPr>
          <w:rFonts w:ascii="Monaco" w:hAnsi="Monaco" w:cs="Monaco"/>
        </w:rPr>
        <w:t>→</w:t>
      </w:r>
      <w:r>
        <w:t xml:space="preserve"> No. Doesn’t Exist</w:t>
      </w:r>
    </w:p>
    <w:p w14:paraId="75C7D354" w14:textId="73A870BB" w:rsidR="00C85275" w:rsidRDefault="00C85275" w:rsidP="00682630">
      <w:pPr>
        <w:pStyle w:val="hea"/>
      </w:pPr>
      <w:r>
        <w:t xml:space="preserve">D) A&amp; B </w:t>
      </w:r>
      <w:r>
        <w:rPr>
          <w:rFonts w:ascii="Monaco" w:hAnsi="Monaco" w:cs="Monaco"/>
        </w:rPr>
        <w:t>→</w:t>
      </w:r>
      <w:r>
        <w:t xml:space="preserve"> Correct Answer</w:t>
      </w:r>
    </w:p>
    <w:p w14:paraId="2DD0C8AD" w14:textId="0EB781CB" w:rsidR="00C85275" w:rsidRDefault="00C85275" w:rsidP="00682630">
      <w:pPr>
        <w:pStyle w:val="hea"/>
      </w:pPr>
      <w:r>
        <w:t>E) All of the above</w:t>
      </w:r>
    </w:p>
    <w:p w14:paraId="7B4223BA" w14:textId="77777777" w:rsidR="00C85275" w:rsidRDefault="00C85275" w:rsidP="00C85275">
      <w:pPr>
        <w:pStyle w:val="ListParagraph"/>
        <w:numPr>
          <w:ilvl w:val="0"/>
          <w:numId w:val="0"/>
        </w:numPr>
        <w:ind w:left="720"/>
      </w:pPr>
    </w:p>
    <w:p w14:paraId="6EB61CCD" w14:textId="45C07008" w:rsidR="00C85275" w:rsidRPr="00C85275" w:rsidRDefault="00C85275" w:rsidP="00C85275">
      <w:pPr>
        <w:pStyle w:val="hea"/>
        <w:rPr>
          <w:b/>
        </w:rPr>
      </w:pPr>
      <w:r w:rsidRPr="00C85275">
        <w:rPr>
          <w:b/>
        </w:rPr>
        <w:t xml:space="preserve">In considering premarital agreement, which of the following </w:t>
      </w:r>
      <w:r w:rsidR="00222792">
        <w:rPr>
          <w:b/>
        </w:rPr>
        <w:t>is a</w:t>
      </w:r>
      <w:r w:rsidRPr="00C85275">
        <w:rPr>
          <w:b/>
        </w:rPr>
        <w:t xml:space="preserve"> true</w:t>
      </w:r>
      <w:r w:rsidR="00222792">
        <w:rPr>
          <w:b/>
        </w:rPr>
        <w:t xml:space="preserve"> statement</w:t>
      </w:r>
    </w:p>
    <w:p w14:paraId="6C36ADF2" w14:textId="4DBACEF8" w:rsidR="00C85275" w:rsidRDefault="00682630" w:rsidP="00682630">
      <w:pPr>
        <w:pStyle w:val="hea"/>
      </w:pPr>
      <w:r>
        <w:t xml:space="preserve">A) </w:t>
      </w:r>
      <w:r w:rsidR="00C85275">
        <w:t>If one clause is unconst</w:t>
      </w:r>
      <w:r w:rsidR="00222792">
        <w:t>itutional</w:t>
      </w:r>
      <w:r w:rsidR="00C85275">
        <w:t xml:space="preserve"> the entire agreement fails </w:t>
      </w:r>
      <w:r w:rsidR="00C85275">
        <w:rPr>
          <w:rFonts w:ascii="Monaco" w:hAnsi="Monaco" w:cs="Monaco"/>
        </w:rPr>
        <w:t>→</w:t>
      </w:r>
      <w:r w:rsidR="00C85275">
        <w:t xml:space="preserve"> False</w:t>
      </w:r>
    </w:p>
    <w:p w14:paraId="304D13E2" w14:textId="5B1BE8F9" w:rsidR="00222792" w:rsidRDefault="00682630" w:rsidP="00682630">
      <w:pPr>
        <w:pStyle w:val="hea"/>
      </w:pPr>
      <w:r>
        <w:t xml:space="preserve">B) </w:t>
      </w:r>
      <w:r w:rsidR="00C85275">
        <w:t xml:space="preserve">A claim that an agreement was involuntarily signed will be sustained if the opponent of the agreement claims she was under duress </w:t>
      </w:r>
      <w:r w:rsidR="00222792">
        <w:t xml:space="preserve">due to pregnant </w:t>
      </w:r>
      <w:r w:rsidR="00222792">
        <w:rPr>
          <w:rFonts w:ascii="Monaco" w:hAnsi="Monaco" w:cs="Monaco"/>
        </w:rPr>
        <w:t>→</w:t>
      </w:r>
      <w:r w:rsidR="00222792">
        <w:t xml:space="preserve"> False</w:t>
      </w:r>
      <w:r>
        <w:t xml:space="preserve">. </w:t>
      </w:r>
      <w:r>
        <w:rPr>
          <w:i/>
        </w:rPr>
        <w:t>Orsono</w:t>
      </w:r>
    </w:p>
    <w:p w14:paraId="55CE07F0" w14:textId="0E1945C8" w:rsidR="00222792" w:rsidRDefault="00682630" w:rsidP="00682630">
      <w:pPr>
        <w:pStyle w:val="hea"/>
      </w:pPr>
      <w:r>
        <w:t xml:space="preserve">C) Due to the factual nature of the inquiry, a premarital agreement can never be enforced via summary judgment </w:t>
      </w:r>
      <w:r>
        <w:rPr>
          <w:rFonts w:ascii="Monaco" w:hAnsi="Monaco" w:cs="Monaco"/>
        </w:rPr>
        <w:t>→</w:t>
      </w:r>
      <w:r>
        <w:t xml:space="preserve"> FALSE</w:t>
      </w:r>
    </w:p>
    <w:p w14:paraId="723035D8" w14:textId="4F111D86" w:rsidR="00682630" w:rsidRDefault="00682630" w:rsidP="00682630">
      <w:pPr>
        <w:pStyle w:val="hea"/>
      </w:pPr>
      <w:r>
        <w:t xml:space="preserve">D) 2 of the above </w:t>
      </w:r>
      <w:r>
        <w:rPr>
          <w:rFonts w:ascii="Monaco" w:hAnsi="Monaco" w:cs="Monaco"/>
        </w:rPr>
        <w:t>→</w:t>
      </w:r>
      <w:r>
        <w:t xml:space="preserve"> Nope</w:t>
      </w:r>
    </w:p>
    <w:p w14:paraId="08D0D892" w14:textId="1C679B3A" w:rsidR="00682630" w:rsidRDefault="00682630" w:rsidP="00682630">
      <w:pPr>
        <w:pStyle w:val="hea"/>
      </w:pPr>
      <w:r>
        <w:t xml:space="preserve">E) None of the above </w:t>
      </w:r>
      <w:r>
        <w:rPr>
          <w:rFonts w:ascii="Monaco" w:hAnsi="Monaco" w:cs="Monaco"/>
        </w:rPr>
        <w:t>→</w:t>
      </w:r>
      <w:r>
        <w:t xml:space="preserve"> Correct</w:t>
      </w:r>
    </w:p>
    <w:p w14:paraId="58C57FEF" w14:textId="77777777" w:rsidR="00682630" w:rsidRDefault="00682630" w:rsidP="00682630">
      <w:pPr>
        <w:pStyle w:val="hea"/>
        <w:numPr>
          <w:ilvl w:val="0"/>
          <w:numId w:val="0"/>
        </w:numPr>
        <w:ind w:left="144" w:hanging="144"/>
      </w:pPr>
    </w:p>
    <w:p w14:paraId="2BC9C7BF" w14:textId="285C9B10" w:rsidR="00682630" w:rsidRPr="00456946" w:rsidRDefault="00456946" w:rsidP="00682630">
      <w:pPr>
        <w:pStyle w:val="hea"/>
      </w:pPr>
      <w:r>
        <w:rPr>
          <w:b/>
        </w:rPr>
        <w:t>Assuming no controlling clauses in the decree of divorce, if CP is omitted from the</w:t>
      </w:r>
      <w:r w:rsidR="006419BE">
        <w:rPr>
          <w:b/>
        </w:rPr>
        <w:t xml:space="preserve"> decree, the following is true </w:t>
      </w:r>
      <w:r>
        <w:rPr>
          <w:b/>
        </w:rPr>
        <w:t>once its proved CP was omitted</w:t>
      </w:r>
    </w:p>
    <w:p w14:paraId="677533BA" w14:textId="04AB0DC4" w:rsidR="00456946" w:rsidRDefault="00456946" w:rsidP="00682630">
      <w:pPr>
        <w:pStyle w:val="hea"/>
      </w:pPr>
      <w:r>
        <w:t xml:space="preserve">A) The spouses will be tenants in common w/ regard to the property and will have to share it 50/50 </w:t>
      </w:r>
      <w:r>
        <w:rPr>
          <w:rFonts w:ascii="Monaco" w:hAnsi="Monaco" w:cs="Monaco"/>
        </w:rPr>
        <w:t>→</w:t>
      </w:r>
      <w:r>
        <w:t xml:space="preserve"> Wrong. Old law</w:t>
      </w:r>
    </w:p>
    <w:p w14:paraId="56906535" w14:textId="6DC94564" w:rsidR="00456946" w:rsidRDefault="00456946" w:rsidP="00682630">
      <w:pPr>
        <w:pStyle w:val="hea"/>
      </w:pPr>
      <w:r>
        <w:t xml:space="preserve">B) The possessory spouse will be allowed to keep the omitted prop </w:t>
      </w:r>
      <w:r>
        <w:rPr>
          <w:rFonts w:ascii="Monaco" w:hAnsi="Monaco" w:cs="Monaco"/>
        </w:rPr>
        <w:t>→</w:t>
      </w:r>
      <w:r>
        <w:t xml:space="preserve"> Wrong. Possession is 9/10ths of the law. The one in possession keeps it</w:t>
      </w:r>
    </w:p>
    <w:p w14:paraId="762BE551" w14:textId="75D2A833" w:rsidR="00456946" w:rsidRDefault="00456946" w:rsidP="00682630">
      <w:pPr>
        <w:pStyle w:val="hea"/>
      </w:pPr>
      <w:r>
        <w:t>C) The prop</w:t>
      </w:r>
      <w:r w:rsidR="00A8198D">
        <w:t>erty</w:t>
      </w:r>
      <w:r>
        <w:t xml:space="preserve"> will be divided in a just and right division </w:t>
      </w:r>
      <w:r>
        <w:rPr>
          <w:rFonts w:ascii="Monaco" w:hAnsi="Monaco" w:cs="Monaco"/>
        </w:rPr>
        <w:t>→</w:t>
      </w:r>
      <w:r>
        <w:t xml:space="preserve"> Correct</w:t>
      </w:r>
    </w:p>
    <w:p w14:paraId="38EC82A7" w14:textId="5D1FC09A" w:rsidR="00456946" w:rsidRDefault="00456946" w:rsidP="00682630">
      <w:pPr>
        <w:pStyle w:val="hea"/>
      </w:pPr>
      <w:r>
        <w:t xml:space="preserve">D) The non-possessory spouse will be awarded the entirety if he proves it to be purposefully omitted (i.e. hidden) </w:t>
      </w:r>
      <w:r>
        <w:rPr>
          <w:rFonts w:ascii="Monaco" w:hAnsi="Monaco" w:cs="Monaco"/>
        </w:rPr>
        <w:t>→</w:t>
      </w:r>
      <w:r>
        <w:t xml:space="preserve"> No</w:t>
      </w:r>
    </w:p>
    <w:p w14:paraId="6AC2500B" w14:textId="13835603" w:rsidR="00456946" w:rsidRDefault="00456946" w:rsidP="00682630">
      <w:pPr>
        <w:pStyle w:val="hea"/>
      </w:pPr>
      <w:r>
        <w:t>E) None of the above</w:t>
      </w:r>
    </w:p>
    <w:p w14:paraId="5197EE38" w14:textId="77777777" w:rsidR="00DA3390" w:rsidRDefault="00DA3390" w:rsidP="00DA3390">
      <w:pPr>
        <w:pStyle w:val="hea"/>
        <w:numPr>
          <w:ilvl w:val="0"/>
          <w:numId w:val="0"/>
        </w:numPr>
        <w:ind w:left="144" w:hanging="144"/>
      </w:pPr>
    </w:p>
    <w:p w14:paraId="4C9AB1C9" w14:textId="2F53D26C" w:rsidR="00DA3390" w:rsidRDefault="008249BE" w:rsidP="00205B5D">
      <w:pPr>
        <w:pStyle w:val="heading3"/>
      </w:pPr>
      <w:r w:rsidRPr="00205B5D">
        <w:rPr>
          <w:highlight w:val="yellow"/>
        </w:rPr>
        <w:t>Bar Exam Questions (how she likes them answered, same as bar exam)</w:t>
      </w:r>
    </w:p>
    <w:p w14:paraId="795E3CEA" w14:textId="7AAF69E2" w:rsidR="008249BE" w:rsidRDefault="008249BE" w:rsidP="00DA3390">
      <w:pPr>
        <w:pStyle w:val="hea"/>
      </w:pPr>
      <w:r>
        <w:t>1. Conclusion</w:t>
      </w:r>
    </w:p>
    <w:p w14:paraId="3DBC44FD" w14:textId="1C5FCCEE" w:rsidR="008249BE" w:rsidRDefault="008249BE" w:rsidP="00DA3390">
      <w:pPr>
        <w:pStyle w:val="hea"/>
      </w:pPr>
      <w:r>
        <w:t>2. Issue</w:t>
      </w:r>
    </w:p>
    <w:p w14:paraId="367E0A59" w14:textId="03A3B4CB" w:rsidR="008249BE" w:rsidRDefault="008249BE" w:rsidP="00DA3390">
      <w:pPr>
        <w:pStyle w:val="hea"/>
      </w:pPr>
      <w:r>
        <w:t>3. Rules of law</w:t>
      </w:r>
    </w:p>
    <w:p w14:paraId="6A2823EB" w14:textId="77777777" w:rsidR="00205B5D" w:rsidRDefault="008249BE" w:rsidP="00205B5D">
      <w:pPr>
        <w:pStyle w:val="hea"/>
      </w:pPr>
      <w:r>
        <w:t>4. Application</w:t>
      </w:r>
    </w:p>
    <w:p w14:paraId="5B883C3F" w14:textId="43B3CBC7" w:rsidR="00205B5D" w:rsidRDefault="00205B5D" w:rsidP="00205B5D">
      <w:pPr>
        <w:pStyle w:val="hea"/>
      </w:pPr>
      <w:r>
        <w:t>--</w:t>
      </w:r>
      <w:r w:rsidRPr="00205B5D">
        <w:rPr>
          <w:i/>
        </w:rPr>
        <w:t>Talk about the facts in relation to the rules of law</w:t>
      </w:r>
      <w:r>
        <w:rPr>
          <w:i/>
        </w:rPr>
        <w:t>--</w:t>
      </w:r>
    </w:p>
    <w:p w14:paraId="639D7518" w14:textId="77777777" w:rsidR="00205B5D" w:rsidRDefault="00205B5D" w:rsidP="00205B5D">
      <w:pPr>
        <w:pStyle w:val="hea"/>
        <w:numPr>
          <w:ilvl w:val="0"/>
          <w:numId w:val="0"/>
        </w:numPr>
        <w:ind w:left="144" w:hanging="144"/>
      </w:pPr>
    </w:p>
    <w:p w14:paraId="2AA217D3" w14:textId="7BB628D0" w:rsidR="00205B5D" w:rsidRPr="00205B5D" w:rsidRDefault="00205B5D" w:rsidP="00205B5D">
      <w:pPr>
        <w:pStyle w:val="hea"/>
      </w:pPr>
      <w:r>
        <w:rPr>
          <w:b/>
        </w:rPr>
        <w:t>Question 12, from February 2012 exam</w:t>
      </w:r>
    </w:p>
    <w:p w14:paraId="56359FDF" w14:textId="55B2A7AD" w:rsidR="00205B5D" w:rsidRDefault="00205B5D" w:rsidP="00205B5D">
      <w:pPr>
        <w:pStyle w:val="ListParagraph"/>
      </w:pPr>
      <w:r>
        <w:rPr>
          <w:b/>
        </w:rPr>
        <w:t>Did the TrCt err in finding the prenup enforceable? Explain fully.</w:t>
      </w:r>
      <w:r>
        <w:t xml:space="preserve"> </w:t>
      </w:r>
    </w:p>
    <w:p w14:paraId="205AC7E0" w14:textId="3FE63900" w:rsidR="00205B5D" w:rsidRDefault="00696CF4" w:rsidP="000E5AE1">
      <w:pPr>
        <w:pStyle w:val="ListParagraph"/>
        <w:numPr>
          <w:ilvl w:val="2"/>
          <w:numId w:val="4"/>
        </w:numPr>
      </w:pPr>
      <w:r>
        <w:rPr>
          <w:i/>
        </w:rPr>
        <w:t xml:space="preserve">Conclusion: </w:t>
      </w:r>
      <w:r>
        <w:t xml:space="preserve">No, the Trial Court did not err in finding the prenuptial agreement enforceable. </w:t>
      </w:r>
    </w:p>
    <w:p w14:paraId="10B37330" w14:textId="0238FC08" w:rsidR="00696CF4" w:rsidRDefault="00696CF4" w:rsidP="000E5AE1">
      <w:pPr>
        <w:pStyle w:val="ListParagraph"/>
        <w:numPr>
          <w:ilvl w:val="2"/>
          <w:numId w:val="4"/>
        </w:numPr>
      </w:pPr>
      <w:r>
        <w:rPr>
          <w:i/>
        </w:rPr>
        <w:t xml:space="preserve">Issue: </w:t>
      </w:r>
      <w:r>
        <w:t>The issue is whether Gloria voluntarily signed the prenup in light of the facts that she was 40, unmarried, pregnant and had limited earning capacity and that Henry would not marry her unless she signed</w:t>
      </w:r>
    </w:p>
    <w:p w14:paraId="4CA06F93" w14:textId="08E4E298" w:rsidR="00696CF4" w:rsidRDefault="00696CF4" w:rsidP="000E5AE1">
      <w:pPr>
        <w:pStyle w:val="ListParagraph"/>
        <w:numPr>
          <w:ilvl w:val="2"/>
          <w:numId w:val="4"/>
        </w:numPr>
      </w:pPr>
      <w:r>
        <w:rPr>
          <w:i/>
        </w:rPr>
        <w:t>Rules of Law:</w:t>
      </w:r>
      <w:r>
        <w:t xml:space="preserve"> Under the TX Family Code,  a party attacking a premarital agreement has the burden to show 1) she did not sign the agreement voluntarily or 2) it was unconscionable and she did not receive…of the other parties property and liabilities.</w:t>
      </w:r>
    </w:p>
    <w:p w14:paraId="5F296D96" w14:textId="03B5770E" w:rsidR="00696CF4" w:rsidRPr="003E79F5" w:rsidRDefault="00696CF4" w:rsidP="000E5AE1">
      <w:pPr>
        <w:pStyle w:val="ListParagraph"/>
        <w:numPr>
          <w:ilvl w:val="2"/>
          <w:numId w:val="4"/>
        </w:numPr>
      </w:pPr>
      <w:r>
        <w:rPr>
          <w:i/>
        </w:rPr>
        <w:t>Application:</w:t>
      </w:r>
      <w:r>
        <w:t xml:space="preserve"> Gloria relies on the first round, arguing she signed the premarit</w:t>
      </w:r>
      <w:r w:rsidR="006419BE">
        <w:t>al</w:t>
      </w:r>
      <w:r>
        <w:t xml:space="preserve"> agreement involuntary…</w:t>
      </w:r>
      <w:r>
        <w:rPr>
          <w:i/>
        </w:rPr>
        <w:t>(she’ll email if we ask her to)</w:t>
      </w:r>
    </w:p>
    <w:p w14:paraId="764138C5" w14:textId="016B172A" w:rsidR="003E79F5" w:rsidRPr="003E79F5" w:rsidRDefault="003E79F5" w:rsidP="003E79F5">
      <w:pPr>
        <w:pStyle w:val="ListParagraph"/>
      </w:pPr>
      <w:r>
        <w:rPr>
          <w:b/>
        </w:rPr>
        <w:t>Did the Trial Court abuse its discretion in its division of the property not covered by the prenuptial agreement? Explain.</w:t>
      </w:r>
    </w:p>
    <w:p w14:paraId="0A7D3BC8" w14:textId="4AA78D70" w:rsidR="003E79F5" w:rsidRDefault="006419BE" w:rsidP="000E5AE1">
      <w:pPr>
        <w:pStyle w:val="ListParagraph"/>
        <w:numPr>
          <w:ilvl w:val="2"/>
          <w:numId w:val="4"/>
        </w:numPr>
      </w:pPr>
      <w:r>
        <w:t>Yes, the TCt abused its discretion in the division of property not covered by the prenup.</w:t>
      </w:r>
    </w:p>
    <w:p w14:paraId="63A4F713" w14:textId="10BADACD" w:rsidR="006419BE" w:rsidRDefault="006419BE" w:rsidP="000E5AE1">
      <w:pPr>
        <w:pStyle w:val="ListParagraph"/>
        <w:numPr>
          <w:ilvl w:val="2"/>
          <w:numId w:val="4"/>
        </w:numPr>
      </w:pPr>
      <w:r>
        <w:rPr>
          <w:i/>
        </w:rPr>
        <w:t>Issue:</w:t>
      </w:r>
      <w:r>
        <w:t xml:space="preserve"> The issue is whether the TrCt abused its discretion in awarding 87.5%, ie 350K of the 400K of the property not qualified by the prenup.</w:t>
      </w:r>
    </w:p>
    <w:p w14:paraId="1648B1D2" w14:textId="77777777" w:rsidR="00205B5D" w:rsidRPr="00205B5D" w:rsidRDefault="00205B5D" w:rsidP="00205B5D">
      <w:pPr>
        <w:pStyle w:val="hea"/>
      </w:pPr>
    </w:p>
    <w:p w14:paraId="22457CB6" w14:textId="17478416" w:rsidR="008249BE" w:rsidRDefault="0067285D" w:rsidP="00DA3390">
      <w:pPr>
        <w:pStyle w:val="hea"/>
      </w:pPr>
      <w:r>
        <w:rPr>
          <w:b/>
        </w:rPr>
        <w:t>During the…</w:t>
      </w:r>
      <w:r>
        <w:t xml:space="preserve"> This is reimbursement for purchas</w:t>
      </w:r>
      <w:r w:rsidR="00AD11F0">
        <w:t>e</w:t>
      </w:r>
      <w:r>
        <w:t>d money</w:t>
      </w:r>
    </w:p>
    <w:p w14:paraId="1F28E766" w14:textId="1125E507" w:rsidR="0067285D" w:rsidRPr="0067285D" w:rsidRDefault="0067285D" w:rsidP="0067285D">
      <w:pPr>
        <w:pStyle w:val="hea"/>
      </w:pPr>
      <w:r w:rsidRPr="0067285D">
        <w:rPr>
          <w:b/>
        </w:rPr>
        <w:t xml:space="preserve">In 1990… </w:t>
      </w:r>
      <w:r w:rsidRPr="0067285D">
        <w:t>they don’t say its SP so presume its CP</w:t>
      </w:r>
      <w:r>
        <w:t>. Calculate using t</w:t>
      </w:r>
      <w:r w:rsidRPr="0067285D">
        <w:t>he enhancement value attributable to the improvements</w:t>
      </w:r>
    </w:p>
    <w:p w14:paraId="1815698E" w14:textId="24872181" w:rsidR="0067285D" w:rsidRDefault="0067285D" w:rsidP="00DA3390">
      <w:pPr>
        <w:pStyle w:val="hea"/>
      </w:pPr>
      <w:r>
        <w:rPr>
          <w:b/>
        </w:rPr>
        <w:t>In 2005…</w:t>
      </w:r>
      <w:r>
        <w:t xml:space="preserve"> it’s a tenancy in common bc doesn’t say he was…before marriage</w:t>
      </w:r>
    </w:p>
    <w:p w14:paraId="3854B3EB" w14:textId="3E17A8E0" w:rsidR="0067285D" w:rsidRDefault="0067285D" w:rsidP="00DA3390">
      <w:pPr>
        <w:pStyle w:val="hea"/>
        <w:rPr>
          <w:b/>
        </w:rPr>
      </w:pPr>
      <w:r w:rsidRPr="0067285D">
        <w:rPr>
          <w:b/>
        </w:rPr>
        <w:t>Kay’s…</w:t>
      </w:r>
    </w:p>
    <w:p w14:paraId="2CB66DAC" w14:textId="560644BE" w:rsidR="0067285D" w:rsidRDefault="0067285D" w:rsidP="00DA3390">
      <w:pPr>
        <w:pStyle w:val="hea"/>
        <w:rPr>
          <w:b/>
        </w:rPr>
      </w:pPr>
      <w:r>
        <w:rPr>
          <w:b/>
        </w:rPr>
        <w:t>The home (includeing the issues…</w:t>
      </w:r>
    </w:p>
    <w:p w14:paraId="49881E2A" w14:textId="7C8315E6" w:rsidR="0067285D" w:rsidRDefault="0067285D" w:rsidP="0067285D">
      <w:pPr>
        <w:pStyle w:val="ListParagraph"/>
      </w:pPr>
      <w:r>
        <w:t>The home is Kays SP. There’s going to be reimbursement to the community for payments made on the mortgage during the marriage. And theres going to be reimbursement to the community for the 75K addition/improvement made to the home</w:t>
      </w:r>
    </w:p>
    <w:p w14:paraId="0498FF34" w14:textId="3B78DC7C" w:rsidR="0067285D" w:rsidRDefault="0067285D" w:rsidP="0067285D">
      <w:pPr>
        <w:pStyle w:val="ListParagraph"/>
      </w:pPr>
      <w:r>
        <w:t>The issue is whether there is reimbursement and whether there is a community claim for reimbursement based on the mortgage payments made and the addition to the house.</w:t>
      </w:r>
    </w:p>
    <w:p w14:paraId="4BEC189B" w14:textId="0BE912AC" w:rsidR="0067285D" w:rsidRDefault="0067285D" w:rsidP="0067285D">
      <w:pPr>
        <w:pStyle w:val="ListParagraph"/>
      </w:pPr>
      <w:r>
        <w:t xml:space="preserve">When title inepts before marriage, the title is SP. When…there will be a reimbursement claim. Improvements made…. We measure reimbursement for improvements by the enhancements attributable. The law is that you can get purchase money reimbursement. </w:t>
      </w:r>
    </w:p>
    <w:p w14:paraId="6CA19EED" w14:textId="5DAE31FD" w:rsidR="0067285D" w:rsidRDefault="0067285D" w:rsidP="0067285D">
      <w:pPr>
        <w:pStyle w:val="ListParagraph"/>
      </w:pPr>
      <w:r>
        <w:rPr>
          <w:b/>
        </w:rPr>
        <w:t>The home</w:t>
      </w:r>
    </w:p>
    <w:p w14:paraId="007E64AE" w14:textId="5EE70A13" w:rsidR="0067285D" w:rsidRDefault="0067285D" w:rsidP="000E5AE1">
      <w:pPr>
        <w:pStyle w:val="ListParagraph"/>
        <w:numPr>
          <w:ilvl w:val="2"/>
          <w:numId w:val="4"/>
        </w:numPr>
      </w:pPr>
      <w:r>
        <w:t xml:space="preserve">Purchase before marriage </w:t>
      </w:r>
      <w:r>
        <w:rPr>
          <w:rFonts w:ascii="Monaco" w:hAnsi="Monaco" w:cs="Monaco"/>
        </w:rPr>
        <w:t>→</w:t>
      </w:r>
      <w:r>
        <w:t xml:space="preserve"> SP</w:t>
      </w:r>
    </w:p>
    <w:p w14:paraId="2B5E621F" w14:textId="23ABBB3C" w:rsidR="0067285D" w:rsidRDefault="0067285D" w:rsidP="000E5AE1">
      <w:pPr>
        <w:pStyle w:val="ListParagraph"/>
        <w:numPr>
          <w:ilvl w:val="2"/>
          <w:numId w:val="4"/>
        </w:numPr>
      </w:pPr>
      <w:r>
        <w:t>….clearly reimbursements for payments made to the mortgage</w:t>
      </w:r>
    </w:p>
    <w:p w14:paraId="4E3D607F" w14:textId="7CAA3200" w:rsidR="0067285D" w:rsidRPr="0067285D" w:rsidRDefault="0067285D" w:rsidP="0067285D">
      <w:pPr>
        <w:pStyle w:val="ListParagraph"/>
        <w:rPr>
          <w:b/>
        </w:rPr>
      </w:pPr>
      <w:r w:rsidRPr="0067285D">
        <w:rPr>
          <w:b/>
        </w:rPr>
        <w:t>The lake property.</w:t>
      </w:r>
    </w:p>
    <w:p w14:paraId="0E3AB123" w14:textId="09BDD121" w:rsidR="0067285D" w:rsidRDefault="0067285D" w:rsidP="000E5AE1">
      <w:pPr>
        <w:pStyle w:val="ListParagraph"/>
        <w:numPr>
          <w:ilvl w:val="2"/>
          <w:numId w:val="4"/>
        </w:numPr>
      </w:pPr>
      <w:r>
        <w:t>Char</w:t>
      </w:r>
      <w:r w:rsidR="00C12AF7">
        <w:t>a</w:t>
      </w:r>
      <w:r>
        <w:t>cter: tenancy in common. The property is fully paid for no reimbursement issues, fully paid at acquisition</w:t>
      </w:r>
    </w:p>
    <w:p w14:paraId="04ED1EDA" w14:textId="2B388AA6" w:rsidR="0067285D" w:rsidRDefault="0067285D" w:rsidP="000E5AE1">
      <w:pPr>
        <w:pStyle w:val="ListParagraph"/>
        <w:numPr>
          <w:ilvl w:val="2"/>
          <w:numId w:val="4"/>
        </w:numPr>
      </w:pPr>
      <w:r>
        <w:t>Issue is what is the character of the property</w:t>
      </w:r>
    </w:p>
    <w:p w14:paraId="7236611D" w14:textId="5DAD8A31" w:rsidR="0067285D" w:rsidRDefault="0067285D" w:rsidP="000E5AE1">
      <w:pPr>
        <w:pStyle w:val="ListParagraph"/>
        <w:numPr>
          <w:ilvl w:val="2"/>
          <w:numId w:val="4"/>
        </w:numPr>
      </w:pPr>
      <w:r>
        <w:t>Property acquired after marriage establishes a tenancy in common bw the 2 estates….</w:t>
      </w:r>
    </w:p>
    <w:p w14:paraId="2A356697" w14:textId="21826E95" w:rsidR="0067285D" w:rsidRDefault="0067285D" w:rsidP="000E5AE1">
      <w:pPr>
        <w:pStyle w:val="ListParagraph"/>
        <w:numPr>
          <w:ilvl w:val="2"/>
          <w:numId w:val="4"/>
        </w:numPr>
      </w:pPr>
      <w:r>
        <w:t>…so its 50/50</w:t>
      </w:r>
    </w:p>
    <w:p w14:paraId="4B4141B4" w14:textId="120729C0" w:rsidR="0067285D" w:rsidRPr="0067285D" w:rsidRDefault="0067285D" w:rsidP="0067285D">
      <w:pPr>
        <w:pStyle w:val="ListParagraph"/>
        <w:rPr>
          <w:b/>
        </w:rPr>
      </w:pPr>
      <w:r w:rsidRPr="0067285D">
        <w:rPr>
          <w:b/>
        </w:rPr>
        <w:t>the cash dividends and the savings accounts:</w:t>
      </w:r>
    </w:p>
    <w:p w14:paraId="031B8E3D" w14:textId="532C7C19" w:rsidR="0067285D" w:rsidRDefault="0067285D" w:rsidP="000E5AE1">
      <w:pPr>
        <w:pStyle w:val="ListParagraph"/>
        <w:numPr>
          <w:ilvl w:val="2"/>
          <w:numId w:val="4"/>
        </w:numPr>
      </w:pPr>
      <w:r>
        <w:t>The stock is SP. Dividends are CP.</w:t>
      </w:r>
    </w:p>
    <w:p w14:paraId="7EC0A188" w14:textId="42C09B48" w:rsidR="0067285D" w:rsidRDefault="0067285D" w:rsidP="000E5AE1">
      <w:pPr>
        <w:pStyle w:val="ListParagraph"/>
        <w:numPr>
          <w:ilvl w:val="2"/>
          <w:numId w:val="4"/>
        </w:numPr>
      </w:pPr>
      <w:r>
        <w:t>The issue is whether or not the savings, although kept in an account solely in her name are CP</w:t>
      </w:r>
    </w:p>
    <w:p w14:paraId="3F01CA74" w14:textId="7211FC82" w:rsidR="0067285D" w:rsidRDefault="0067285D" w:rsidP="000E5AE1">
      <w:pPr>
        <w:pStyle w:val="ListParagraph"/>
        <w:numPr>
          <w:ilvl w:val="2"/>
          <w:numId w:val="4"/>
        </w:numPr>
      </w:pPr>
      <w:r>
        <w:t>The rule is that dividends paid on separately owned stock will be CP</w:t>
      </w:r>
    </w:p>
    <w:p w14:paraId="14EFCC5A" w14:textId="77777777" w:rsidR="00053EBE" w:rsidRDefault="00053EBE" w:rsidP="00053EBE">
      <w:pPr>
        <w:pStyle w:val="hea"/>
        <w:numPr>
          <w:ilvl w:val="0"/>
          <w:numId w:val="0"/>
        </w:numPr>
        <w:ind w:left="144" w:hanging="144"/>
      </w:pPr>
    </w:p>
    <w:p w14:paraId="3A9D071B" w14:textId="77777777" w:rsidR="00053EBE" w:rsidRDefault="00053EBE" w:rsidP="00053EBE">
      <w:pPr>
        <w:pStyle w:val="hea"/>
        <w:numPr>
          <w:ilvl w:val="0"/>
          <w:numId w:val="0"/>
        </w:numPr>
        <w:ind w:left="144" w:hanging="144"/>
      </w:pPr>
    </w:p>
    <w:p w14:paraId="7F866B8B" w14:textId="58061DF4" w:rsidR="00AD11F0" w:rsidRPr="00AD11F0" w:rsidRDefault="00AD11F0" w:rsidP="005663A2">
      <w:pPr>
        <w:rPr>
          <w:sz w:val="22"/>
          <w:szCs w:val="22"/>
        </w:rPr>
      </w:pPr>
    </w:p>
    <w:sectPr w:rsidR="00AD11F0" w:rsidRPr="00AD11F0" w:rsidSect="001F400B">
      <w:footerReference w:type="even" r:id="rId11"/>
      <w:footerReference w:type="default" r:id="rId12"/>
      <w:pgSz w:w="12240" w:h="15840"/>
      <w:pgMar w:top="720" w:right="720" w:bottom="720" w:left="720" w:header="720" w:footer="720" w:gutter="0"/>
      <w:cols w:space="720"/>
      <w:noEndnote/>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F87D5D" w:rsidRDefault="00F87D5D" w:rsidP="00E7514C">
      <w:r>
        <w:separator/>
      </w:r>
    </w:p>
  </w:endnote>
  <w:endnote w:type="continuationSeparator" w:id="0">
    <w:p w14:paraId="7D43FBB6" w14:textId="77777777" w:rsidR="00F87D5D" w:rsidRDefault="00F87D5D"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altName w:val="MT Extra"/>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altName w:val="Times"/>
    <w:panose1 w:val="02040503050406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onac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Zapfino">
    <w:panose1 w:val="03030300040707070C03"/>
    <w:charset w:val="00"/>
    <w:family w:val="auto"/>
    <w:pitch w:val="variable"/>
    <w:sig w:usb0="80000067" w:usb1="40000041"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F87D5D" w:rsidRDefault="00F87D5D"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F87D5D" w:rsidRDefault="00F87D5D"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F87D5D" w:rsidRPr="00F16A6E" w:rsidRDefault="00F87D5D" w:rsidP="00493110">
    <w:pPr>
      <w:pStyle w:val="Footer"/>
      <w:framePr w:wrap="around" w:vAnchor="text" w:hAnchor="margin" w:y="1"/>
      <w:rPr>
        <w:rStyle w:val="PageNumber"/>
        <w:szCs w:val="20"/>
      </w:rPr>
    </w:pPr>
    <w:r w:rsidRPr="00F16A6E">
      <w:rPr>
        <w:rStyle w:val="PageNumber"/>
        <w:szCs w:val="20"/>
      </w:rPr>
      <w:fldChar w:fldCharType="begin"/>
    </w:r>
    <w:r w:rsidRPr="00F16A6E">
      <w:rPr>
        <w:rStyle w:val="PageNumber"/>
        <w:szCs w:val="20"/>
      </w:rPr>
      <w:instrText xml:space="preserve">PAGE  </w:instrText>
    </w:r>
    <w:r w:rsidRPr="00F16A6E">
      <w:rPr>
        <w:rStyle w:val="PageNumber"/>
        <w:szCs w:val="20"/>
      </w:rPr>
      <w:fldChar w:fldCharType="separate"/>
    </w:r>
    <w:r w:rsidR="00F96510">
      <w:rPr>
        <w:rStyle w:val="PageNumber"/>
        <w:noProof/>
        <w:szCs w:val="20"/>
      </w:rPr>
      <w:t>1</w:t>
    </w:r>
    <w:r w:rsidRPr="00F16A6E">
      <w:rPr>
        <w:rStyle w:val="PageNumber"/>
        <w:szCs w:val="20"/>
      </w:rPr>
      <w:fldChar w:fldCharType="end"/>
    </w:r>
  </w:p>
  <w:p w14:paraId="430755D3" w14:textId="6E50B45E" w:rsidR="00F87D5D" w:rsidRPr="005D1C12" w:rsidRDefault="00F96510" w:rsidP="005D1C12">
    <w:pPr>
      <w:pStyle w:val="Header"/>
      <w:ind w:firstLine="360"/>
      <w:jc w:val="right"/>
      <w:rPr>
        <w:rFonts w:ascii="Zapfino" w:hAnsi="Zapfino"/>
        <w:iCs/>
        <w:color w:val="800000"/>
        <w:sz w:val="12"/>
        <w:szCs w:val="12"/>
      </w:rPr>
    </w:pPr>
    <w:hyperlink r:id="rId1" w:history="1">
      <w:r w:rsidR="00F87D5D" w:rsidRPr="005D1C12">
        <w:rPr>
          <w:rStyle w:val="Hyperlink"/>
          <w:rFonts w:ascii="Zapfino" w:hAnsi="Zapfino"/>
          <w:i/>
          <w:iCs/>
          <w:color w:val="800000"/>
          <w:sz w:val="12"/>
          <w:szCs w:val="12"/>
        </w:rPr>
        <w:t xml:space="preserve">Reference </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F87D5D" w:rsidRDefault="00F87D5D" w:rsidP="00E7514C">
      <w:r>
        <w:separator/>
      </w:r>
    </w:p>
  </w:footnote>
  <w:footnote w:type="continuationSeparator" w:id="0">
    <w:p w14:paraId="27744E9D" w14:textId="77777777" w:rsidR="00F87D5D" w:rsidRDefault="00F87D5D" w:rsidP="00E751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BCC9BBA"/>
    <w:lvl w:ilvl="0">
      <w:start w:val="1"/>
      <w:numFmt w:val="decimal"/>
      <w:pStyle w:val="ListNumber2"/>
      <w:lvlText w:val="%1."/>
      <w:lvlJc w:val="left"/>
      <w:pPr>
        <w:tabs>
          <w:tab w:val="num" w:pos="720"/>
        </w:tabs>
        <w:ind w:left="720" w:hanging="360"/>
      </w:pPr>
    </w:lvl>
  </w:abstractNum>
  <w:abstractNum w:abstractNumId="1">
    <w:nsid w:val="1E4E4D4C"/>
    <w:multiLevelType w:val="hybridMultilevel"/>
    <w:tmpl w:val="993E5E44"/>
    <w:lvl w:ilvl="0" w:tplc="74F430C6">
      <w:numFmt w:val="bullet"/>
      <w:pStyle w:val="Skool"/>
      <w:lvlText w:val="-"/>
      <w:lvlJc w:val="left"/>
      <w:pPr>
        <w:ind w:left="432" w:hanging="144"/>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61449"/>
    <w:multiLevelType w:val="multilevel"/>
    <w:tmpl w:val="CDCC9020"/>
    <w:lvl w:ilvl="0">
      <w:start w:val="1"/>
      <w:numFmt w:val="bullet"/>
      <w:pStyle w:val="hea"/>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3">
    <w:nsid w:val="3AC274E9"/>
    <w:multiLevelType w:val="multilevel"/>
    <w:tmpl w:val="CDCC902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4">
    <w:nsid w:val="47B10CDC"/>
    <w:multiLevelType w:val="multilevel"/>
    <w:tmpl w:val="440C072E"/>
    <w:lvl w:ilvl="0">
      <w:start w:val="1"/>
      <w:numFmt w:val="bullet"/>
      <w:lvlText w:val=""/>
      <w:lvlJc w:val="left"/>
      <w:pPr>
        <w:tabs>
          <w:tab w:val="num" w:pos="432"/>
        </w:tabs>
        <w:ind w:left="432" w:hanging="144"/>
      </w:pPr>
      <w:rPr>
        <w:rFonts w:ascii="Symbol" w:hAnsi="Symbol" w:hint="default"/>
      </w:rPr>
    </w:lvl>
    <w:lvl w:ilvl="1">
      <w:numFmt w:val="bullet"/>
      <w:lvlText w:val="-"/>
      <w:lvlJc w:val="left"/>
      <w:pPr>
        <w:tabs>
          <w:tab w:val="num" w:pos="1008"/>
        </w:tabs>
        <w:ind w:left="1008" w:hanging="144"/>
      </w:pPr>
      <w:rPr>
        <w:rFonts w:ascii="Times New Roman" w:hAnsi="Times New Roman" w:cs="Times New Roman" w:hint="default"/>
        <w:i w:val="0"/>
      </w:rPr>
    </w:lvl>
    <w:lvl w:ilvl="2">
      <w:start w:val="1"/>
      <w:numFmt w:val="bullet"/>
      <w:lvlText w:val="-"/>
      <w:lvlJc w:val="left"/>
      <w:pPr>
        <w:tabs>
          <w:tab w:val="num" w:pos="1296"/>
        </w:tabs>
        <w:ind w:left="1296" w:hanging="144"/>
      </w:pPr>
      <w:rPr>
        <w:rFonts w:ascii="Times New Roman" w:hAnsi="Times New Roman" w:cs="Times New Roman" w:hint="default"/>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abstractNum w:abstractNumId="5">
    <w:nsid w:val="4B956755"/>
    <w:multiLevelType w:val="multilevel"/>
    <w:tmpl w:val="EB0026C0"/>
    <w:lvl w:ilvl="0">
      <w:start w:val="1"/>
      <w:numFmt w:val="bullet"/>
      <w:pStyle w:val="ListParagraph"/>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6">
    <w:nsid w:val="56B05FCA"/>
    <w:multiLevelType w:val="multilevel"/>
    <w:tmpl w:val="CDCC902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7">
    <w:nsid w:val="643336C8"/>
    <w:multiLevelType w:val="multilevel"/>
    <w:tmpl w:val="CAB880D8"/>
    <w:lvl w:ilvl="0">
      <w:start w:val="1"/>
      <w:numFmt w:val="bullet"/>
      <w:pStyle w:val="hedaing2"/>
      <w:lvlText w:val=""/>
      <w:lvlJc w:val="left"/>
      <w:pPr>
        <w:tabs>
          <w:tab w:val="num" w:pos="144"/>
        </w:tabs>
        <w:ind w:left="288" w:hanging="288"/>
      </w:pPr>
      <w:rPr>
        <w:rFonts w:ascii="Symbol" w:hAnsi="Symbol" w:hint="default"/>
      </w:rPr>
    </w:lvl>
    <w:lvl w:ilvl="1">
      <w:numFmt w:val="bullet"/>
      <w:lvlText w:val="-"/>
      <w:lvlJc w:val="left"/>
      <w:pPr>
        <w:tabs>
          <w:tab w:val="num" w:pos="720"/>
        </w:tabs>
        <w:ind w:left="864" w:hanging="288"/>
      </w:pPr>
      <w:rPr>
        <w:rFonts w:ascii="Times New Roman" w:hAnsi="Times New Roman" w:cs="Times New Roman" w:hint="default"/>
        <w:i w:val="0"/>
      </w:rPr>
    </w:lvl>
    <w:lvl w:ilvl="2">
      <w:start w:val="1"/>
      <w:numFmt w:val="bullet"/>
      <w:lvlText w:val="-"/>
      <w:lvlJc w:val="left"/>
      <w:pPr>
        <w:tabs>
          <w:tab w:val="num" w:pos="1008"/>
        </w:tabs>
        <w:ind w:left="1152" w:hanging="288"/>
      </w:pPr>
      <w:rPr>
        <w:rFonts w:ascii="Times New Roman" w:hAnsi="Times New Roman" w:cs="Times New Roman" w:hint="default"/>
      </w:rPr>
    </w:lvl>
    <w:lvl w:ilvl="3">
      <w:start w:val="1"/>
      <w:numFmt w:val="bullet"/>
      <w:lvlRestart w:val="0"/>
      <w:lvlText w:val="-"/>
      <w:lvlJc w:val="left"/>
      <w:pPr>
        <w:tabs>
          <w:tab w:val="num" w:pos="1296"/>
        </w:tabs>
        <w:ind w:left="1440" w:hanging="288"/>
      </w:pPr>
      <w:rPr>
        <w:rFonts w:ascii="Times New Roman" w:hAnsi="Times New Roman" w:cs="Times New Roman" w:hint="default"/>
      </w:rPr>
    </w:lvl>
    <w:lvl w:ilvl="4">
      <w:start w:val="1"/>
      <w:numFmt w:val="bullet"/>
      <w:lvlText w:val="-"/>
      <w:lvlJc w:val="left"/>
      <w:pPr>
        <w:tabs>
          <w:tab w:val="num" w:pos="1584"/>
        </w:tabs>
        <w:ind w:left="1728" w:hanging="288"/>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8">
    <w:nsid w:val="76D065E3"/>
    <w:multiLevelType w:val="multilevel"/>
    <w:tmpl w:val="CDCC902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9">
    <w:nsid w:val="76E44FC6"/>
    <w:multiLevelType w:val="multilevel"/>
    <w:tmpl w:val="6C30080E"/>
    <w:lvl w:ilvl="0">
      <w:start w:val="1"/>
      <w:numFmt w:val="bullet"/>
      <w:pStyle w:val="he"/>
      <w:lvlText w:val=""/>
      <w:lvlJc w:val="left"/>
      <w:pPr>
        <w:tabs>
          <w:tab w:val="num" w:pos="432"/>
        </w:tabs>
        <w:ind w:left="432" w:hanging="144"/>
      </w:pPr>
      <w:rPr>
        <w:rFonts w:ascii="Symbol" w:hAnsi="Symbol" w:hint="default"/>
        <w:sz w:val="20"/>
        <w:szCs w:val="20"/>
      </w:rPr>
    </w:lvl>
    <w:lvl w:ilvl="1">
      <w:numFmt w:val="bullet"/>
      <w:lvlText w:val="-"/>
      <w:lvlJc w:val="left"/>
      <w:pPr>
        <w:tabs>
          <w:tab w:val="num" w:pos="1008"/>
        </w:tabs>
        <w:ind w:left="1008" w:hanging="144"/>
      </w:pPr>
      <w:rPr>
        <w:rFonts w:ascii="Times New Roman" w:hAnsi="Times New Roman" w:cs="Times New Roman" w:hint="default"/>
        <w:i w:val="0"/>
        <w:iCs w:val="0"/>
        <w:sz w:val="20"/>
        <w:szCs w:val="20"/>
      </w:rPr>
    </w:lvl>
    <w:lvl w:ilvl="2">
      <w:start w:val="1"/>
      <w:numFmt w:val="bullet"/>
      <w:lvlText w:val="-"/>
      <w:lvlJc w:val="left"/>
      <w:pPr>
        <w:tabs>
          <w:tab w:val="num" w:pos="1296"/>
        </w:tabs>
        <w:ind w:left="1296" w:hanging="144"/>
      </w:pPr>
      <w:rPr>
        <w:rFonts w:ascii="Times New Roman" w:hAnsi="Times New Roman" w:cs="Times New Roman" w:hint="default"/>
        <w:sz w:val="20"/>
        <w:szCs w:val="20"/>
      </w:rPr>
    </w:lvl>
    <w:lvl w:ilvl="3">
      <w:start w:val="1"/>
      <w:numFmt w:val="bullet"/>
      <w:lvlRestart w:val="0"/>
      <w:lvlText w:val="-"/>
      <w:lvlJc w:val="left"/>
      <w:pPr>
        <w:tabs>
          <w:tab w:val="num" w:pos="1584"/>
        </w:tabs>
        <w:ind w:left="1584" w:hanging="144"/>
      </w:pPr>
      <w:rPr>
        <w:rFonts w:ascii="Times New Roman" w:hAnsi="Times New Roman" w:cs="Times New Roman" w:hint="default"/>
      </w:rPr>
    </w:lvl>
    <w:lvl w:ilvl="4">
      <w:start w:val="1"/>
      <w:numFmt w:val="bullet"/>
      <w:lvlText w:val="-"/>
      <w:lvlJc w:val="left"/>
      <w:pPr>
        <w:tabs>
          <w:tab w:val="num" w:pos="1872"/>
        </w:tabs>
        <w:ind w:left="1872" w:hanging="144"/>
      </w:pPr>
      <w:rPr>
        <w:rFonts w:ascii="Times New Roman" w:hAnsi="Times New Roman" w:cs="Times New Roman" w:hint="default"/>
      </w:rPr>
    </w:lvl>
    <w:lvl w:ilvl="5">
      <w:start w:val="1"/>
      <w:numFmt w:val="bullet"/>
      <w:lvlText w:val="-"/>
      <w:lvlJc w:val="left"/>
      <w:pPr>
        <w:tabs>
          <w:tab w:val="num" w:pos="2160"/>
        </w:tabs>
        <w:ind w:left="2304" w:hanging="288"/>
      </w:pPr>
      <w:rPr>
        <w:rFonts w:ascii="Times New Roman" w:hAnsi="Times New Roman" w:cs="Times New Roman" w:hint="default"/>
      </w:rPr>
    </w:lvl>
    <w:lvl w:ilvl="6">
      <w:start w:val="1"/>
      <w:numFmt w:val="bullet"/>
      <w:lvlText w:val="-"/>
      <w:lvlJc w:val="left"/>
      <w:pPr>
        <w:tabs>
          <w:tab w:val="num" w:pos="2448"/>
        </w:tabs>
        <w:ind w:left="2592" w:hanging="288"/>
      </w:pPr>
      <w:rPr>
        <w:rFonts w:ascii="Times New Roman" w:hAnsi="Times New Roman" w:cs="Times New Roman" w:hint="default"/>
      </w:rPr>
    </w:lvl>
    <w:lvl w:ilvl="7">
      <w:start w:val="1"/>
      <w:numFmt w:val="bullet"/>
      <w:lvlText w:val="-"/>
      <w:lvlJc w:val="left"/>
      <w:pPr>
        <w:tabs>
          <w:tab w:val="num" w:pos="2736"/>
        </w:tabs>
        <w:ind w:left="2880" w:hanging="288"/>
      </w:pPr>
      <w:rPr>
        <w:rFonts w:ascii="Times New Roman" w:hAnsi="Times New Roman" w:cs="Times New Roman" w:hint="default"/>
      </w:rPr>
    </w:lvl>
    <w:lvl w:ilvl="8">
      <w:start w:val="1"/>
      <w:numFmt w:val="bullet"/>
      <w:lvlText w:val="-"/>
      <w:lvlJc w:val="left"/>
      <w:pPr>
        <w:tabs>
          <w:tab w:val="num" w:pos="3024"/>
        </w:tabs>
        <w:ind w:left="3168" w:hanging="288"/>
      </w:pPr>
      <w:rPr>
        <w:rFonts w:ascii="Times New Roman" w:hAnsi="Times New Roman" w:cs="Times New Roman" w:hint="default"/>
      </w:rPr>
    </w:lvl>
  </w:abstractNum>
  <w:num w:numId="1">
    <w:abstractNumId w:val="1"/>
  </w:num>
  <w:num w:numId="2">
    <w:abstractNumId w:val="7"/>
  </w:num>
  <w:num w:numId="3">
    <w:abstractNumId w:val="9"/>
  </w:num>
  <w:num w:numId="4">
    <w:abstractNumId w:val="2"/>
  </w:num>
  <w:num w:numId="5">
    <w:abstractNumId w:val="5"/>
  </w:num>
  <w:num w:numId="6">
    <w:abstractNumId w:val="0"/>
  </w:num>
  <w:num w:numId="7">
    <w:abstractNumId w:val="4"/>
  </w:num>
  <w:num w:numId="8">
    <w:abstractNumId w:val="6"/>
  </w:num>
  <w:num w:numId="9">
    <w:abstractNumId w:val="8"/>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1FEB"/>
    <w:rsid w:val="000022E7"/>
    <w:rsid w:val="0000310E"/>
    <w:rsid w:val="0000394E"/>
    <w:rsid w:val="0000461A"/>
    <w:rsid w:val="00004EFB"/>
    <w:rsid w:val="0000739F"/>
    <w:rsid w:val="000123C1"/>
    <w:rsid w:val="00012C48"/>
    <w:rsid w:val="0001364D"/>
    <w:rsid w:val="00014CDA"/>
    <w:rsid w:val="00015193"/>
    <w:rsid w:val="00015AE5"/>
    <w:rsid w:val="00015B1D"/>
    <w:rsid w:val="00015D07"/>
    <w:rsid w:val="000176ED"/>
    <w:rsid w:val="0002101F"/>
    <w:rsid w:val="00021D43"/>
    <w:rsid w:val="0002268E"/>
    <w:rsid w:val="000244D9"/>
    <w:rsid w:val="00026A89"/>
    <w:rsid w:val="000305F4"/>
    <w:rsid w:val="00030FF1"/>
    <w:rsid w:val="00031E5E"/>
    <w:rsid w:val="00032783"/>
    <w:rsid w:val="00033E15"/>
    <w:rsid w:val="000346F4"/>
    <w:rsid w:val="00034727"/>
    <w:rsid w:val="00035034"/>
    <w:rsid w:val="000361E8"/>
    <w:rsid w:val="0004297B"/>
    <w:rsid w:val="000456BA"/>
    <w:rsid w:val="00046AC6"/>
    <w:rsid w:val="0005029D"/>
    <w:rsid w:val="00052228"/>
    <w:rsid w:val="0005236B"/>
    <w:rsid w:val="00052B11"/>
    <w:rsid w:val="00053001"/>
    <w:rsid w:val="0005328C"/>
    <w:rsid w:val="00053758"/>
    <w:rsid w:val="000537D3"/>
    <w:rsid w:val="00053EBE"/>
    <w:rsid w:val="000546B6"/>
    <w:rsid w:val="00054783"/>
    <w:rsid w:val="00055485"/>
    <w:rsid w:val="00055888"/>
    <w:rsid w:val="0005599A"/>
    <w:rsid w:val="000568CA"/>
    <w:rsid w:val="00056A7E"/>
    <w:rsid w:val="00056C85"/>
    <w:rsid w:val="0005727F"/>
    <w:rsid w:val="00057EDD"/>
    <w:rsid w:val="00060296"/>
    <w:rsid w:val="00060708"/>
    <w:rsid w:val="000620D9"/>
    <w:rsid w:val="00062515"/>
    <w:rsid w:val="000632FF"/>
    <w:rsid w:val="000634FB"/>
    <w:rsid w:val="00063822"/>
    <w:rsid w:val="00064820"/>
    <w:rsid w:val="00064FEC"/>
    <w:rsid w:val="00065240"/>
    <w:rsid w:val="00066891"/>
    <w:rsid w:val="00067012"/>
    <w:rsid w:val="0007153D"/>
    <w:rsid w:val="00071728"/>
    <w:rsid w:val="0007221A"/>
    <w:rsid w:val="00072470"/>
    <w:rsid w:val="00073618"/>
    <w:rsid w:val="00075C02"/>
    <w:rsid w:val="00076D53"/>
    <w:rsid w:val="00077CDA"/>
    <w:rsid w:val="00080635"/>
    <w:rsid w:val="00081B33"/>
    <w:rsid w:val="00082052"/>
    <w:rsid w:val="00082BEB"/>
    <w:rsid w:val="00082FEB"/>
    <w:rsid w:val="000831EC"/>
    <w:rsid w:val="0008333C"/>
    <w:rsid w:val="0008404A"/>
    <w:rsid w:val="00086CA7"/>
    <w:rsid w:val="00087889"/>
    <w:rsid w:val="00087898"/>
    <w:rsid w:val="0009158E"/>
    <w:rsid w:val="00095860"/>
    <w:rsid w:val="0009728E"/>
    <w:rsid w:val="000A05F0"/>
    <w:rsid w:val="000A1F3A"/>
    <w:rsid w:val="000A2BA1"/>
    <w:rsid w:val="000A6979"/>
    <w:rsid w:val="000A7B0C"/>
    <w:rsid w:val="000B0AA2"/>
    <w:rsid w:val="000B0AE0"/>
    <w:rsid w:val="000B0B43"/>
    <w:rsid w:val="000B130A"/>
    <w:rsid w:val="000B1620"/>
    <w:rsid w:val="000B1881"/>
    <w:rsid w:val="000B27D8"/>
    <w:rsid w:val="000B2FF0"/>
    <w:rsid w:val="000B387F"/>
    <w:rsid w:val="000B396C"/>
    <w:rsid w:val="000B3E8E"/>
    <w:rsid w:val="000B4792"/>
    <w:rsid w:val="000B4CB3"/>
    <w:rsid w:val="000B6073"/>
    <w:rsid w:val="000B640C"/>
    <w:rsid w:val="000B6AFB"/>
    <w:rsid w:val="000B77E5"/>
    <w:rsid w:val="000B7D77"/>
    <w:rsid w:val="000C002B"/>
    <w:rsid w:val="000C083E"/>
    <w:rsid w:val="000C43EA"/>
    <w:rsid w:val="000C4C81"/>
    <w:rsid w:val="000C4F33"/>
    <w:rsid w:val="000C502B"/>
    <w:rsid w:val="000C5EA1"/>
    <w:rsid w:val="000D0B77"/>
    <w:rsid w:val="000D0C1E"/>
    <w:rsid w:val="000D0C9C"/>
    <w:rsid w:val="000D1337"/>
    <w:rsid w:val="000D3790"/>
    <w:rsid w:val="000D4528"/>
    <w:rsid w:val="000D4698"/>
    <w:rsid w:val="000D47CB"/>
    <w:rsid w:val="000E0978"/>
    <w:rsid w:val="000E2699"/>
    <w:rsid w:val="000E49BA"/>
    <w:rsid w:val="000E4D34"/>
    <w:rsid w:val="000E5319"/>
    <w:rsid w:val="000E5AE1"/>
    <w:rsid w:val="000E646E"/>
    <w:rsid w:val="000E67C2"/>
    <w:rsid w:val="000F01DA"/>
    <w:rsid w:val="000F0881"/>
    <w:rsid w:val="000F09FA"/>
    <w:rsid w:val="000F129D"/>
    <w:rsid w:val="000F302D"/>
    <w:rsid w:val="000F35CB"/>
    <w:rsid w:val="000F3DD0"/>
    <w:rsid w:val="000F3FA3"/>
    <w:rsid w:val="000F4313"/>
    <w:rsid w:val="000F47B7"/>
    <w:rsid w:val="000F5457"/>
    <w:rsid w:val="000F5ED5"/>
    <w:rsid w:val="000F5F47"/>
    <w:rsid w:val="000F6638"/>
    <w:rsid w:val="000F7115"/>
    <w:rsid w:val="001013E9"/>
    <w:rsid w:val="001064E2"/>
    <w:rsid w:val="00110A1C"/>
    <w:rsid w:val="001133F5"/>
    <w:rsid w:val="00113EB4"/>
    <w:rsid w:val="001144E9"/>
    <w:rsid w:val="00114EC5"/>
    <w:rsid w:val="00117A91"/>
    <w:rsid w:val="001214A8"/>
    <w:rsid w:val="00122354"/>
    <w:rsid w:val="00123B5A"/>
    <w:rsid w:val="00123EF2"/>
    <w:rsid w:val="00124CF2"/>
    <w:rsid w:val="00126F4D"/>
    <w:rsid w:val="00126FB2"/>
    <w:rsid w:val="00130238"/>
    <w:rsid w:val="00130D35"/>
    <w:rsid w:val="00131172"/>
    <w:rsid w:val="00134A65"/>
    <w:rsid w:val="0013628E"/>
    <w:rsid w:val="00140087"/>
    <w:rsid w:val="00140EE8"/>
    <w:rsid w:val="001417CF"/>
    <w:rsid w:val="00143A2A"/>
    <w:rsid w:val="00143AB3"/>
    <w:rsid w:val="00144857"/>
    <w:rsid w:val="00145683"/>
    <w:rsid w:val="0014777C"/>
    <w:rsid w:val="00147BCB"/>
    <w:rsid w:val="001507A3"/>
    <w:rsid w:val="00151937"/>
    <w:rsid w:val="00152060"/>
    <w:rsid w:val="00153D98"/>
    <w:rsid w:val="00153F2C"/>
    <w:rsid w:val="00154B16"/>
    <w:rsid w:val="00155552"/>
    <w:rsid w:val="0015616E"/>
    <w:rsid w:val="0016059D"/>
    <w:rsid w:val="001615C3"/>
    <w:rsid w:val="00162AEE"/>
    <w:rsid w:val="001631AD"/>
    <w:rsid w:val="00163705"/>
    <w:rsid w:val="0016403D"/>
    <w:rsid w:val="00164229"/>
    <w:rsid w:val="00164323"/>
    <w:rsid w:val="00164EFC"/>
    <w:rsid w:val="001661E8"/>
    <w:rsid w:val="001666F1"/>
    <w:rsid w:val="0017114C"/>
    <w:rsid w:val="00171952"/>
    <w:rsid w:val="00176705"/>
    <w:rsid w:val="001767D3"/>
    <w:rsid w:val="00177824"/>
    <w:rsid w:val="00177969"/>
    <w:rsid w:val="00177FEC"/>
    <w:rsid w:val="001806AB"/>
    <w:rsid w:val="00181AA3"/>
    <w:rsid w:val="00181AB6"/>
    <w:rsid w:val="0018266D"/>
    <w:rsid w:val="00183BAA"/>
    <w:rsid w:val="00183F2B"/>
    <w:rsid w:val="001840F8"/>
    <w:rsid w:val="00184461"/>
    <w:rsid w:val="0018478D"/>
    <w:rsid w:val="00185FFA"/>
    <w:rsid w:val="00187233"/>
    <w:rsid w:val="001877E4"/>
    <w:rsid w:val="00190C6C"/>
    <w:rsid w:val="0019127F"/>
    <w:rsid w:val="001913B7"/>
    <w:rsid w:val="00193B59"/>
    <w:rsid w:val="00194B7B"/>
    <w:rsid w:val="001956A9"/>
    <w:rsid w:val="001967FB"/>
    <w:rsid w:val="00196BED"/>
    <w:rsid w:val="0019766C"/>
    <w:rsid w:val="001A119B"/>
    <w:rsid w:val="001A2A00"/>
    <w:rsid w:val="001A408E"/>
    <w:rsid w:val="001A4104"/>
    <w:rsid w:val="001A470D"/>
    <w:rsid w:val="001A49B0"/>
    <w:rsid w:val="001A75A7"/>
    <w:rsid w:val="001B0596"/>
    <w:rsid w:val="001B229B"/>
    <w:rsid w:val="001B42DC"/>
    <w:rsid w:val="001B5115"/>
    <w:rsid w:val="001B635A"/>
    <w:rsid w:val="001B68AB"/>
    <w:rsid w:val="001B6C88"/>
    <w:rsid w:val="001C0396"/>
    <w:rsid w:val="001C1BC9"/>
    <w:rsid w:val="001C2701"/>
    <w:rsid w:val="001C5CBA"/>
    <w:rsid w:val="001C746A"/>
    <w:rsid w:val="001D01EA"/>
    <w:rsid w:val="001D1F1C"/>
    <w:rsid w:val="001D2623"/>
    <w:rsid w:val="001D40A5"/>
    <w:rsid w:val="001D42BA"/>
    <w:rsid w:val="001D43A4"/>
    <w:rsid w:val="001D51FB"/>
    <w:rsid w:val="001D57B4"/>
    <w:rsid w:val="001D5B7D"/>
    <w:rsid w:val="001D6990"/>
    <w:rsid w:val="001D7B90"/>
    <w:rsid w:val="001D7CC9"/>
    <w:rsid w:val="001E0B07"/>
    <w:rsid w:val="001E0F36"/>
    <w:rsid w:val="001E1E30"/>
    <w:rsid w:val="001E2217"/>
    <w:rsid w:val="001E3C01"/>
    <w:rsid w:val="001E4D94"/>
    <w:rsid w:val="001E6243"/>
    <w:rsid w:val="001E7372"/>
    <w:rsid w:val="001E7FF0"/>
    <w:rsid w:val="001F083A"/>
    <w:rsid w:val="001F087C"/>
    <w:rsid w:val="001F08A8"/>
    <w:rsid w:val="001F1011"/>
    <w:rsid w:val="001F15F3"/>
    <w:rsid w:val="001F362E"/>
    <w:rsid w:val="001F400B"/>
    <w:rsid w:val="001F5B4E"/>
    <w:rsid w:val="002009A2"/>
    <w:rsid w:val="00200A0B"/>
    <w:rsid w:val="0020132D"/>
    <w:rsid w:val="00202003"/>
    <w:rsid w:val="00202654"/>
    <w:rsid w:val="002035D5"/>
    <w:rsid w:val="00203FA4"/>
    <w:rsid w:val="002049E3"/>
    <w:rsid w:val="00204A64"/>
    <w:rsid w:val="00204C2F"/>
    <w:rsid w:val="00205B5D"/>
    <w:rsid w:val="00207FA7"/>
    <w:rsid w:val="002103DC"/>
    <w:rsid w:val="00211E24"/>
    <w:rsid w:val="00214F1B"/>
    <w:rsid w:val="00214F9C"/>
    <w:rsid w:val="002164A6"/>
    <w:rsid w:val="00216EDA"/>
    <w:rsid w:val="002177E7"/>
    <w:rsid w:val="00220493"/>
    <w:rsid w:val="00221307"/>
    <w:rsid w:val="002224D9"/>
    <w:rsid w:val="00222792"/>
    <w:rsid w:val="00222F10"/>
    <w:rsid w:val="00224B40"/>
    <w:rsid w:val="002254F7"/>
    <w:rsid w:val="0022730A"/>
    <w:rsid w:val="002273AE"/>
    <w:rsid w:val="00230965"/>
    <w:rsid w:val="00231366"/>
    <w:rsid w:val="00232459"/>
    <w:rsid w:val="002325D6"/>
    <w:rsid w:val="0023444C"/>
    <w:rsid w:val="002348EF"/>
    <w:rsid w:val="002377CC"/>
    <w:rsid w:val="00240F57"/>
    <w:rsid w:val="0024179D"/>
    <w:rsid w:val="00241EA7"/>
    <w:rsid w:val="0024205C"/>
    <w:rsid w:val="00242313"/>
    <w:rsid w:val="002441E6"/>
    <w:rsid w:val="0024731D"/>
    <w:rsid w:val="00247751"/>
    <w:rsid w:val="00250AB1"/>
    <w:rsid w:val="00251981"/>
    <w:rsid w:val="00251A32"/>
    <w:rsid w:val="00251E49"/>
    <w:rsid w:val="002520BB"/>
    <w:rsid w:val="0025263A"/>
    <w:rsid w:val="00252B05"/>
    <w:rsid w:val="00252C12"/>
    <w:rsid w:val="002547FC"/>
    <w:rsid w:val="002577C0"/>
    <w:rsid w:val="002577D2"/>
    <w:rsid w:val="0026187C"/>
    <w:rsid w:val="002623D6"/>
    <w:rsid w:val="00263E69"/>
    <w:rsid w:val="002660AD"/>
    <w:rsid w:val="002676FE"/>
    <w:rsid w:val="00267781"/>
    <w:rsid w:val="00267987"/>
    <w:rsid w:val="002704CC"/>
    <w:rsid w:val="002711B7"/>
    <w:rsid w:val="002736D0"/>
    <w:rsid w:val="00274A74"/>
    <w:rsid w:val="002755BA"/>
    <w:rsid w:val="00276240"/>
    <w:rsid w:val="0027656F"/>
    <w:rsid w:val="00276D7D"/>
    <w:rsid w:val="00276D84"/>
    <w:rsid w:val="0028061A"/>
    <w:rsid w:val="00280B46"/>
    <w:rsid w:val="00280DD1"/>
    <w:rsid w:val="0028197A"/>
    <w:rsid w:val="002850F1"/>
    <w:rsid w:val="0028728C"/>
    <w:rsid w:val="00287728"/>
    <w:rsid w:val="0028782D"/>
    <w:rsid w:val="00287EF3"/>
    <w:rsid w:val="0029155B"/>
    <w:rsid w:val="00291FA6"/>
    <w:rsid w:val="0029208C"/>
    <w:rsid w:val="002921FB"/>
    <w:rsid w:val="002922E9"/>
    <w:rsid w:val="002924E1"/>
    <w:rsid w:val="0029254E"/>
    <w:rsid w:val="00292C03"/>
    <w:rsid w:val="00292C20"/>
    <w:rsid w:val="002956CA"/>
    <w:rsid w:val="002976A1"/>
    <w:rsid w:val="002A424C"/>
    <w:rsid w:val="002A52EE"/>
    <w:rsid w:val="002A55B0"/>
    <w:rsid w:val="002A5978"/>
    <w:rsid w:val="002A7380"/>
    <w:rsid w:val="002A7507"/>
    <w:rsid w:val="002B009B"/>
    <w:rsid w:val="002B21B7"/>
    <w:rsid w:val="002B261A"/>
    <w:rsid w:val="002B2A92"/>
    <w:rsid w:val="002B32B5"/>
    <w:rsid w:val="002B3306"/>
    <w:rsid w:val="002B3B02"/>
    <w:rsid w:val="002B4B9D"/>
    <w:rsid w:val="002B4E18"/>
    <w:rsid w:val="002B51E1"/>
    <w:rsid w:val="002B5836"/>
    <w:rsid w:val="002B643A"/>
    <w:rsid w:val="002C19F6"/>
    <w:rsid w:val="002C44DF"/>
    <w:rsid w:val="002C4E8E"/>
    <w:rsid w:val="002C5751"/>
    <w:rsid w:val="002D08F9"/>
    <w:rsid w:val="002D1889"/>
    <w:rsid w:val="002D4093"/>
    <w:rsid w:val="002D4208"/>
    <w:rsid w:val="002D4222"/>
    <w:rsid w:val="002D4950"/>
    <w:rsid w:val="002D5468"/>
    <w:rsid w:val="002D65C4"/>
    <w:rsid w:val="002D72C5"/>
    <w:rsid w:val="002E0483"/>
    <w:rsid w:val="002E0A84"/>
    <w:rsid w:val="002E4052"/>
    <w:rsid w:val="002E56BD"/>
    <w:rsid w:val="002E5D6F"/>
    <w:rsid w:val="002E67C3"/>
    <w:rsid w:val="002E7875"/>
    <w:rsid w:val="002E7A33"/>
    <w:rsid w:val="002F0CD4"/>
    <w:rsid w:val="002F222F"/>
    <w:rsid w:val="002F4E3B"/>
    <w:rsid w:val="002F4F0D"/>
    <w:rsid w:val="002F6D0B"/>
    <w:rsid w:val="003005F5"/>
    <w:rsid w:val="00300D42"/>
    <w:rsid w:val="00300D51"/>
    <w:rsid w:val="003017F7"/>
    <w:rsid w:val="00301C72"/>
    <w:rsid w:val="003022D0"/>
    <w:rsid w:val="003022F5"/>
    <w:rsid w:val="0030326D"/>
    <w:rsid w:val="00303967"/>
    <w:rsid w:val="00304435"/>
    <w:rsid w:val="00305DDD"/>
    <w:rsid w:val="003077BB"/>
    <w:rsid w:val="00307997"/>
    <w:rsid w:val="0031032C"/>
    <w:rsid w:val="00313574"/>
    <w:rsid w:val="00313A8F"/>
    <w:rsid w:val="00314266"/>
    <w:rsid w:val="00314FE8"/>
    <w:rsid w:val="003157A8"/>
    <w:rsid w:val="00315EFA"/>
    <w:rsid w:val="003161D1"/>
    <w:rsid w:val="00320C6E"/>
    <w:rsid w:val="00320E59"/>
    <w:rsid w:val="00320F64"/>
    <w:rsid w:val="00320FEF"/>
    <w:rsid w:val="00321954"/>
    <w:rsid w:val="00321EA4"/>
    <w:rsid w:val="00323CAA"/>
    <w:rsid w:val="00324742"/>
    <w:rsid w:val="0032555D"/>
    <w:rsid w:val="00326D91"/>
    <w:rsid w:val="00327CF4"/>
    <w:rsid w:val="003331F9"/>
    <w:rsid w:val="0033490B"/>
    <w:rsid w:val="00334CFD"/>
    <w:rsid w:val="00335AF1"/>
    <w:rsid w:val="00341A9B"/>
    <w:rsid w:val="00341AD8"/>
    <w:rsid w:val="00341C1C"/>
    <w:rsid w:val="0034225C"/>
    <w:rsid w:val="00342A7B"/>
    <w:rsid w:val="00342D90"/>
    <w:rsid w:val="0034321C"/>
    <w:rsid w:val="00343A41"/>
    <w:rsid w:val="00344E35"/>
    <w:rsid w:val="00345DA0"/>
    <w:rsid w:val="00346377"/>
    <w:rsid w:val="00347733"/>
    <w:rsid w:val="00353D73"/>
    <w:rsid w:val="00353EF1"/>
    <w:rsid w:val="00356445"/>
    <w:rsid w:val="00356BE7"/>
    <w:rsid w:val="00357B2D"/>
    <w:rsid w:val="003622F4"/>
    <w:rsid w:val="00365036"/>
    <w:rsid w:val="003657F1"/>
    <w:rsid w:val="003662ED"/>
    <w:rsid w:val="00366824"/>
    <w:rsid w:val="0037090B"/>
    <w:rsid w:val="00371D3D"/>
    <w:rsid w:val="00372C4B"/>
    <w:rsid w:val="00372CFA"/>
    <w:rsid w:val="003730E3"/>
    <w:rsid w:val="00373199"/>
    <w:rsid w:val="0037733F"/>
    <w:rsid w:val="00377F4B"/>
    <w:rsid w:val="003803F7"/>
    <w:rsid w:val="003809BC"/>
    <w:rsid w:val="003810C9"/>
    <w:rsid w:val="00382EDF"/>
    <w:rsid w:val="0038713C"/>
    <w:rsid w:val="003873D4"/>
    <w:rsid w:val="00387CF4"/>
    <w:rsid w:val="00390735"/>
    <w:rsid w:val="003915DE"/>
    <w:rsid w:val="00391F81"/>
    <w:rsid w:val="003926B3"/>
    <w:rsid w:val="00392FC0"/>
    <w:rsid w:val="00393C80"/>
    <w:rsid w:val="003978EA"/>
    <w:rsid w:val="003A0F04"/>
    <w:rsid w:val="003A202D"/>
    <w:rsid w:val="003A5A0D"/>
    <w:rsid w:val="003A66FE"/>
    <w:rsid w:val="003A69F3"/>
    <w:rsid w:val="003A6E8C"/>
    <w:rsid w:val="003A76B2"/>
    <w:rsid w:val="003B08D4"/>
    <w:rsid w:val="003B09CA"/>
    <w:rsid w:val="003B18B8"/>
    <w:rsid w:val="003B18D8"/>
    <w:rsid w:val="003B4816"/>
    <w:rsid w:val="003B4927"/>
    <w:rsid w:val="003B51B5"/>
    <w:rsid w:val="003B5F0A"/>
    <w:rsid w:val="003B6349"/>
    <w:rsid w:val="003B7395"/>
    <w:rsid w:val="003C2429"/>
    <w:rsid w:val="003C2CA0"/>
    <w:rsid w:val="003C41F5"/>
    <w:rsid w:val="003C4543"/>
    <w:rsid w:val="003C557B"/>
    <w:rsid w:val="003C57BA"/>
    <w:rsid w:val="003C5946"/>
    <w:rsid w:val="003C68A7"/>
    <w:rsid w:val="003C6A83"/>
    <w:rsid w:val="003C7407"/>
    <w:rsid w:val="003D0B38"/>
    <w:rsid w:val="003D197F"/>
    <w:rsid w:val="003D1F17"/>
    <w:rsid w:val="003D2F77"/>
    <w:rsid w:val="003D3CC7"/>
    <w:rsid w:val="003D3F41"/>
    <w:rsid w:val="003D5B24"/>
    <w:rsid w:val="003D6ACA"/>
    <w:rsid w:val="003D71AE"/>
    <w:rsid w:val="003D7DA7"/>
    <w:rsid w:val="003E0320"/>
    <w:rsid w:val="003E1250"/>
    <w:rsid w:val="003E1E96"/>
    <w:rsid w:val="003E24E5"/>
    <w:rsid w:val="003E2D57"/>
    <w:rsid w:val="003E4828"/>
    <w:rsid w:val="003E4E02"/>
    <w:rsid w:val="003E5847"/>
    <w:rsid w:val="003E5BA2"/>
    <w:rsid w:val="003E5D88"/>
    <w:rsid w:val="003E78E5"/>
    <w:rsid w:val="003E79E3"/>
    <w:rsid w:val="003E79F5"/>
    <w:rsid w:val="003F156F"/>
    <w:rsid w:val="003F2D1A"/>
    <w:rsid w:val="003F59FE"/>
    <w:rsid w:val="003F7C8E"/>
    <w:rsid w:val="004002A7"/>
    <w:rsid w:val="00401337"/>
    <w:rsid w:val="00402347"/>
    <w:rsid w:val="0040421E"/>
    <w:rsid w:val="00406B12"/>
    <w:rsid w:val="00407B12"/>
    <w:rsid w:val="00407F20"/>
    <w:rsid w:val="00410EC9"/>
    <w:rsid w:val="00411CDC"/>
    <w:rsid w:val="00412080"/>
    <w:rsid w:val="00413846"/>
    <w:rsid w:val="00414140"/>
    <w:rsid w:val="00414371"/>
    <w:rsid w:val="00414FA3"/>
    <w:rsid w:val="0041609F"/>
    <w:rsid w:val="00421D3B"/>
    <w:rsid w:val="0042289B"/>
    <w:rsid w:val="00422D59"/>
    <w:rsid w:val="00424DB8"/>
    <w:rsid w:val="004251ED"/>
    <w:rsid w:val="00425C53"/>
    <w:rsid w:val="00426F0D"/>
    <w:rsid w:val="00427317"/>
    <w:rsid w:val="00427C48"/>
    <w:rsid w:val="00430993"/>
    <w:rsid w:val="00430B98"/>
    <w:rsid w:val="00430C86"/>
    <w:rsid w:val="004310D7"/>
    <w:rsid w:val="004315EF"/>
    <w:rsid w:val="00431808"/>
    <w:rsid w:val="00431F42"/>
    <w:rsid w:val="00432704"/>
    <w:rsid w:val="00432F60"/>
    <w:rsid w:val="00432FFD"/>
    <w:rsid w:val="00433E17"/>
    <w:rsid w:val="0043602B"/>
    <w:rsid w:val="004403E7"/>
    <w:rsid w:val="004433EA"/>
    <w:rsid w:val="00443967"/>
    <w:rsid w:val="00443D47"/>
    <w:rsid w:val="0044431C"/>
    <w:rsid w:val="00447323"/>
    <w:rsid w:val="00452753"/>
    <w:rsid w:val="00452DF3"/>
    <w:rsid w:val="00453ABF"/>
    <w:rsid w:val="00453BCB"/>
    <w:rsid w:val="004543FD"/>
    <w:rsid w:val="00455A11"/>
    <w:rsid w:val="00456946"/>
    <w:rsid w:val="00456969"/>
    <w:rsid w:val="00460569"/>
    <w:rsid w:val="00462070"/>
    <w:rsid w:val="004627ED"/>
    <w:rsid w:val="004639DE"/>
    <w:rsid w:val="004641C9"/>
    <w:rsid w:val="00465263"/>
    <w:rsid w:val="004674F4"/>
    <w:rsid w:val="004679AE"/>
    <w:rsid w:val="00470165"/>
    <w:rsid w:val="004701CD"/>
    <w:rsid w:val="004719D2"/>
    <w:rsid w:val="00471F0A"/>
    <w:rsid w:val="004725E0"/>
    <w:rsid w:val="0047394B"/>
    <w:rsid w:val="00474F09"/>
    <w:rsid w:val="004768DD"/>
    <w:rsid w:val="00476A31"/>
    <w:rsid w:val="00476A9E"/>
    <w:rsid w:val="00477AAF"/>
    <w:rsid w:val="004820F2"/>
    <w:rsid w:val="004828A9"/>
    <w:rsid w:val="00484F3F"/>
    <w:rsid w:val="00485508"/>
    <w:rsid w:val="004863D9"/>
    <w:rsid w:val="0048675D"/>
    <w:rsid w:val="004915AF"/>
    <w:rsid w:val="004930C3"/>
    <w:rsid w:val="00493110"/>
    <w:rsid w:val="004968D9"/>
    <w:rsid w:val="004A0EC2"/>
    <w:rsid w:val="004A2150"/>
    <w:rsid w:val="004A2207"/>
    <w:rsid w:val="004A2357"/>
    <w:rsid w:val="004A268B"/>
    <w:rsid w:val="004A288C"/>
    <w:rsid w:val="004A4DC5"/>
    <w:rsid w:val="004A63D0"/>
    <w:rsid w:val="004A671F"/>
    <w:rsid w:val="004A75A6"/>
    <w:rsid w:val="004A7626"/>
    <w:rsid w:val="004B0327"/>
    <w:rsid w:val="004B0B29"/>
    <w:rsid w:val="004B0D99"/>
    <w:rsid w:val="004B2084"/>
    <w:rsid w:val="004B22C6"/>
    <w:rsid w:val="004B270C"/>
    <w:rsid w:val="004B278D"/>
    <w:rsid w:val="004B355F"/>
    <w:rsid w:val="004B4BCB"/>
    <w:rsid w:val="004B503D"/>
    <w:rsid w:val="004B734E"/>
    <w:rsid w:val="004C1C52"/>
    <w:rsid w:val="004C21DD"/>
    <w:rsid w:val="004C2979"/>
    <w:rsid w:val="004C5C81"/>
    <w:rsid w:val="004C6BE8"/>
    <w:rsid w:val="004C76BE"/>
    <w:rsid w:val="004C7B4E"/>
    <w:rsid w:val="004C7BA7"/>
    <w:rsid w:val="004D10F1"/>
    <w:rsid w:val="004D326F"/>
    <w:rsid w:val="004D4806"/>
    <w:rsid w:val="004D54C0"/>
    <w:rsid w:val="004D58C2"/>
    <w:rsid w:val="004D6921"/>
    <w:rsid w:val="004D7810"/>
    <w:rsid w:val="004D7DDA"/>
    <w:rsid w:val="004E16E9"/>
    <w:rsid w:val="004E36A3"/>
    <w:rsid w:val="004E3A05"/>
    <w:rsid w:val="004E452C"/>
    <w:rsid w:val="004E4EAF"/>
    <w:rsid w:val="004F3479"/>
    <w:rsid w:val="004F3549"/>
    <w:rsid w:val="004F3D81"/>
    <w:rsid w:val="004F78EF"/>
    <w:rsid w:val="004F7AC1"/>
    <w:rsid w:val="004F7F92"/>
    <w:rsid w:val="00500306"/>
    <w:rsid w:val="005028E5"/>
    <w:rsid w:val="00503507"/>
    <w:rsid w:val="005035CA"/>
    <w:rsid w:val="005042D4"/>
    <w:rsid w:val="00504887"/>
    <w:rsid w:val="005052B4"/>
    <w:rsid w:val="00506331"/>
    <w:rsid w:val="005102F0"/>
    <w:rsid w:val="005112BD"/>
    <w:rsid w:val="005113F5"/>
    <w:rsid w:val="0051182B"/>
    <w:rsid w:val="005127E9"/>
    <w:rsid w:val="0051453D"/>
    <w:rsid w:val="00516353"/>
    <w:rsid w:val="005179EE"/>
    <w:rsid w:val="005213BF"/>
    <w:rsid w:val="00522083"/>
    <w:rsid w:val="00523628"/>
    <w:rsid w:val="0052376F"/>
    <w:rsid w:val="00523C8A"/>
    <w:rsid w:val="005243E3"/>
    <w:rsid w:val="0052514A"/>
    <w:rsid w:val="00525585"/>
    <w:rsid w:val="00525928"/>
    <w:rsid w:val="00527463"/>
    <w:rsid w:val="00527847"/>
    <w:rsid w:val="00531192"/>
    <w:rsid w:val="005316A0"/>
    <w:rsid w:val="00532528"/>
    <w:rsid w:val="00533434"/>
    <w:rsid w:val="00533507"/>
    <w:rsid w:val="00535897"/>
    <w:rsid w:val="005406F5"/>
    <w:rsid w:val="00542C5A"/>
    <w:rsid w:val="00546F9E"/>
    <w:rsid w:val="00546FA2"/>
    <w:rsid w:val="005476BE"/>
    <w:rsid w:val="00550D1D"/>
    <w:rsid w:val="005516C4"/>
    <w:rsid w:val="005518C5"/>
    <w:rsid w:val="005525A7"/>
    <w:rsid w:val="00553A04"/>
    <w:rsid w:val="0055449B"/>
    <w:rsid w:val="0055450C"/>
    <w:rsid w:val="00554787"/>
    <w:rsid w:val="00555038"/>
    <w:rsid w:val="00555206"/>
    <w:rsid w:val="005564CE"/>
    <w:rsid w:val="005567A5"/>
    <w:rsid w:val="00557541"/>
    <w:rsid w:val="00561110"/>
    <w:rsid w:val="005616A7"/>
    <w:rsid w:val="00562552"/>
    <w:rsid w:val="00563356"/>
    <w:rsid w:val="00563477"/>
    <w:rsid w:val="00565B9D"/>
    <w:rsid w:val="005663A2"/>
    <w:rsid w:val="00566738"/>
    <w:rsid w:val="005704CB"/>
    <w:rsid w:val="00570A58"/>
    <w:rsid w:val="0057103E"/>
    <w:rsid w:val="0057113F"/>
    <w:rsid w:val="005737F8"/>
    <w:rsid w:val="005749E8"/>
    <w:rsid w:val="00576B7C"/>
    <w:rsid w:val="0058274F"/>
    <w:rsid w:val="00582AD1"/>
    <w:rsid w:val="00583044"/>
    <w:rsid w:val="00583114"/>
    <w:rsid w:val="00583431"/>
    <w:rsid w:val="00585E62"/>
    <w:rsid w:val="00586EDB"/>
    <w:rsid w:val="005914E8"/>
    <w:rsid w:val="00592D15"/>
    <w:rsid w:val="00593ACA"/>
    <w:rsid w:val="00593E54"/>
    <w:rsid w:val="005947F0"/>
    <w:rsid w:val="00594854"/>
    <w:rsid w:val="00594897"/>
    <w:rsid w:val="00594FBB"/>
    <w:rsid w:val="00595507"/>
    <w:rsid w:val="005966A6"/>
    <w:rsid w:val="005A00F6"/>
    <w:rsid w:val="005A074C"/>
    <w:rsid w:val="005A182E"/>
    <w:rsid w:val="005A1C06"/>
    <w:rsid w:val="005A1E0B"/>
    <w:rsid w:val="005A5305"/>
    <w:rsid w:val="005A6521"/>
    <w:rsid w:val="005A72CF"/>
    <w:rsid w:val="005B0A8E"/>
    <w:rsid w:val="005B1860"/>
    <w:rsid w:val="005B279B"/>
    <w:rsid w:val="005B42FD"/>
    <w:rsid w:val="005B4862"/>
    <w:rsid w:val="005B48F8"/>
    <w:rsid w:val="005B4CE7"/>
    <w:rsid w:val="005B5982"/>
    <w:rsid w:val="005B6099"/>
    <w:rsid w:val="005B7336"/>
    <w:rsid w:val="005C0B0D"/>
    <w:rsid w:val="005C12D1"/>
    <w:rsid w:val="005C5223"/>
    <w:rsid w:val="005C58B7"/>
    <w:rsid w:val="005C5C15"/>
    <w:rsid w:val="005C624A"/>
    <w:rsid w:val="005C64FF"/>
    <w:rsid w:val="005C67EA"/>
    <w:rsid w:val="005C7489"/>
    <w:rsid w:val="005D014C"/>
    <w:rsid w:val="005D05A5"/>
    <w:rsid w:val="005D0913"/>
    <w:rsid w:val="005D1C12"/>
    <w:rsid w:val="005D1EFB"/>
    <w:rsid w:val="005D5957"/>
    <w:rsid w:val="005D63BB"/>
    <w:rsid w:val="005D716E"/>
    <w:rsid w:val="005D7969"/>
    <w:rsid w:val="005E0AC1"/>
    <w:rsid w:val="005E28C9"/>
    <w:rsid w:val="005E47AA"/>
    <w:rsid w:val="005E5F31"/>
    <w:rsid w:val="005E650E"/>
    <w:rsid w:val="005F034B"/>
    <w:rsid w:val="005F64ED"/>
    <w:rsid w:val="005F65FA"/>
    <w:rsid w:val="005F6BE1"/>
    <w:rsid w:val="005F7268"/>
    <w:rsid w:val="00600014"/>
    <w:rsid w:val="0060180A"/>
    <w:rsid w:val="00601B5C"/>
    <w:rsid w:val="0060306D"/>
    <w:rsid w:val="00603AD4"/>
    <w:rsid w:val="006044B7"/>
    <w:rsid w:val="006047F6"/>
    <w:rsid w:val="00606128"/>
    <w:rsid w:val="00606464"/>
    <w:rsid w:val="00610DCE"/>
    <w:rsid w:val="0061103D"/>
    <w:rsid w:val="00612920"/>
    <w:rsid w:val="00612F3F"/>
    <w:rsid w:val="00614770"/>
    <w:rsid w:val="00614EF4"/>
    <w:rsid w:val="0061586F"/>
    <w:rsid w:val="00616B51"/>
    <w:rsid w:val="00617822"/>
    <w:rsid w:val="00621BBD"/>
    <w:rsid w:val="00623B38"/>
    <w:rsid w:val="00624217"/>
    <w:rsid w:val="00624312"/>
    <w:rsid w:val="00624760"/>
    <w:rsid w:val="0062609A"/>
    <w:rsid w:val="0062692C"/>
    <w:rsid w:val="00630CAD"/>
    <w:rsid w:val="00634418"/>
    <w:rsid w:val="00635A37"/>
    <w:rsid w:val="00636795"/>
    <w:rsid w:val="00636A04"/>
    <w:rsid w:val="00636EE1"/>
    <w:rsid w:val="00637AC6"/>
    <w:rsid w:val="00637FA6"/>
    <w:rsid w:val="0064166D"/>
    <w:rsid w:val="006419BE"/>
    <w:rsid w:val="00642ABA"/>
    <w:rsid w:val="00643481"/>
    <w:rsid w:val="0064359B"/>
    <w:rsid w:val="00647C8D"/>
    <w:rsid w:val="00650625"/>
    <w:rsid w:val="00650757"/>
    <w:rsid w:val="00650EDB"/>
    <w:rsid w:val="0065132E"/>
    <w:rsid w:val="0065136D"/>
    <w:rsid w:val="00652053"/>
    <w:rsid w:val="00653403"/>
    <w:rsid w:val="00653E34"/>
    <w:rsid w:val="00655249"/>
    <w:rsid w:val="006562B7"/>
    <w:rsid w:val="00656A63"/>
    <w:rsid w:val="0065778A"/>
    <w:rsid w:val="00661200"/>
    <w:rsid w:val="006615ED"/>
    <w:rsid w:val="00661BDE"/>
    <w:rsid w:val="00662F20"/>
    <w:rsid w:val="00664937"/>
    <w:rsid w:val="006649BF"/>
    <w:rsid w:val="006674FB"/>
    <w:rsid w:val="006679FD"/>
    <w:rsid w:val="00670F11"/>
    <w:rsid w:val="00672427"/>
    <w:rsid w:val="0067285D"/>
    <w:rsid w:val="006730C6"/>
    <w:rsid w:val="00674A25"/>
    <w:rsid w:val="006750E4"/>
    <w:rsid w:val="00676221"/>
    <w:rsid w:val="0067672C"/>
    <w:rsid w:val="0067799B"/>
    <w:rsid w:val="0068088A"/>
    <w:rsid w:val="0068148D"/>
    <w:rsid w:val="00682630"/>
    <w:rsid w:val="00683279"/>
    <w:rsid w:val="006832C8"/>
    <w:rsid w:val="00685E20"/>
    <w:rsid w:val="0068766E"/>
    <w:rsid w:val="0069037D"/>
    <w:rsid w:val="006926A6"/>
    <w:rsid w:val="00693C1D"/>
    <w:rsid w:val="00696CF4"/>
    <w:rsid w:val="006A13F5"/>
    <w:rsid w:val="006A36A2"/>
    <w:rsid w:val="006A3D55"/>
    <w:rsid w:val="006A3EE8"/>
    <w:rsid w:val="006B16DC"/>
    <w:rsid w:val="006B342F"/>
    <w:rsid w:val="006B3A10"/>
    <w:rsid w:val="006B42CB"/>
    <w:rsid w:val="006B551B"/>
    <w:rsid w:val="006B568A"/>
    <w:rsid w:val="006B6CB8"/>
    <w:rsid w:val="006B7283"/>
    <w:rsid w:val="006B7EBF"/>
    <w:rsid w:val="006C1D07"/>
    <w:rsid w:val="006C2C64"/>
    <w:rsid w:val="006C4CD1"/>
    <w:rsid w:val="006C5085"/>
    <w:rsid w:val="006C5408"/>
    <w:rsid w:val="006C6F99"/>
    <w:rsid w:val="006C7076"/>
    <w:rsid w:val="006D0BD5"/>
    <w:rsid w:val="006D1CC0"/>
    <w:rsid w:val="006D1E62"/>
    <w:rsid w:val="006D2648"/>
    <w:rsid w:val="006D3300"/>
    <w:rsid w:val="006D3998"/>
    <w:rsid w:val="006D3DE4"/>
    <w:rsid w:val="006D5812"/>
    <w:rsid w:val="006D5D22"/>
    <w:rsid w:val="006D79A6"/>
    <w:rsid w:val="006E05A3"/>
    <w:rsid w:val="006E1A84"/>
    <w:rsid w:val="006E1B47"/>
    <w:rsid w:val="006E1B5C"/>
    <w:rsid w:val="006E2B43"/>
    <w:rsid w:val="006E38A0"/>
    <w:rsid w:val="006E3F9A"/>
    <w:rsid w:val="006E55E7"/>
    <w:rsid w:val="006E5CF0"/>
    <w:rsid w:val="006E6FF0"/>
    <w:rsid w:val="006E7066"/>
    <w:rsid w:val="006F0ABC"/>
    <w:rsid w:val="006F2220"/>
    <w:rsid w:val="006F2291"/>
    <w:rsid w:val="006F346C"/>
    <w:rsid w:val="006F495F"/>
    <w:rsid w:val="006F5484"/>
    <w:rsid w:val="006F6034"/>
    <w:rsid w:val="00700415"/>
    <w:rsid w:val="00702420"/>
    <w:rsid w:val="007032E4"/>
    <w:rsid w:val="00703462"/>
    <w:rsid w:val="00703DD5"/>
    <w:rsid w:val="00705203"/>
    <w:rsid w:val="0070537E"/>
    <w:rsid w:val="00705500"/>
    <w:rsid w:val="0070666C"/>
    <w:rsid w:val="00711DBC"/>
    <w:rsid w:val="007125D0"/>
    <w:rsid w:val="00712926"/>
    <w:rsid w:val="00712DD2"/>
    <w:rsid w:val="00713F3C"/>
    <w:rsid w:val="00716232"/>
    <w:rsid w:val="0071635C"/>
    <w:rsid w:val="00716AAA"/>
    <w:rsid w:val="00723A9F"/>
    <w:rsid w:val="007246B3"/>
    <w:rsid w:val="007278AD"/>
    <w:rsid w:val="00727E07"/>
    <w:rsid w:val="00730D05"/>
    <w:rsid w:val="007312AD"/>
    <w:rsid w:val="00732FE7"/>
    <w:rsid w:val="00733078"/>
    <w:rsid w:val="0073517F"/>
    <w:rsid w:val="007374F0"/>
    <w:rsid w:val="0074180F"/>
    <w:rsid w:val="00742CD6"/>
    <w:rsid w:val="0074416F"/>
    <w:rsid w:val="00744F4F"/>
    <w:rsid w:val="007470FD"/>
    <w:rsid w:val="0075045E"/>
    <w:rsid w:val="00750CD7"/>
    <w:rsid w:val="0075379B"/>
    <w:rsid w:val="00754BC5"/>
    <w:rsid w:val="007552F3"/>
    <w:rsid w:val="00755AE4"/>
    <w:rsid w:val="00757195"/>
    <w:rsid w:val="007571E9"/>
    <w:rsid w:val="00757767"/>
    <w:rsid w:val="00760A54"/>
    <w:rsid w:val="00760E9D"/>
    <w:rsid w:val="007615FA"/>
    <w:rsid w:val="007619DD"/>
    <w:rsid w:val="007625FC"/>
    <w:rsid w:val="007648E7"/>
    <w:rsid w:val="00765B3D"/>
    <w:rsid w:val="00766F8A"/>
    <w:rsid w:val="007672A0"/>
    <w:rsid w:val="00767C0D"/>
    <w:rsid w:val="0077092C"/>
    <w:rsid w:val="007738E4"/>
    <w:rsid w:val="00773E65"/>
    <w:rsid w:val="00775431"/>
    <w:rsid w:val="00781EFA"/>
    <w:rsid w:val="00784350"/>
    <w:rsid w:val="00785784"/>
    <w:rsid w:val="007858A3"/>
    <w:rsid w:val="00786D15"/>
    <w:rsid w:val="00786E91"/>
    <w:rsid w:val="00787FC6"/>
    <w:rsid w:val="007903CD"/>
    <w:rsid w:val="00790E60"/>
    <w:rsid w:val="007922CF"/>
    <w:rsid w:val="007923CA"/>
    <w:rsid w:val="00792FB5"/>
    <w:rsid w:val="00793661"/>
    <w:rsid w:val="00793797"/>
    <w:rsid w:val="00795D14"/>
    <w:rsid w:val="00795FA9"/>
    <w:rsid w:val="00796AB2"/>
    <w:rsid w:val="007A24F3"/>
    <w:rsid w:val="007A3CDB"/>
    <w:rsid w:val="007A44B9"/>
    <w:rsid w:val="007A590B"/>
    <w:rsid w:val="007A5AB2"/>
    <w:rsid w:val="007B0299"/>
    <w:rsid w:val="007B1172"/>
    <w:rsid w:val="007B1C43"/>
    <w:rsid w:val="007B213E"/>
    <w:rsid w:val="007B3246"/>
    <w:rsid w:val="007B3269"/>
    <w:rsid w:val="007B4E42"/>
    <w:rsid w:val="007B5D40"/>
    <w:rsid w:val="007B5FB5"/>
    <w:rsid w:val="007B6165"/>
    <w:rsid w:val="007B6209"/>
    <w:rsid w:val="007B70C3"/>
    <w:rsid w:val="007B749B"/>
    <w:rsid w:val="007B7597"/>
    <w:rsid w:val="007B7860"/>
    <w:rsid w:val="007C0B67"/>
    <w:rsid w:val="007C41F4"/>
    <w:rsid w:val="007C4662"/>
    <w:rsid w:val="007C4CC5"/>
    <w:rsid w:val="007C55C4"/>
    <w:rsid w:val="007D0811"/>
    <w:rsid w:val="007D1AA4"/>
    <w:rsid w:val="007D1DBF"/>
    <w:rsid w:val="007D2E81"/>
    <w:rsid w:val="007D379C"/>
    <w:rsid w:val="007D37E5"/>
    <w:rsid w:val="007D455D"/>
    <w:rsid w:val="007D5116"/>
    <w:rsid w:val="007D5A70"/>
    <w:rsid w:val="007D6FAD"/>
    <w:rsid w:val="007D7F09"/>
    <w:rsid w:val="007E15A8"/>
    <w:rsid w:val="007E1E81"/>
    <w:rsid w:val="007E3B19"/>
    <w:rsid w:val="007E56B1"/>
    <w:rsid w:val="007E5E81"/>
    <w:rsid w:val="007F04A6"/>
    <w:rsid w:val="007F18B2"/>
    <w:rsid w:val="007F1A14"/>
    <w:rsid w:val="007F2071"/>
    <w:rsid w:val="007F214B"/>
    <w:rsid w:val="007F27AE"/>
    <w:rsid w:val="007F2FD6"/>
    <w:rsid w:val="007F3175"/>
    <w:rsid w:val="007F3485"/>
    <w:rsid w:val="007F642F"/>
    <w:rsid w:val="007F6CD6"/>
    <w:rsid w:val="00800492"/>
    <w:rsid w:val="008007F0"/>
    <w:rsid w:val="00803CFB"/>
    <w:rsid w:val="00804086"/>
    <w:rsid w:val="00804BB1"/>
    <w:rsid w:val="008054A4"/>
    <w:rsid w:val="008057CC"/>
    <w:rsid w:val="00807FDB"/>
    <w:rsid w:val="00810279"/>
    <w:rsid w:val="00812880"/>
    <w:rsid w:val="00812A9F"/>
    <w:rsid w:val="00812B36"/>
    <w:rsid w:val="008136BB"/>
    <w:rsid w:val="00815545"/>
    <w:rsid w:val="008160AF"/>
    <w:rsid w:val="00816D40"/>
    <w:rsid w:val="008172C1"/>
    <w:rsid w:val="00817EF2"/>
    <w:rsid w:val="00820C42"/>
    <w:rsid w:val="00820FF3"/>
    <w:rsid w:val="008219AB"/>
    <w:rsid w:val="00823B8B"/>
    <w:rsid w:val="008248B1"/>
    <w:rsid w:val="008249BE"/>
    <w:rsid w:val="00824C1B"/>
    <w:rsid w:val="008250BF"/>
    <w:rsid w:val="008252D5"/>
    <w:rsid w:val="00826950"/>
    <w:rsid w:val="00826FB0"/>
    <w:rsid w:val="0082775A"/>
    <w:rsid w:val="0083001F"/>
    <w:rsid w:val="0083046E"/>
    <w:rsid w:val="00831BD6"/>
    <w:rsid w:val="008322BB"/>
    <w:rsid w:val="00832E9E"/>
    <w:rsid w:val="00834D7A"/>
    <w:rsid w:val="00835780"/>
    <w:rsid w:val="0083581A"/>
    <w:rsid w:val="008360C8"/>
    <w:rsid w:val="00836F89"/>
    <w:rsid w:val="0083784D"/>
    <w:rsid w:val="008379DB"/>
    <w:rsid w:val="00837A4C"/>
    <w:rsid w:val="00845DF7"/>
    <w:rsid w:val="00846419"/>
    <w:rsid w:val="008471D9"/>
    <w:rsid w:val="008507CA"/>
    <w:rsid w:val="0085199A"/>
    <w:rsid w:val="008520E1"/>
    <w:rsid w:val="00854211"/>
    <w:rsid w:val="0085537E"/>
    <w:rsid w:val="008569EF"/>
    <w:rsid w:val="008578FB"/>
    <w:rsid w:val="00857900"/>
    <w:rsid w:val="00857E44"/>
    <w:rsid w:val="00860A5B"/>
    <w:rsid w:val="008618B9"/>
    <w:rsid w:val="00864BDD"/>
    <w:rsid w:val="008668DA"/>
    <w:rsid w:val="00867B92"/>
    <w:rsid w:val="00870078"/>
    <w:rsid w:val="008706AE"/>
    <w:rsid w:val="00871B8E"/>
    <w:rsid w:val="008727C9"/>
    <w:rsid w:val="008749EE"/>
    <w:rsid w:val="008749F3"/>
    <w:rsid w:val="008752A2"/>
    <w:rsid w:val="0087534D"/>
    <w:rsid w:val="00876526"/>
    <w:rsid w:val="00877367"/>
    <w:rsid w:val="0088060A"/>
    <w:rsid w:val="00880DC8"/>
    <w:rsid w:val="00881EE6"/>
    <w:rsid w:val="0088378A"/>
    <w:rsid w:val="008838E8"/>
    <w:rsid w:val="00883AA4"/>
    <w:rsid w:val="00884F4A"/>
    <w:rsid w:val="00885205"/>
    <w:rsid w:val="00885EBB"/>
    <w:rsid w:val="00891124"/>
    <w:rsid w:val="00891192"/>
    <w:rsid w:val="008911D3"/>
    <w:rsid w:val="008912AC"/>
    <w:rsid w:val="00891BCA"/>
    <w:rsid w:val="00892B05"/>
    <w:rsid w:val="00892E3F"/>
    <w:rsid w:val="008933CF"/>
    <w:rsid w:val="00894CDF"/>
    <w:rsid w:val="008962BD"/>
    <w:rsid w:val="00896EC7"/>
    <w:rsid w:val="008A129D"/>
    <w:rsid w:val="008A1DB8"/>
    <w:rsid w:val="008A5607"/>
    <w:rsid w:val="008A5AF1"/>
    <w:rsid w:val="008A60B9"/>
    <w:rsid w:val="008A624F"/>
    <w:rsid w:val="008A6DBB"/>
    <w:rsid w:val="008A75FA"/>
    <w:rsid w:val="008B0913"/>
    <w:rsid w:val="008B199A"/>
    <w:rsid w:val="008B2F64"/>
    <w:rsid w:val="008B3406"/>
    <w:rsid w:val="008B4F72"/>
    <w:rsid w:val="008B5A75"/>
    <w:rsid w:val="008B6435"/>
    <w:rsid w:val="008B6CA6"/>
    <w:rsid w:val="008B7611"/>
    <w:rsid w:val="008C12BE"/>
    <w:rsid w:val="008C13BA"/>
    <w:rsid w:val="008C1C01"/>
    <w:rsid w:val="008C1D30"/>
    <w:rsid w:val="008C27C1"/>
    <w:rsid w:val="008C5151"/>
    <w:rsid w:val="008C673C"/>
    <w:rsid w:val="008D0136"/>
    <w:rsid w:val="008D1285"/>
    <w:rsid w:val="008D1C3C"/>
    <w:rsid w:val="008D1FBE"/>
    <w:rsid w:val="008D36A9"/>
    <w:rsid w:val="008D48CE"/>
    <w:rsid w:val="008D4FC9"/>
    <w:rsid w:val="008D796C"/>
    <w:rsid w:val="008E00AC"/>
    <w:rsid w:val="008E0C6A"/>
    <w:rsid w:val="008E5009"/>
    <w:rsid w:val="008E54E8"/>
    <w:rsid w:val="008E5B41"/>
    <w:rsid w:val="008E7F83"/>
    <w:rsid w:val="008F0987"/>
    <w:rsid w:val="008F1254"/>
    <w:rsid w:val="008F2909"/>
    <w:rsid w:val="008F55C3"/>
    <w:rsid w:val="008F59B5"/>
    <w:rsid w:val="008F6E96"/>
    <w:rsid w:val="008F77A5"/>
    <w:rsid w:val="009002B0"/>
    <w:rsid w:val="00900A08"/>
    <w:rsid w:val="00902EE5"/>
    <w:rsid w:val="00905B52"/>
    <w:rsid w:val="009068D8"/>
    <w:rsid w:val="00906C70"/>
    <w:rsid w:val="00907111"/>
    <w:rsid w:val="00910716"/>
    <w:rsid w:val="0091095C"/>
    <w:rsid w:val="0091118A"/>
    <w:rsid w:val="00912AAE"/>
    <w:rsid w:val="00913622"/>
    <w:rsid w:val="00913801"/>
    <w:rsid w:val="00914E76"/>
    <w:rsid w:val="00916714"/>
    <w:rsid w:val="00917C0A"/>
    <w:rsid w:val="00920C54"/>
    <w:rsid w:val="00923556"/>
    <w:rsid w:val="009235CA"/>
    <w:rsid w:val="009244BC"/>
    <w:rsid w:val="009245DA"/>
    <w:rsid w:val="009307B4"/>
    <w:rsid w:val="00930A67"/>
    <w:rsid w:val="00931940"/>
    <w:rsid w:val="00933D95"/>
    <w:rsid w:val="009340D1"/>
    <w:rsid w:val="009351F1"/>
    <w:rsid w:val="00935749"/>
    <w:rsid w:val="009370B7"/>
    <w:rsid w:val="00937839"/>
    <w:rsid w:val="0094112C"/>
    <w:rsid w:val="0094133A"/>
    <w:rsid w:val="0094229A"/>
    <w:rsid w:val="009432C6"/>
    <w:rsid w:val="00943BF0"/>
    <w:rsid w:val="0094410B"/>
    <w:rsid w:val="0094441F"/>
    <w:rsid w:val="009450F9"/>
    <w:rsid w:val="0094546A"/>
    <w:rsid w:val="00945495"/>
    <w:rsid w:val="009518B1"/>
    <w:rsid w:val="009519C5"/>
    <w:rsid w:val="00951F1D"/>
    <w:rsid w:val="009523D4"/>
    <w:rsid w:val="0095424D"/>
    <w:rsid w:val="0095560C"/>
    <w:rsid w:val="0095676B"/>
    <w:rsid w:val="00957BF2"/>
    <w:rsid w:val="00957F6C"/>
    <w:rsid w:val="009601EC"/>
    <w:rsid w:val="00960EB6"/>
    <w:rsid w:val="009613E8"/>
    <w:rsid w:val="009628F7"/>
    <w:rsid w:val="0096323D"/>
    <w:rsid w:val="00963B17"/>
    <w:rsid w:val="00963BF4"/>
    <w:rsid w:val="0096627C"/>
    <w:rsid w:val="00967133"/>
    <w:rsid w:val="00967CAA"/>
    <w:rsid w:val="00972B33"/>
    <w:rsid w:val="009762EA"/>
    <w:rsid w:val="00976BD5"/>
    <w:rsid w:val="00976EA6"/>
    <w:rsid w:val="00980907"/>
    <w:rsid w:val="00980C6D"/>
    <w:rsid w:val="00985E62"/>
    <w:rsid w:val="00986446"/>
    <w:rsid w:val="0098663B"/>
    <w:rsid w:val="00987452"/>
    <w:rsid w:val="00987DDE"/>
    <w:rsid w:val="00987FC7"/>
    <w:rsid w:val="00990BA4"/>
    <w:rsid w:val="0099319B"/>
    <w:rsid w:val="009931D2"/>
    <w:rsid w:val="00993E58"/>
    <w:rsid w:val="00993E96"/>
    <w:rsid w:val="0099404D"/>
    <w:rsid w:val="00994B00"/>
    <w:rsid w:val="00995B26"/>
    <w:rsid w:val="00995F8F"/>
    <w:rsid w:val="009968E8"/>
    <w:rsid w:val="0099777A"/>
    <w:rsid w:val="009A08F9"/>
    <w:rsid w:val="009A0C8F"/>
    <w:rsid w:val="009A3306"/>
    <w:rsid w:val="009A5404"/>
    <w:rsid w:val="009A55D3"/>
    <w:rsid w:val="009A5E90"/>
    <w:rsid w:val="009A6AF0"/>
    <w:rsid w:val="009A75BE"/>
    <w:rsid w:val="009B012C"/>
    <w:rsid w:val="009B1493"/>
    <w:rsid w:val="009B234E"/>
    <w:rsid w:val="009B2809"/>
    <w:rsid w:val="009B2A27"/>
    <w:rsid w:val="009B37DD"/>
    <w:rsid w:val="009B686C"/>
    <w:rsid w:val="009B7D9C"/>
    <w:rsid w:val="009C1D9C"/>
    <w:rsid w:val="009C4A33"/>
    <w:rsid w:val="009C52BD"/>
    <w:rsid w:val="009C5CF2"/>
    <w:rsid w:val="009C6EB5"/>
    <w:rsid w:val="009C76D5"/>
    <w:rsid w:val="009C7CD0"/>
    <w:rsid w:val="009D0415"/>
    <w:rsid w:val="009D096F"/>
    <w:rsid w:val="009D2FD9"/>
    <w:rsid w:val="009D43F5"/>
    <w:rsid w:val="009D4DB8"/>
    <w:rsid w:val="009D6A08"/>
    <w:rsid w:val="009D6BA3"/>
    <w:rsid w:val="009D7730"/>
    <w:rsid w:val="009E26BA"/>
    <w:rsid w:val="009E279F"/>
    <w:rsid w:val="009E39E3"/>
    <w:rsid w:val="009E48D7"/>
    <w:rsid w:val="009E51CF"/>
    <w:rsid w:val="009E5DBC"/>
    <w:rsid w:val="009E78E9"/>
    <w:rsid w:val="009F1AFE"/>
    <w:rsid w:val="009F2B16"/>
    <w:rsid w:val="009F437F"/>
    <w:rsid w:val="009F5B47"/>
    <w:rsid w:val="009F5DCA"/>
    <w:rsid w:val="009F6314"/>
    <w:rsid w:val="00A00B3A"/>
    <w:rsid w:val="00A01F07"/>
    <w:rsid w:val="00A04563"/>
    <w:rsid w:val="00A05BCB"/>
    <w:rsid w:val="00A074ED"/>
    <w:rsid w:val="00A1065B"/>
    <w:rsid w:val="00A112B2"/>
    <w:rsid w:val="00A11D8D"/>
    <w:rsid w:val="00A1229B"/>
    <w:rsid w:val="00A12EA8"/>
    <w:rsid w:val="00A13104"/>
    <w:rsid w:val="00A14C4A"/>
    <w:rsid w:val="00A15147"/>
    <w:rsid w:val="00A1577A"/>
    <w:rsid w:val="00A157BF"/>
    <w:rsid w:val="00A171DA"/>
    <w:rsid w:val="00A21ABD"/>
    <w:rsid w:val="00A21C77"/>
    <w:rsid w:val="00A2455E"/>
    <w:rsid w:val="00A25B41"/>
    <w:rsid w:val="00A300E4"/>
    <w:rsid w:val="00A3191C"/>
    <w:rsid w:val="00A328EB"/>
    <w:rsid w:val="00A34735"/>
    <w:rsid w:val="00A34FF6"/>
    <w:rsid w:val="00A3576F"/>
    <w:rsid w:val="00A35788"/>
    <w:rsid w:val="00A35D65"/>
    <w:rsid w:val="00A3654C"/>
    <w:rsid w:val="00A376C6"/>
    <w:rsid w:val="00A37A60"/>
    <w:rsid w:val="00A40333"/>
    <w:rsid w:val="00A41B0B"/>
    <w:rsid w:val="00A42764"/>
    <w:rsid w:val="00A42E42"/>
    <w:rsid w:val="00A43FF2"/>
    <w:rsid w:val="00A462C5"/>
    <w:rsid w:val="00A46D5F"/>
    <w:rsid w:val="00A47B5B"/>
    <w:rsid w:val="00A50566"/>
    <w:rsid w:val="00A50989"/>
    <w:rsid w:val="00A5145F"/>
    <w:rsid w:val="00A518C3"/>
    <w:rsid w:val="00A51A37"/>
    <w:rsid w:val="00A5379C"/>
    <w:rsid w:val="00A541DA"/>
    <w:rsid w:val="00A54851"/>
    <w:rsid w:val="00A55080"/>
    <w:rsid w:val="00A55F8C"/>
    <w:rsid w:val="00A565CA"/>
    <w:rsid w:val="00A573C2"/>
    <w:rsid w:val="00A578F9"/>
    <w:rsid w:val="00A618B1"/>
    <w:rsid w:val="00A620FD"/>
    <w:rsid w:val="00A6230C"/>
    <w:rsid w:val="00A636F8"/>
    <w:rsid w:val="00A64317"/>
    <w:rsid w:val="00A67203"/>
    <w:rsid w:val="00A67B92"/>
    <w:rsid w:val="00A67D3B"/>
    <w:rsid w:val="00A67E3E"/>
    <w:rsid w:val="00A72690"/>
    <w:rsid w:val="00A72AC0"/>
    <w:rsid w:val="00A73438"/>
    <w:rsid w:val="00A73978"/>
    <w:rsid w:val="00A7400C"/>
    <w:rsid w:val="00A74F85"/>
    <w:rsid w:val="00A75DC1"/>
    <w:rsid w:val="00A76CD8"/>
    <w:rsid w:val="00A7738C"/>
    <w:rsid w:val="00A77509"/>
    <w:rsid w:val="00A7777B"/>
    <w:rsid w:val="00A80245"/>
    <w:rsid w:val="00A8035D"/>
    <w:rsid w:val="00A8141A"/>
    <w:rsid w:val="00A8198D"/>
    <w:rsid w:val="00A82038"/>
    <w:rsid w:val="00A8255D"/>
    <w:rsid w:val="00A8352F"/>
    <w:rsid w:val="00A852B5"/>
    <w:rsid w:val="00A8719A"/>
    <w:rsid w:val="00A8732F"/>
    <w:rsid w:val="00A903AB"/>
    <w:rsid w:val="00A90EAB"/>
    <w:rsid w:val="00A92D2D"/>
    <w:rsid w:val="00A95939"/>
    <w:rsid w:val="00A95C48"/>
    <w:rsid w:val="00A977FE"/>
    <w:rsid w:val="00A97D7B"/>
    <w:rsid w:val="00AA050A"/>
    <w:rsid w:val="00AA0759"/>
    <w:rsid w:val="00AA07DD"/>
    <w:rsid w:val="00AA1053"/>
    <w:rsid w:val="00AA1F7F"/>
    <w:rsid w:val="00AA2BD8"/>
    <w:rsid w:val="00AA49FF"/>
    <w:rsid w:val="00AB02AF"/>
    <w:rsid w:val="00AB0614"/>
    <w:rsid w:val="00AB0826"/>
    <w:rsid w:val="00AB24D7"/>
    <w:rsid w:val="00AB2FD7"/>
    <w:rsid w:val="00AB33C5"/>
    <w:rsid w:val="00AB5A8F"/>
    <w:rsid w:val="00AC0D95"/>
    <w:rsid w:val="00AC0E67"/>
    <w:rsid w:val="00AC1639"/>
    <w:rsid w:val="00AC1B9D"/>
    <w:rsid w:val="00AC3E5E"/>
    <w:rsid w:val="00AC48C4"/>
    <w:rsid w:val="00AC4BB4"/>
    <w:rsid w:val="00AC4ED8"/>
    <w:rsid w:val="00AC515B"/>
    <w:rsid w:val="00AC55A0"/>
    <w:rsid w:val="00AC6A7E"/>
    <w:rsid w:val="00AC6E3C"/>
    <w:rsid w:val="00AC7134"/>
    <w:rsid w:val="00AC7C77"/>
    <w:rsid w:val="00AD0A2F"/>
    <w:rsid w:val="00AD11F0"/>
    <w:rsid w:val="00AD488C"/>
    <w:rsid w:val="00AD4B9F"/>
    <w:rsid w:val="00AD4D65"/>
    <w:rsid w:val="00AD6133"/>
    <w:rsid w:val="00AD6694"/>
    <w:rsid w:val="00AD6704"/>
    <w:rsid w:val="00AD7902"/>
    <w:rsid w:val="00AD7F18"/>
    <w:rsid w:val="00AE0712"/>
    <w:rsid w:val="00AE3F72"/>
    <w:rsid w:val="00AE599F"/>
    <w:rsid w:val="00AE6D76"/>
    <w:rsid w:val="00AF141F"/>
    <w:rsid w:val="00AF276B"/>
    <w:rsid w:val="00AF4413"/>
    <w:rsid w:val="00AF54A5"/>
    <w:rsid w:val="00AF7B2C"/>
    <w:rsid w:val="00B01390"/>
    <w:rsid w:val="00B017A5"/>
    <w:rsid w:val="00B01A04"/>
    <w:rsid w:val="00B01B24"/>
    <w:rsid w:val="00B01D78"/>
    <w:rsid w:val="00B04B4C"/>
    <w:rsid w:val="00B051E3"/>
    <w:rsid w:val="00B059A6"/>
    <w:rsid w:val="00B05FA7"/>
    <w:rsid w:val="00B060B0"/>
    <w:rsid w:val="00B06C7D"/>
    <w:rsid w:val="00B06FF1"/>
    <w:rsid w:val="00B07C05"/>
    <w:rsid w:val="00B113CB"/>
    <w:rsid w:val="00B13C66"/>
    <w:rsid w:val="00B153AC"/>
    <w:rsid w:val="00B15F30"/>
    <w:rsid w:val="00B17E08"/>
    <w:rsid w:val="00B21F5D"/>
    <w:rsid w:val="00B221AD"/>
    <w:rsid w:val="00B22BCA"/>
    <w:rsid w:val="00B24AD6"/>
    <w:rsid w:val="00B256B9"/>
    <w:rsid w:val="00B25FC2"/>
    <w:rsid w:val="00B271E3"/>
    <w:rsid w:val="00B3180F"/>
    <w:rsid w:val="00B3196D"/>
    <w:rsid w:val="00B326EC"/>
    <w:rsid w:val="00B34EE5"/>
    <w:rsid w:val="00B35717"/>
    <w:rsid w:val="00B36946"/>
    <w:rsid w:val="00B37142"/>
    <w:rsid w:val="00B378FA"/>
    <w:rsid w:val="00B40D33"/>
    <w:rsid w:val="00B40F0A"/>
    <w:rsid w:val="00B416A1"/>
    <w:rsid w:val="00B43A3B"/>
    <w:rsid w:val="00B44D68"/>
    <w:rsid w:val="00B45D1C"/>
    <w:rsid w:val="00B466B7"/>
    <w:rsid w:val="00B4739A"/>
    <w:rsid w:val="00B51AF2"/>
    <w:rsid w:val="00B54BAD"/>
    <w:rsid w:val="00B56620"/>
    <w:rsid w:val="00B607D9"/>
    <w:rsid w:val="00B60D4F"/>
    <w:rsid w:val="00B6274D"/>
    <w:rsid w:val="00B6304F"/>
    <w:rsid w:val="00B6390B"/>
    <w:rsid w:val="00B63B3D"/>
    <w:rsid w:val="00B655FE"/>
    <w:rsid w:val="00B65ECB"/>
    <w:rsid w:val="00B72C43"/>
    <w:rsid w:val="00B73FA6"/>
    <w:rsid w:val="00B74277"/>
    <w:rsid w:val="00B76C1E"/>
    <w:rsid w:val="00B77514"/>
    <w:rsid w:val="00B81171"/>
    <w:rsid w:val="00B829F8"/>
    <w:rsid w:val="00B83139"/>
    <w:rsid w:val="00B832F0"/>
    <w:rsid w:val="00B83B0A"/>
    <w:rsid w:val="00B84138"/>
    <w:rsid w:val="00B8463E"/>
    <w:rsid w:val="00B86791"/>
    <w:rsid w:val="00B9241E"/>
    <w:rsid w:val="00B927F7"/>
    <w:rsid w:val="00B92BD9"/>
    <w:rsid w:val="00B92F72"/>
    <w:rsid w:val="00B9547E"/>
    <w:rsid w:val="00B9684E"/>
    <w:rsid w:val="00B97134"/>
    <w:rsid w:val="00B9791E"/>
    <w:rsid w:val="00B97FAD"/>
    <w:rsid w:val="00BA0759"/>
    <w:rsid w:val="00BA0883"/>
    <w:rsid w:val="00BA0AE0"/>
    <w:rsid w:val="00BA0B09"/>
    <w:rsid w:val="00BA0FF1"/>
    <w:rsid w:val="00BA18B4"/>
    <w:rsid w:val="00BA42AA"/>
    <w:rsid w:val="00BA6D86"/>
    <w:rsid w:val="00BB0357"/>
    <w:rsid w:val="00BB0410"/>
    <w:rsid w:val="00BB17AF"/>
    <w:rsid w:val="00BB1B02"/>
    <w:rsid w:val="00BB5917"/>
    <w:rsid w:val="00BB5BBF"/>
    <w:rsid w:val="00BB5EDB"/>
    <w:rsid w:val="00BB6904"/>
    <w:rsid w:val="00BB6989"/>
    <w:rsid w:val="00BB7783"/>
    <w:rsid w:val="00BC04E0"/>
    <w:rsid w:val="00BC063C"/>
    <w:rsid w:val="00BC06F8"/>
    <w:rsid w:val="00BC0E81"/>
    <w:rsid w:val="00BC0F0D"/>
    <w:rsid w:val="00BC1295"/>
    <w:rsid w:val="00BC1B85"/>
    <w:rsid w:val="00BC2012"/>
    <w:rsid w:val="00BC2387"/>
    <w:rsid w:val="00BC2899"/>
    <w:rsid w:val="00BC3046"/>
    <w:rsid w:val="00BC3276"/>
    <w:rsid w:val="00BC3580"/>
    <w:rsid w:val="00BC36A6"/>
    <w:rsid w:val="00BC4049"/>
    <w:rsid w:val="00BC40C0"/>
    <w:rsid w:val="00BC4DAB"/>
    <w:rsid w:val="00BC5140"/>
    <w:rsid w:val="00BC7EF4"/>
    <w:rsid w:val="00BD0A6F"/>
    <w:rsid w:val="00BD1526"/>
    <w:rsid w:val="00BD1FEA"/>
    <w:rsid w:val="00BD24CA"/>
    <w:rsid w:val="00BD272E"/>
    <w:rsid w:val="00BD3E1E"/>
    <w:rsid w:val="00BD4100"/>
    <w:rsid w:val="00BE1FA6"/>
    <w:rsid w:val="00BE3C7C"/>
    <w:rsid w:val="00BE43CA"/>
    <w:rsid w:val="00BE7514"/>
    <w:rsid w:val="00BF07F3"/>
    <w:rsid w:val="00BF1B3F"/>
    <w:rsid w:val="00BF23F7"/>
    <w:rsid w:val="00BF44E7"/>
    <w:rsid w:val="00BF6037"/>
    <w:rsid w:val="00C0184A"/>
    <w:rsid w:val="00C02AF2"/>
    <w:rsid w:val="00C030B8"/>
    <w:rsid w:val="00C04782"/>
    <w:rsid w:val="00C058CC"/>
    <w:rsid w:val="00C0747D"/>
    <w:rsid w:val="00C0778C"/>
    <w:rsid w:val="00C078DA"/>
    <w:rsid w:val="00C10060"/>
    <w:rsid w:val="00C11FD7"/>
    <w:rsid w:val="00C12AF7"/>
    <w:rsid w:val="00C13111"/>
    <w:rsid w:val="00C13785"/>
    <w:rsid w:val="00C155A1"/>
    <w:rsid w:val="00C158FB"/>
    <w:rsid w:val="00C16511"/>
    <w:rsid w:val="00C1705F"/>
    <w:rsid w:val="00C171CB"/>
    <w:rsid w:val="00C17F8A"/>
    <w:rsid w:val="00C200FF"/>
    <w:rsid w:val="00C21BBA"/>
    <w:rsid w:val="00C21EB0"/>
    <w:rsid w:val="00C22946"/>
    <w:rsid w:val="00C22DC9"/>
    <w:rsid w:val="00C23276"/>
    <w:rsid w:val="00C248F6"/>
    <w:rsid w:val="00C24AF1"/>
    <w:rsid w:val="00C24BB5"/>
    <w:rsid w:val="00C25206"/>
    <w:rsid w:val="00C2567F"/>
    <w:rsid w:val="00C25703"/>
    <w:rsid w:val="00C25811"/>
    <w:rsid w:val="00C26F8A"/>
    <w:rsid w:val="00C275F4"/>
    <w:rsid w:val="00C27DA8"/>
    <w:rsid w:val="00C3044B"/>
    <w:rsid w:val="00C30DCF"/>
    <w:rsid w:val="00C315B7"/>
    <w:rsid w:val="00C335A3"/>
    <w:rsid w:val="00C33750"/>
    <w:rsid w:val="00C34F4F"/>
    <w:rsid w:val="00C37EC6"/>
    <w:rsid w:val="00C40C7F"/>
    <w:rsid w:val="00C417BD"/>
    <w:rsid w:val="00C42971"/>
    <w:rsid w:val="00C44B53"/>
    <w:rsid w:val="00C460F2"/>
    <w:rsid w:val="00C470A1"/>
    <w:rsid w:val="00C50053"/>
    <w:rsid w:val="00C526A4"/>
    <w:rsid w:val="00C52A8E"/>
    <w:rsid w:val="00C56B7F"/>
    <w:rsid w:val="00C56E60"/>
    <w:rsid w:val="00C60F1D"/>
    <w:rsid w:val="00C618E7"/>
    <w:rsid w:val="00C61C88"/>
    <w:rsid w:val="00C61E65"/>
    <w:rsid w:val="00C62F86"/>
    <w:rsid w:val="00C632FB"/>
    <w:rsid w:val="00C63DA7"/>
    <w:rsid w:val="00C63E63"/>
    <w:rsid w:val="00C6448A"/>
    <w:rsid w:val="00C6462C"/>
    <w:rsid w:val="00C6567C"/>
    <w:rsid w:val="00C663FE"/>
    <w:rsid w:val="00C675E9"/>
    <w:rsid w:val="00C70CF2"/>
    <w:rsid w:val="00C7110F"/>
    <w:rsid w:val="00C71328"/>
    <w:rsid w:val="00C7138D"/>
    <w:rsid w:val="00C73437"/>
    <w:rsid w:val="00C73A6A"/>
    <w:rsid w:val="00C75C45"/>
    <w:rsid w:val="00C76A52"/>
    <w:rsid w:val="00C7775D"/>
    <w:rsid w:val="00C8048D"/>
    <w:rsid w:val="00C80EC3"/>
    <w:rsid w:val="00C81DE0"/>
    <w:rsid w:val="00C83349"/>
    <w:rsid w:val="00C836DE"/>
    <w:rsid w:val="00C84CF7"/>
    <w:rsid w:val="00C85275"/>
    <w:rsid w:val="00C859F5"/>
    <w:rsid w:val="00C87297"/>
    <w:rsid w:val="00C90483"/>
    <w:rsid w:val="00C90CB0"/>
    <w:rsid w:val="00C91248"/>
    <w:rsid w:val="00C92F97"/>
    <w:rsid w:val="00C933FA"/>
    <w:rsid w:val="00C95EFC"/>
    <w:rsid w:val="00C9663D"/>
    <w:rsid w:val="00C97A9E"/>
    <w:rsid w:val="00CA1089"/>
    <w:rsid w:val="00CA3016"/>
    <w:rsid w:val="00CA3131"/>
    <w:rsid w:val="00CA4D95"/>
    <w:rsid w:val="00CA539B"/>
    <w:rsid w:val="00CA5945"/>
    <w:rsid w:val="00CA5BBB"/>
    <w:rsid w:val="00CA7B31"/>
    <w:rsid w:val="00CB0AC2"/>
    <w:rsid w:val="00CB0E7C"/>
    <w:rsid w:val="00CB2C37"/>
    <w:rsid w:val="00CB3AC7"/>
    <w:rsid w:val="00CB526D"/>
    <w:rsid w:val="00CB6E35"/>
    <w:rsid w:val="00CB7DC6"/>
    <w:rsid w:val="00CC2006"/>
    <w:rsid w:val="00CC2AEA"/>
    <w:rsid w:val="00CC2D96"/>
    <w:rsid w:val="00CC325B"/>
    <w:rsid w:val="00CC3998"/>
    <w:rsid w:val="00CC4AFF"/>
    <w:rsid w:val="00CC62D9"/>
    <w:rsid w:val="00CD1856"/>
    <w:rsid w:val="00CD273D"/>
    <w:rsid w:val="00CD27F3"/>
    <w:rsid w:val="00CD2DBC"/>
    <w:rsid w:val="00CD3AA7"/>
    <w:rsid w:val="00CE0D4B"/>
    <w:rsid w:val="00CE18DB"/>
    <w:rsid w:val="00CE30D3"/>
    <w:rsid w:val="00CE3A31"/>
    <w:rsid w:val="00CE5AF5"/>
    <w:rsid w:val="00CE602D"/>
    <w:rsid w:val="00CE6CC0"/>
    <w:rsid w:val="00CE7A92"/>
    <w:rsid w:val="00CF09B0"/>
    <w:rsid w:val="00CF11EB"/>
    <w:rsid w:val="00CF1C41"/>
    <w:rsid w:val="00CF21F5"/>
    <w:rsid w:val="00CF281D"/>
    <w:rsid w:val="00CF3295"/>
    <w:rsid w:val="00CF5BB9"/>
    <w:rsid w:val="00CF673D"/>
    <w:rsid w:val="00CF6D5A"/>
    <w:rsid w:val="00D022D8"/>
    <w:rsid w:val="00D04A14"/>
    <w:rsid w:val="00D062B4"/>
    <w:rsid w:val="00D067CA"/>
    <w:rsid w:val="00D10086"/>
    <w:rsid w:val="00D112E4"/>
    <w:rsid w:val="00D116F2"/>
    <w:rsid w:val="00D12498"/>
    <w:rsid w:val="00D13964"/>
    <w:rsid w:val="00D13ADC"/>
    <w:rsid w:val="00D14FAB"/>
    <w:rsid w:val="00D16D56"/>
    <w:rsid w:val="00D17563"/>
    <w:rsid w:val="00D22EB3"/>
    <w:rsid w:val="00D2324A"/>
    <w:rsid w:val="00D2390A"/>
    <w:rsid w:val="00D243F5"/>
    <w:rsid w:val="00D25F95"/>
    <w:rsid w:val="00D3034F"/>
    <w:rsid w:val="00D30A6B"/>
    <w:rsid w:val="00D3108E"/>
    <w:rsid w:val="00D3380B"/>
    <w:rsid w:val="00D36432"/>
    <w:rsid w:val="00D36503"/>
    <w:rsid w:val="00D36FDB"/>
    <w:rsid w:val="00D400D7"/>
    <w:rsid w:val="00D40239"/>
    <w:rsid w:val="00D40F4D"/>
    <w:rsid w:val="00D41EEA"/>
    <w:rsid w:val="00D4217A"/>
    <w:rsid w:val="00D44412"/>
    <w:rsid w:val="00D446B8"/>
    <w:rsid w:val="00D44BBF"/>
    <w:rsid w:val="00D45B86"/>
    <w:rsid w:val="00D45DC1"/>
    <w:rsid w:val="00D46B6F"/>
    <w:rsid w:val="00D47807"/>
    <w:rsid w:val="00D50757"/>
    <w:rsid w:val="00D510A4"/>
    <w:rsid w:val="00D51716"/>
    <w:rsid w:val="00D523D8"/>
    <w:rsid w:val="00D52B70"/>
    <w:rsid w:val="00D52DBC"/>
    <w:rsid w:val="00D552CA"/>
    <w:rsid w:val="00D55819"/>
    <w:rsid w:val="00D57549"/>
    <w:rsid w:val="00D57735"/>
    <w:rsid w:val="00D57B39"/>
    <w:rsid w:val="00D607D2"/>
    <w:rsid w:val="00D62608"/>
    <w:rsid w:val="00D63D27"/>
    <w:rsid w:val="00D63F24"/>
    <w:rsid w:val="00D64C50"/>
    <w:rsid w:val="00D65121"/>
    <w:rsid w:val="00D657DF"/>
    <w:rsid w:val="00D65E46"/>
    <w:rsid w:val="00D65F9F"/>
    <w:rsid w:val="00D6673F"/>
    <w:rsid w:val="00D67A33"/>
    <w:rsid w:val="00D709BC"/>
    <w:rsid w:val="00D70E01"/>
    <w:rsid w:val="00D71394"/>
    <w:rsid w:val="00D718E9"/>
    <w:rsid w:val="00D730ED"/>
    <w:rsid w:val="00D73FF9"/>
    <w:rsid w:val="00D7459D"/>
    <w:rsid w:val="00D753DB"/>
    <w:rsid w:val="00D77ABD"/>
    <w:rsid w:val="00D77FCA"/>
    <w:rsid w:val="00D77FE5"/>
    <w:rsid w:val="00D80007"/>
    <w:rsid w:val="00D81064"/>
    <w:rsid w:val="00D822F1"/>
    <w:rsid w:val="00D82AD3"/>
    <w:rsid w:val="00D82D22"/>
    <w:rsid w:val="00D83048"/>
    <w:rsid w:val="00D83134"/>
    <w:rsid w:val="00D85225"/>
    <w:rsid w:val="00D902BB"/>
    <w:rsid w:val="00D93CF2"/>
    <w:rsid w:val="00D9523E"/>
    <w:rsid w:val="00D9667F"/>
    <w:rsid w:val="00D974C3"/>
    <w:rsid w:val="00D974ED"/>
    <w:rsid w:val="00D978FC"/>
    <w:rsid w:val="00DA009D"/>
    <w:rsid w:val="00DA1137"/>
    <w:rsid w:val="00DA137A"/>
    <w:rsid w:val="00DA1C54"/>
    <w:rsid w:val="00DA3390"/>
    <w:rsid w:val="00DA3E99"/>
    <w:rsid w:val="00DA6252"/>
    <w:rsid w:val="00DB0407"/>
    <w:rsid w:val="00DB0F90"/>
    <w:rsid w:val="00DB3F5C"/>
    <w:rsid w:val="00DB4308"/>
    <w:rsid w:val="00DB4DA6"/>
    <w:rsid w:val="00DB56CC"/>
    <w:rsid w:val="00DB65B3"/>
    <w:rsid w:val="00DB77AF"/>
    <w:rsid w:val="00DB798D"/>
    <w:rsid w:val="00DC0766"/>
    <w:rsid w:val="00DC1180"/>
    <w:rsid w:val="00DC2ABF"/>
    <w:rsid w:val="00DC58EF"/>
    <w:rsid w:val="00DC5D9D"/>
    <w:rsid w:val="00DC721B"/>
    <w:rsid w:val="00DD00E8"/>
    <w:rsid w:val="00DD0233"/>
    <w:rsid w:val="00DD0AAA"/>
    <w:rsid w:val="00DD100A"/>
    <w:rsid w:val="00DD2EB8"/>
    <w:rsid w:val="00DD330F"/>
    <w:rsid w:val="00DD55D8"/>
    <w:rsid w:val="00DD66BA"/>
    <w:rsid w:val="00DD70F8"/>
    <w:rsid w:val="00DD7767"/>
    <w:rsid w:val="00DD7F37"/>
    <w:rsid w:val="00DE1478"/>
    <w:rsid w:val="00DE23C2"/>
    <w:rsid w:val="00DE264A"/>
    <w:rsid w:val="00DE2F87"/>
    <w:rsid w:val="00DE4390"/>
    <w:rsid w:val="00DE491A"/>
    <w:rsid w:val="00DE602B"/>
    <w:rsid w:val="00DF12DC"/>
    <w:rsid w:val="00DF2508"/>
    <w:rsid w:val="00DF2B32"/>
    <w:rsid w:val="00DF2B3B"/>
    <w:rsid w:val="00DF31CF"/>
    <w:rsid w:val="00DF3A2B"/>
    <w:rsid w:val="00DF3DC6"/>
    <w:rsid w:val="00DF3FAA"/>
    <w:rsid w:val="00DF4A37"/>
    <w:rsid w:val="00DF4D83"/>
    <w:rsid w:val="00DF4E36"/>
    <w:rsid w:val="00E00034"/>
    <w:rsid w:val="00E000B4"/>
    <w:rsid w:val="00E00B34"/>
    <w:rsid w:val="00E013D3"/>
    <w:rsid w:val="00E041BF"/>
    <w:rsid w:val="00E054EA"/>
    <w:rsid w:val="00E05EA3"/>
    <w:rsid w:val="00E06920"/>
    <w:rsid w:val="00E07C45"/>
    <w:rsid w:val="00E10A13"/>
    <w:rsid w:val="00E115CE"/>
    <w:rsid w:val="00E119BF"/>
    <w:rsid w:val="00E11B18"/>
    <w:rsid w:val="00E12B57"/>
    <w:rsid w:val="00E15188"/>
    <w:rsid w:val="00E16253"/>
    <w:rsid w:val="00E16F73"/>
    <w:rsid w:val="00E171D3"/>
    <w:rsid w:val="00E207FA"/>
    <w:rsid w:val="00E22148"/>
    <w:rsid w:val="00E224F3"/>
    <w:rsid w:val="00E23440"/>
    <w:rsid w:val="00E234FC"/>
    <w:rsid w:val="00E23ECD"/>
    <w:rsid w:val="00E24C47"/>
    <w:rsid w:val="00E26910"/>
    <w:rsid w:val="00E27B5D"/>
    <w:rsid w:val="00E27E4E"/>
    <w:rsid w:val="00E32F21"/>
    <w:rsid w:val="00E340FA"/>
    <w:rsid w:val="00E34219"/>
    <w:rsid w:val="00E35E01"/>
    <w:rsid w:val="00E36270"/>
    <w:rsid w:val="00E363DF"/>
    <w:rsid w:val="00E3668A"/>
    <w:rsid w:val="00E36BE6"/>
    <w:rsid w:val="00E37168"/>
    <w:rsid w:val="00E37D89"/>
    <w:rsid w:val="00E42CFC"/>
    <w:rsid w:val="00E42ED7"/>
    <w:rsid w:val="00E44F38"/>
    <w:rsid w:val="00E4673A"/>
    <w:rsid w:val="00E46F8A"/>
    <w:rsid w:val="00E47DFD"/>
    <w:rsid w:val="00E50D10"/>
    <w:rsid w:val="00E521A4"/>
    <w:rsid w:val="00E5269D"/>
    <w:rsid w:val="00E537D7"/>
    <w:rsid w:val="00E553F8"/>
    <w:rsid w:val="00E55842"/>
    <w:rsid w:val="00E57E99"/>
    <w:rsid w:val="00E6106A"/>
    <w:rsid w:val="00E613C6"/>
    <w:rsid w:val="00E62CF4"/>
    <w:rsid w:val="00E63860"/>
    <w:rsid w:val="00E6666D"/>
    <w:rsid w:val="00E66E6A"/>
    <w:rsid w:val="00E7095B"/>
    <w:rsid w:val="00E71A7E"/>
    <w:rsid w:val="00E727F8"/>
    <w:rsid w:val="00E72FE5"/>
    <w:rsid w:val="00E734AE"/>
    <w:rsid w:val="00E74B98"/>
    <w:rsid w:val="00E74F18"/>
    <w:rsid w:val="00E7514C"/>
    <w:rsid w:val="00E75D8F"/>
    <w:rsid w:val="00E772C7"/>
    <w:rsid w:val="00E82550"/>
    <w:rsid w:val="00E84B30"/>
    <w:rsid w:val="00E85B79"/>
    <w:rsid w:val="00E877A2"/>
    <w:rsid w:val="00E87BDD"/>
    <w:rsid w:val="00E87EFF"/>
    <w:rsid w:val="00E91708"/>
    <w:rsid w:val="00E931DD"/>
    <w:rsid w:val="00E93345"/>
    <w:rsid w:val="00E93BFB"/>
    <w:rsid w:val="00E95A6E"/>
    <w:rsid w:val="00E96C78"/>
    <w:rsid w:val="00E9707E"/>
    <w:rsid w:val="00E976E3"/>
    <w:rsid w:val="00EA147A"/>
    <w:rsid w:val="00EA1783"/>
    <w:rsid w:val="00EA327D"/>
    <w:rsid w:val="00EA34A8"/>
    <w:rsid w:val="00EA3A90"/>
    <w:rsid w:val="00EA41BB"/>
    <w:rsid w:val="00EA526B"/>
    <w:rsid w:val="00EA6567"/>
    <w:rsid w:val="00EA698D"/>
    <w:rsid w:val="00EA7E04"/>
    <w:rsid w:val="00EB0145"/>
    <w:rsid w:val="00EB0291"/>
    <w:rsid w:val="00EB203C"/>
    <w:rsid w:val="00EB2988"/>
    <w:rsid w:val="00EB3219"/>
    <w:rsid w:val="00EB334A"/>
    <w:rsid w:val="00EB451A"/>
    <w:rsid w:val="00EB5C93"/>
    <w:rsid w:val="00EB769F"/>
    <w:rsid w:val="00EB78C4"/>
    <w:rsid w:val="00EC06AA"/>
    <w:rsid w:val="00EC102E"/>
    <w:rsid w:val="00EC140B"/>
    <w:rsid w:val="00EC46F3"/>
    <w:rsid w:val="00EC524B"/>
    <w:rsid w:val="00EC5D21"/>
    <w:rsid w:val="00EC6669"/>
    <w:rsid w:val="00EC75F2"/>
    <w:rsid w:val="00EC7779"/>
    <w:rsid w:val="00ED3103"/>
    <w:rsid w:val="00ED5085"/>
    <w:rsid w:val="00ED707B"/>
    <w:rsid w:val="00ED7CE6"/>
    <w:rsid w:val="00ED7F45"/>
    <w:rsid w:val="00EE0063"/>
    <w:rsid w:val="00EE3512"/>
    <w:rsid w:val="00EE36F8"/>
    <w:rsid w:val="00EE3D23"/>
    <w:rsid w:val="00EE3E1E"/>
    <w:rsid w:val="00EE532D"/>
    <w:rsid w:val="00EE55F1"/>
    <w:rsid w:val="00EE5874"/>
    <w:rsid w:val="00EE5E20"/>
    <w:rsid w:val="00EE7431"/>
    <w:rsid w:val="00EF0AD8"/>
    <w:rsid w:val="00EF1DAE"/>
    <w:rsid w:val="00EF207E"/>
    <w:rsid w:val="00EF2FC7"/>
    <w:rsid w:val="00EF3C22"/>
    <w:rsid w:val="00EF5D40"/>
    <w:rsid w:val="00EF5E7E"/>
    <w:rsid w:val="00EF5F52"/>
    <w:rsid w:val="00F0051C"/>
    <w:rsid w:val="00F00CF0"/>
    <w:rsid w:val="00F01545"/>
    <w:rsid w:val="00F01C59"/>
    <w:rsid w:val="00F07E11"/>
    <w:rsid w:val="00F10385"/>
    <w:rsid w:val="00F10746"/>
    <w:rsid w:val="00F1189A"/>
    <w:rsid w:val="00F123A4"/>
    <w:rsid w:val="00F12733"/>
    <w:rsid w:val="00F12DF5"/>
    <w:rsid w:val="00F14172"/>
    <w:rsid w:val="00F15322"/>
    <w:rsid w:val="00F156AB"/>
    <w:rsid w:val="00F15968"/>
    <w:rsid w:val="00F166BA"/>
    <w:rsid w:val="00F16A6E"/>
    <w:rsid w:val="00F22261"/>
    <w:rsid w:val="00F242DE"/>
    <w:rsid w:val="00F25643"/>
    <w:rsid w:val="00F25FF1"/>
    <w:rsid w:val="00F2617B"/>
    <w:rsid w:val="00F278A2"/>
    <w:rsid w:val="00F310B0"/>
    <w:rsid w:val="00F34785"/>
    <w:rsid w:val="00F34B06"/>
    <w:rsid w:val="00F35461"/>
    <w:rsid w:val="00F35919"/>
    <w:rsid w:val="00F36258"/>
    <w:rsid w:val="00F3663A"/>
    <w:rsid w:val="00F41899"/>
    <w:rsid w:val="00F42704"/>
    <w:rsid w:val="00F42D97"/>
    <w:rsid w:val="00F4459B"/>
    <w:rsid w:val="00F45728"/>
    <w:rsid w:val="00F459B2"/>
    <w:rsid w:val="00F45BA8"/>
    <w:rsid w:val="00F472D8"/>
    <w:rsid w:val="00F51A8F"/>
    <w:rsid w:val="00F52710"/>
    <w:rsid w:val="00F53BEE"/>
    <w:rsid w:val="00F546FF"/>
    <w:rsid w:val="00F5571B"/>
    <w:rsid w:val="00F560EE"/>
    <w:rsid w:val="00F56FB0"/>
    <w:rsid w:val="00F603B8"/>
    <w:rsid w:val="00F60A64"/>
    <w:rsid w:val="00F60A8F"/>
    <w:rsid w:val="00F60BA6"/>
    <w:rsid w:val="00F616CC"/>
    <w:rsid w:val="00F61DB6"/>
    <w:rsid w:val="00F62435"/>
    <w:rsid w:val="00F630CF"/>
    <w:rsid w:val="00F64355"/>
    <w:rsid w:val="00F668D4"/>
    <w:rsid w:val="00F6737A"/>
    <w:rsid w:val="00F6785C"/>
    <w:rsid w:val="00F6790B"/>
    <w:rsid w:val="00F67BA0"/>
    <w:rsid w:val="00F7010D"/>
    <w:rsid w:val="00F71291"/>
    <w:rsid w:val="00F724C9"/>
    <w:rsid w:val="00F725C7"/>
    <w:rsid w:val="00F72AB3"/>
    <w:rsid w:val="00F73191"/>
    <w:rsid w:val="00F74F7A"/>
    <w:rsid w:val="00F75ACF"/>
    <w:rsid w:val="00F768DB"/>
    <w:rsid w:val="00F77FE3"/>
    <w:rsid w:val="00F804DA"/>
    <w:rsid w:val="00F80551"/>
    <w:rsid w:val="00F81166"/>
    <w:rsid w:val="00F8145C"/>
    <w:rsid w:val="00F81474"/>
    <w:rsid w:val="00F81BF2"/>
    <w:rsid w:val="00F839D3"/>
    <w:rsid w:val="00F87D5D"/>
    <w:rsid w:val="00F90C64"/>
    <w:rsid w:val="00F93070"/>
    <w:rsid w:val="00F94388"/>
    <w:rsid w:val="00F943A6"/>
    <w:rsid w:val="00F94428"/>
    <w:rsid w:val="00F9549A"/>
    <w:rsid w:val="00F96510"/>
    <w:rsid w:val="00F96A21"/>
    <w:rsid w:val="00F975CA"/>
    <w:rsid w:val="00F97D63"/>
    <w:rsid w:val="00FA26D9"/>
    <w:rsid w:val="00FA47D7"/>
    <w:rsid w:val="00FA4F71"/>
    <w:rsid w:val="00FA56C8"/>
    <w:rsid w:val="00FA57A7"/>
    <w:rsid w:val="00FA62C8"/>
    <w:rsid w:val="00FA63A7"/>
    <w:rsid w:val="00FA7E79"/>
    <w:rsid w:val="00FB017B"/>
    <w:rsid w:val="00FB155F"/>
    <w:rsid w:val="00FB1E51"/>
    <w:rsid w:val="00FB2268"/>
    <w:rsid w:val="00FB24D2"/>
    <w:rsid w:val="00FB3FE4"/>
    <w:rsid w:val="00FB513A"/>
    <w:rsid w:val="00FB5163"/>
    <w:rsid w:val="00FB5223"/>
    <w:rsid w:val="00FB6755"/>
    <w:rsid w:val="00FB6D04"/>
    <w:rsid w:val="00FC0910"/>
    <w:rsid w:val="00FC18F6"/>
    <w:rsid w:val="00FC2A94"/>
    <w:rsid w:val="00FC43B7"/>
    <w:rsid w:val="00FC4FBE"/>
    <w:rsid w:val="00FC54C5"/>
    <w:rsid w:val="00FC60C3"/>
    <w:rsid w:val="00FC641E"/>
    <w:rsid w:val="00FC7573"/>
    <w:rsid w:val="00FC7BBB"/>
    <w:rsid w:val="00FD0537"/>
    <w:rsid w:val="00FD294C"/>
    <w:rsid w:val="00FD2C89"/>
    <w:rsid w:val="00FD3359"/>
    <w:rsid w:val="00FD3387"/>
    <w:rsid w:val="00FD3A2E"/>
    <w:rsid w:val="00FD4BD3"/>
    <w:rsid w:val="00FD609B"/>
    <w:rsid w:val="00FD7C44"/>
    <w:rsid w:val="00FE0E0A"/>
    <w:rsid w:val="00FE0F57"/>
    <w:rsid w:val="00FE1015"/>
    <w:rsid w:val="00FE1F8A"/>
    <w:rsid w:val="00FE2179"/>
    <w:rsid w:val="00FE2FFC"/>
    <w:rsid w:val="00FE3621"/>
    <w:rsid w:val="00FE4989"/>
    <w:rsid w:val="00FE4DB3"/>
    <w:rsid w:val="00FE4E93"/>
    <w:rsid w:val="00FE6044"/>
    <w:rsid w:val="00FE705A"/>
    <w:rsid w:val="00FE7087"/>
    <w:rsid w:val="00FF014B"/>
    <w:rsid w:val="00FF1118"/>
    <w:rsid w:val="00FF3281"/>
    <w:rsid w:val="00FF363B"/>
    <w:rsid w:val="00FF385F"/>
    <w:rsid w:val="00FF3F14"/>
    <w:rsid w:val="00FF50CE"/>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autoRedefine/>
    <w:qFormat/>
    <w:rsid w:val="00F804DA"/>
    <w:pPr>
      <w:keepNext/>
      <w:tabs>
        <w:tab w:val="left" w:pos="180"/>
      </w:tabs>
      <w:spacing w:before="240"/>
      <w:jc w:val="right"/>
      <w:outlineLvl w:val="6"/>
    </w:pPr>
    <w:rPr>
      <w:b/>
      <w:szCs w:val="20"/>
    </w:rPr>
  </w:style>
  <w:style w:type="paragraph" w:styleId="Heading8">
    <w:name w:val="heading 8"/>
    <w:basedOn w:val="Normal"/>
    <w:next w:val="Normal"/>
    <w:link w:val="Heading8Char"/>
    <w:qFormat/>
    <w:rsid w:val="00063822"/>
    <w:pPr>
      <w:keepNext/>
      <w:tabs>
        <w:tab w:val="left" w:pos="180"/>
      </w:tabs>
      <w:spacing w:before="160" w:after="40"/>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4B270C"/>
    <w:pPr>
      <w:numPr>
        <w:ilvl w:val="1"/>
        <w:numId w:val="4"/>
      </w:numPr>
      <w:contextualSpacing/>
    </w:p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C6462C"/>
    <w:rPr>
      <w:rFonts w:asciiTheme="minorHAnsi" w:hAnsiTheme="minorHAnsi"/>
      <w:smallCaps/>
      <w:sz w:val="16"/>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ilvl w:val="0"/>
        <w:numId w:val="2"/>
      </w:numPr>
      <w:autoSpaceDE w:val="0"/>
      <w:autoSpaceDN w:val="0"/>
      <w:adjustRightInd w:val="0"/>
    </w:pPr>
    <w:rPr>
      <w:b/>
    </w:rPr>
  </w:style>
  <w:style w:type="paragraph" w:customStyle="1" w:styleId="jheading3">
    <w:name w:val="jheading3"/>
    <w:basedOn w:val="Normal"/>
    <w:rsid w:val="005616A7"/>
  </w:style>
  <w:style w:type="paragraph" w:customStyle="1" w:styleId="he">
    <w:name w:val="he"/>
    <w:basedOn w:val="ListParagraph"/>
    <w:rsid w:val="00A46D5F"/>
    <w:pPr>
      <w:numPr>
        <w:ilvl w:val="0"/>
        <w:numId w:val="3"/>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customStyle="1" w:styleId="no">
    <w:name w:val="no"/>
    <w:basedOn w:val="heading3"/>
    <w:rsid w:val="00EC5D21"/>
  </w:style>
  <w:style w:type="paragraph" w:customStyle="1" w:styleId="hea">
    <w:name w:val="hea"/>
    <w:basedOn w:val="ListParagraph"/>
    <w:rsid w:val="002B21B7"/>
    <w:pPr>
      <w:numPr>
        <w:ilvl w:val="0"/>
      </w:numPr>
    </w:pPr>
  </w:style>
  <w:style w:type="character" w:customStyle="1" w:styleId="Heading7Char">
    <w:name w:val="Heading 7 Char"/>
    <w:basedOn w:val="DefaultParagraphFont"/>
    <w:link w:val="Heading7"/>
    <w:rsid w:val="00F804DA"/>
    <w:rPr>
      <w:b/>
      <w:sz w:val="20"/>
      <w:szCs w:val="20"/>
    </w:rPr>
  </w:style>
  <w:style w:type="character" w:customStyle="1" w:styleId="Heading8Char">
    <w:name w:val="Heading 8 Char"/>
    <w:basedOn w:val="DefaultParagraphFont"/>
    <w:link w:val="Heading8"/>
    <w:rsid w:val="00063822"/>
    <w:rPr>
      <w:b/>
      <w:sz w:val="20"/>
      <w:szCs w:val="20"/>
    </w:rPr>
  </w:style>
  <w:style w:type="paragraph" w:customStyle="1" w:styleId="Rule1">
    <w:name w:val="Rule 1"/>
    <w:basedOn w:val="Normal"/>
    <w:link w:val="Rule1Char"/>
    <w:rsid w:val="00063822"/>
    <w:pPr>
      <w:tabs>
        <w:tab w:val="left" w:pos="180"/>
      </w:tabs>
      <w:spacing w:after="20"/>
      <w:ind w:firstLine="180"/>
      <w:jc w:val="both"/>
    </w:pPr>
    <w:rPr>
      <w:sz w:val="18"/>
      <w:szCs w:val="20"/>
    </w:rPr>
  </w:style>
  <w:style w:type="paragraph" w:customStyle="1" w:styleId="Rule2">
    <w:name w:val="Rule 2"/>
    <w:basedOn w:val="Rule1"/>
    <w:link w:val="Rule2Char"/>
    <w:rsid w:val="00063822"/>
    <w:pPr>
      <w:ind w:firstLine="360"/>
    </w:pPr>
  </w:style>
  <w:style w:type="paragraph" w:customStyle="1" w:styleId="LegHist">
    <w:name w:val="Leg Hist"/>
    <w:basedOn w:val="Normal"/>
    <w:rsid w:val="00063822"/>
    <w:pPr>
      <w:tabs>
        <w:tab w:val="left" w:pos="180"/>
      </w:tabs>
      <w:spacing w:before="40"/>
      <w:jc w:val="both"/>
    </w:pPr>
    <w:rPr>
      <w:sz w:val="14"/>
      <w:szCs w:val="20"/>
    </w:rPr>
  </w:style>
  <w:style w:type="character" w:customStyle="1" w:styleId="Rule1Char">
    <w:name w:val="Rule 1 Char"/>
    <w:link w:val="Rule1"/>
    <w:rsid w:val="00063822"/>
    <w:rPr>
      <w:sz w:val="18"/>
      <w:szCs w:val="20"/>
    </w:rPr>
  </w:style>
  <w:style w:type="character" w:customStyle="1" w:styleId="Rule2Char">
    <w:name w:val="Rule 2 Char"/>
    <w:basedOn w:val="Rule1Char"/>
    <w:link w:val="Rule2"/>
    <w:rsid w:val="00063822"/>
    <w:rPr>
      <w:sz w:val="18"/>
      <w:szCs w:val="20"/>
    </w:rPr>
  </w:style>
  <w:style w:type="paragraph" w:customStyle="1" w:styleId="heding1">
    <w:name w:val="heding1"/>
    <w:basedOn w:val="hea"/>
    <w:rsid w:val="00637FA6"/>
    <w:pPr>
      <w:numPr>
        <w:numId w:val="0"/>
      </w:numPr>
      <w:ind w:left="144" w:hanging="144"/>
    </w:pPr>
  </w:style>
  <w:style w:type="paragraph" w:styleId="DocumentMap">
    <w:name w:val="Document Map"/>
    <w:basedOn w:val="Normal"/>
    <w:link w:val="DocumentMapChar"/>
    <w:uiPriority w:val="99"/>
    <w:semiHidden/>
    <w:unhideWhenUsed/>
    <w:rsid w:val="00432F6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32F60"/>
    <w:rPr>
      <w:rFonts w:ascii="Lucida Grande" w:hAnsi="Lucida Grande" w:cs="Lucida Grande"/>
    </w:rPr>
  </w:style>
  <w:style w:type="paragraph" w:styleId="BodyText2">
    <w:name w:val="Body Text 2"/>
    <w:basedOn w:val="Normal"/>
    <w:link w:val="BodyText2Char"/>
    <w:semiHidden/>
    <w:rsid w:val="0074416F"/>
    <w:pPr>
      <w:tabs>
        <w:tab w:val="left" w:pos="180"/>
      </w:tabs>
      <w:spacing w:after="120" w:line="480" w:lineRule="auto"/>
    </w:pPr>
    <w:rPr>
      <w:szCs w:val="20"/>
    </w:rPr>
  </w:style>
  <w:style w:type="character" w:customStyle="1" w:styleId="BodyText2Char">
    <w:name w:val="Body Text 2 Char"/>
    <w:basedOn w:val="DefaultParagraphFont"/>
    <w:link w:val="BodyText2"/>
    <w:semiHidden/>
    <w:rsid w:val="0074416F"/>
    <w:rPr>
      <w:sz w:val="20"/>
      <w:szCs w:val="20"/>
    </w:rPr>
  </w:style>
  <w:style w:type="paragraph" w:styleId="ListNumber2">
    <w:name w:val="List Number 2"/>
    <w:basedOn w:val="Normal"/>
    <w:semiHidden/>
    <w:rsid w:val="0074416F"/>
    <w:pPr>
      <w:numPr>
        <w:numId w:val="6"/>
      </w:numPr>
      <w:tabs>
        <w:tab w:val="left" w:pos="180"/>
      </w:tabs>
    </w:pPr>
    <w:rPr>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92"/>
    <w:rPr>
      <w:sz w:val="20"/>
    </w:rPr>
  </w:style>
  <w:style w:type="paragraph" w:styleId="Heading2">
    <w:name w:val="heading 2"/>
    <w:basedOn w:val="Normal"/>
    <w:next w:val="Normal"/>
    <w:link w:val="Heading2Char"/>
    <w:uiPriority w:val="9"/>
    <w:semiHidden/>
    <w:unhideWhenUsed/>
    <w:qFormat/>
    <w:rsid w:val="00DA11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autoRedefine/>
    <w:qFormat/>
    <w:rsid w:val="002A52EE"/>
    <w:pPr>
      <w:keepNext/>
      <w:outlineLvl w:val="3"/>
    </w:pPr>
    <w:rPr>
      <w:b/>
      <w:bCs/>
      <w:szCs w:val="20"/>
    </w:rPr>
  </w:style>
  <w:style w:type="paragraph" w:styleId="Heading5">
    <w:name w:val="heading 5"/>
    <w:basedOn w:val="Normal"/>
    <w:next w:val="Normal"/>
    <w:link w:val="Heading5Char"/>
    <w:uiPriority w:val="9"/>
    <w:semiHidden/>
    <w:unhideWhenUsed/>
    <w:qFormat/>
    <w:rsid w:val="00A112B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autoRedefine/>
    <w:qFormat/>
    <w:rsid w:val="00F804DA"/>
    <w:pPr>
      <w:keepNext/>
      <w:tabs>
        <w:tab w:val="left" w:pos="180"/>
      </w:tabs>
      <w:spacing w:before="240"/>
      <w:jc w:val="right"/>
      <w:outlineLvl w:val="6"/>
    </w:pPr>
    <w:rPr>
      <w:b/>
      <w:szCs w:val="20"/>
    </w:rPr>
  </w:style>
  <w:style w:type="paragraph" w:styleId="Heading8">
    <w:name w:val="heading 8"/>
    <w:basedOn w:val="Normal"/>
    <w:next w:val="Normal"/>
    <w:link w:val="Heading8Char"/>
    <w:qFormat/>
    <w:rsid w:val="00063822"/>
    <w:pPr>
      <w:keepNext/>
      <w:tabs>
        <w:tab w:val="left" w:pos="180"/>
      </w:tabs>
      <w:spacing w:before="160" w:after="40"/>
      <w:outlineLvl w:val="7"/>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1"/>
    <w:basedOn w:val="Normal"/>
    <w:next w:val="Normal"/>
    <w:qFormat/>
    <w:rsid w:val="004D326F"/>
    <w:pPr>
      <w:pageBreakBefore/>
      <w:widowControl w:val="0"/>
      <w:pBdr>
        <w:top w:val="single" w:sz="4" w:space="1" w:color="0000FF"/>
        <w:left w:val="single" w:sz="4" w:space="4" w:color="0000FF"/>
        <w:bottom w:val="single" w:sz="4" w:space="1" w:color="0000FF"/>
        <w:right w:val="single" w:sz="4" w:space="4" w:color="0000FF"/>
      </w:pBdr>
      <w:shd w:val="clear" w:color="auto" w:fill="F7F1FC"/>
      <w:tabs>
        <w:tab w:val="left" w:pos="360"/>
        <w:tab w:val="left" w:pos="920"/>
        <w:tab w:val="left" w:pos="1460"/>
        <w:tab w:val="left" w:pos="2000"/>
        <w:tab w:val="left" w:pos="2520"/>
        <w:tab w:val="left" w:pos="3100"/>
      </w:tabs>
      <w:autoSpaceDE w:val="0"/>
      <w:autoSpaceDN w:val="0"/>
      <w:adjustRightInd w:val="0"/>
      <w:jc w:val="center"/>
    </w:pPr>
    <w:rPr>
      <w:b/>
      <w:bCs/>
      <w:caps/>
    </w:rPr>
  </w:style>
  <w:style w:type="paragraph" w:customStyle="1" w:styleId="Heading20">
    <w:name w:val="Heading2"/>
    <w:basedOn w:val="Normal"/>
    <w:qFormat/>
    <w:rsid w:val="003A5A0D"/>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ind w:left="504" w:hanging="504"/>
      <w:outlineLvl w:val="0"/>
    </w:pPr>
    <w:rPr>
      <w:b/>
      <w:bCs/>
      <w:smallCaps/>
      <w:szCs w:val="22"/>
    </w:rPr>
  </w:style>
  <w:style w:type="paragraph" w:customStyle="1" w:styleId="Skool">
    <w:name w:val="Skool"/>
    <w:basedOn w:val="Normal"/>
    <w:qFormat/>
    <w:rsid w:val="0024205C"/>
    <w:pPr>
      <w:widowControl w:val="0"/>
      <w:numPr>
        <w:numId w:val="1"/>
      </w:numPr>
      <w:tabs>
        <w:tab w:val="left" w:pos="920"/>
        <w:tab w:val="left" w:pos="1460"/>
        <w:tab w:val="left" w:pos="2000"/>
        <w:tab w:val="left" w:pos="2520"/>
        <w:tab w:val="left" w:pos="3100"/>
      </w:tabs>
      <w:autoSpaceDE w:val="0"/>
      <w:autoSpaceDN w:val="0"/>
      <w:adjustRightInd w:val="0"/>
      <w:contextualSpacing/>
    </w:pPr>
    <w:rPr>
      <w:bCs/>
      <w:color w:val="008040"/>
    </w:rPr>
  </w:style>
  <w:style w:type="paragraph" w:styleId="ListParagraph">
    <w:name w:val="List Paragraph"/>
    <w:basedOn w:val="Normal"/>
    <w:uiPriority w:val="34"/>
    <w:qFormat/>
    <w:rsid w:val="004B270C"/>
    <w:pPr>
      <w:numPr>
        <w:ilvl w:val="1"/>
        <w:numId w:val="4"/>
      </w:numPr>
      <w:contextualSpacing/>
    </w:pPr>
  </w:style>
  <w:style w:type="character" w:styleId="Hyperlink">
    <w:name w:val="Hyperlink"/>
    <w:basedOn w:val="DefaultParagraphFont"/>
    <w:uiPriority w:val="99"/>
    <w:unhideWhenUsed/>
    <w:rsid w:val="00292C20"/>
    <w:rPr>
      <w:color w:val="0000FF" w:themeColor="hyperlink"/>
      <w:u w:val="single"/>
    </w:rPr>
  </w:style>
  <w:style w:type="paragraph" w:customStyle="1" w:styleId="ex">
    <w:name w:val="ex"/>
    <w:basedOn w:val="Normal"/>
    <w:next w:val="Normal"/>
    <w:qFormat/>
    <w:rsid w:val="003C7407"/>
    <w:pPr>
      <w:widowControl w:val="0"/>
      <w:shd w:val="clear" w:color="auto" w:fill="F5F4F1"/>
      <w:tabs>
        <w:tab w:val="left" w:pos="360"/>
        <w:tab w:val="left" w:pos="920"/>
        <w:tab w:val="left" w:pos="1460"/>
        <w:tab w:val="left" w:pos="2000"/>
        <w:tab w:val="left" w:pos="2520"/>
        <w:tab w:val="left" w:pos="3100"/>
      </w:tabs>
      <w:autoSpaceDE w:val="0"/>
      <w:autoSpaceDN w:val="0"/>
      <w:adjustRightInd w:val="0"/>
      <w:ind w:left="864" w:hanging="504"/>
    </w:p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paragraph" w:customStyle="1" w:styleId="heading">
    <w:name w:val="heading"/>
    <w:basedOn w:val="Normal"/>
    <w:rsid w:val="00FE705A"/>
    <w:pPr>
      <w:widowControl w:val="0"/>
      <w:tabs>
        <w:tab w:val="left" w:pos="360"/>
        <w:tab w:val="left" w:pos="920"/>
        <w:tab w:val="left" w:pos="1460"/>
        <w:tab w:val="left" w:pos="2000"/>
        <w:tab w:val="left" w:pos="2520"/>
        <w:tab w:val="left" w:pos="3100"/>
      </w:tabs>
      <w:autoSpaceDE w:val="0"/>
      <w:autoSpaceDN w:val="0"/>
      <w:adjustRightInd w:val="0"/>
    </w:pPr>
    <w:rPr>
      <w:b/>
    </w:rPr>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heme="majorHAnsi" w:hAnsiTheme="majorHAnsi"/>
      <w:b/>
      <w:caps/>
      <w:sz w:val="16"/>
      <w:szCs w:val="22"/>
      <w:u w:val="single"/>
    </w:rPr>
  </w:style>
  <w:style w:type="paragraph" w:styleId="TOC2">
    <w:name w:val="toc 2"/>
    <w:basedOn w:val="Normal"/>
    <w:next w:val="Normal"/>
    <w:uiPriority w:val="39"/>
    <w:unhideWhenUsed/>
    <w:qFormat/>
    <w:rsid w:val="00C6462C"/>
    <w:rPr>
      <w:rFonts w:asciiTheme="majorHAnsi" w:hAnsiTheme="majorHAnsi"/>
      <w:smallCaps/>
      <w:sz w:val="16"/>
      <w:szCs w:val="22"/>
    </w:rPr>
  </w:style>
  <w:style w:type="paragraph" w:styleId="TOC3">
    <w:name w:val="toc 3"/>
    <w:basedOn w:val="Normal"/>
    <w:next w:val="Normal"/>
    <w:uiPriority w:val="39"/>
    <w:unhideWhenUsed/>
    <w:qFormat/>
    <w:rsid w:val="00C6462C"/>
    <w:rPr>
      <w:rFonts w:asciiTheme="minorHAnsi" w:hAnsiTheme="minorHAnsi"/>
      <w:smallCaps/>
      <w:sz w:val="16"/>
      <w:szCs w:val="22"/>
    </w:rPr>
  </w:style>
  <w:style w:type="paragraph" w:styleId="TOC4">
    <w:name w:val="toc 4"/>
    <w:basedOn w:val="Normal"/>
    <w:next w:val="Normal"/>
    <w:autoRedefine/>
    <w:uiPriority w:val="39"/>
    <w:unhideWhenUsed/>
    <w:rsid w:val="007A5AB2"/>
    <w:rPr>
      <w:rFonts w:asciiTheme="minorHAnsi" w:hAnsiTheme="minorHAnsi"/>
      <w:sz w:val="22"/>
      <w:szCs w:val="22"/>
    </w:rPr>
  </w:style>
  <w:style w:type="paragraph" w:styleId="TOC5">
    <w:name w:val="toc 5"/>
    <w:basedOn w:val="Normal"/>
    <w:next w:val="Normal"/>
    <w:autoRedefine/>
    <w:uiPriority w:val="39"/>
    <w:unhideWhenUsed/>
    <w:rsid w:val="007A5AB2"/>
    <w:rPr>
      <w:rFonts w:asciiTheme="minorHAnsi" w:hAnsiTheme="minorHAnsi"/>
      <w:sz w:val="22"/>
      <w:szCs w:val="22"/>
    </w:rPr>
  </w:style>
  <w:style w:type="paragraph" w:styleId="TOC6">
    <w:name w:val="toc 6"/>
    <w:basedOn w:val="Normal"/>
    <w:next w:val="Normal"/>
    <w:autoRedefine/>
    <w:uiPriority w:val="39"/>
    <w:unhideWhenUsed/>
    <w:rsid w:val="007A5AB2"/>
    <w:rPr>
      <w:rFonts w:asciiTheme="minorHAnsi" w:hAnsiTheme="minorHAnsi"/>
      <w:sz w:val="22"/>
      <w:szCs w:val="22"/>
    </w:rPr>
  </w:style>
  <w:style w:type="paragraph" w:styleId="TOC7">
    <w:name w:val="toc 7"/>
    <w:basedOn w:val="Normal"/>
    <w:next w:val="Normal"/>
    <w:autoRedefine/>
    <w:uiPriority w:val="39"/>
    <w:unhideWhenUsed/>
    <w:rsid w:val="007A5AB2"/>
    <w:rPr>
      <w:rFonts w:asciiTheme="minorHAnsi" w:hAnsiTheme="minorHAnsi"/>
      <w:sz w:val="22"/>
      <w:szCs w:val="22"/>
    </w:rPr>
  </w:style>
  <w:style w:type="paragraph" w:styleId="TOC8">
    <w:name w:val="toc 8"/>
    <w:basedOn w:val="Normal"/>
    <w:next w:val="Normal"/>
    <w:autoRedefine/>
    <w:uiPriority w:val="39"/>
    <w:unhideWhenUsed/>
    <w:rsid w:val="007A5AB2"/>
    <w:rPr>
      <w:rFonts w:asciiTheme="minorHAnsi" w:hAnsiTheme="minorHAnsi"/>
      <w:sz w:val="22"/>
      <w:szCs w:val="22"/>
    </w:rPr>
  </w:style>
  <w:style w:type="paragraph" w:styleId="TOC9">
    <w:name w:val="toc 9"/>
    <w:basedOn w:val="Normal"/>
    <w:next w:val="Normal"/>
    <w:autoRedefine/>
    <w:uiPriority w:val="39"/>
    <w:unhideWhenUsed/>
    <w:rsid w:val="007A5AB2"/>
    <w:rPr>
      <w:rFonts w:asciiTheme="minorHAnsi" w:hAnsiTheme="minorHAnsi"/>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szCs w:val="20"/>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customStyle="1" w:styleId="hedaing2">
    <w:name w:val="hedaing2"/>
    <w:basedOn w:val="ListParagraph"/>
    <w:qFormat/>
    <w:rsid w:val="008962BD"/>
    <w:pPr>
      <w:widowControl w:val="0"/>
      <w:numPr>
        <w:ilvl w:val="0"/>
        <w:numId w:val="2"/>
      </w:numPr>
      <w:autoSpaceDE w:val="0"/>
      <w:autoSpaceDN w:val="0"/>
      <w:adjustRightInd w:val="0"/>
    </w:pPr>
    <w:rPr>
      <w:b/>
    </w:rPr>
  </w:style>
  <w:style w:type="paragraph" w:customStyle="1" w:styleId="jheading3">
    <w:name w:val="jheading3"/>
    <w:basedOn w:val="Normal"/>
    <w:rsid w:val="005616A7"/>
  </w:style>
  <w:style w:type="paragraph" w:customStyle="1" w:styleId="he">
    <w:name w:val="he"/>
    <w:basedOn w:val="ListParagraph"/>
    <w:rsid w:val="00A46D5F"/>
    <w:pPr>
      <w:numPr>
        <w:ilvl w:val="0"/>
        <w:numId w:val="3"/>
      </w:numPr>
    </w:pPr>
    <w:rPr>
      <w:b/>
      <w:bCs/>
    </w:rPr>
  </w:style>
  <w:style w:type="paragraph" w:styleId="NormalWeb">
    <w:name w:val="Normal (Web)"/>
    <w:basedOn w:val="Normal"/>
    <w:uiPriority w:val="99"/>
    <w:semiHidden/>
    <w:unhideWhenUsed/>
    <w:rsid w:val="009244BC"/>
  </w:style>
  <w:style w:type="paragraph" w:customStyle="1" w:styleId="heading3">
    <w:name w:val="heading3"/>
    <w:basedOn w:val="Normal"/>
    <w:qFormat/>
    <w:rsid w:val="00E613C6"/>
    <w:rPr>
      <w:b/>
      <w:bCs/>
      <w:smallCaps/>
      <w:szCs w:val="20"/>
      <w:u w:val="single"/>
    </w:rPr>
  </w:style>
  <w:style w:type="character" w:customStyle="1" w:styleId="Heading4Char">
    <w:name w:val="Heading 4 Char"/>
    <w:basedOn w:val="DefaultParagraphFont"/>
    <w:link w:val="Heading4"/>
    <w:rsid w:val="002A52EE"/>
    <w:rPr>
      <w:b/>
      <w:bCs/>
      <w:sz w:val="20"/>
      <w:szCs w:val="20"/>
    </w:rPr>
  </w:style>
  <w:style w:type="character" w:customStyle="1" w:styleId="Heading5Char">
    <w:name w:val="Heading 5 Char"/>
    <w:basedOn w:val="DefaultParagraphFont"/>
    <w:link w:val="Heading5"/>
    <w:uiPriority w:val="9"/>
    <w:semiHidden/>
    <w:rsid w:val="00A112B2"/>
    <w:rPr>
      <w:rFonts w:asciiTheme="majorHAnsi" w:eastAsiaTheme="majorEastAsia" w:hAnsiTheme="majorHAnsi" w:cstheme="majorBidi"/>
      <w:color w:val="243F60" w:themeColor="accent1" w:themeShade="7F"/>
    </w:rPr>
  </w:style>
  <w:style w:type="paragraph" w:customStyle="1" w:styleId="nomarl">
    <w:name w:val="nomarl"/>
    <w:basedOn w:val="Heading20"/>
    <w:rsid w:val="00DA1137"/>
  </w:style>
  <w:style w:type="character" w:customStyle="1" w:styleId="Heading2Char">
    <w:name w:val="Heading 2 Char"/>
    <w:basedOn w:val="DefaultParagraphFont"/>
    <w:link w:val="Heading2"/>
    <w:rsid w:val="00DA1137"/>
    <w:rPr>
      <w:rFonts w:asciiTheme="majorHAnsi" w:eastAsiaTheme="majorEastAsia" w:hAnsiTheme="majorHAnsi" w:cstheme="majorBidi"/>
      <w:b/>
      <w:bCs/>
      <w:color w:val="4F81BD" w:themeColor="accent1"/>
      <w:sz w:val="26"/>
      <w:szCs w:val="26"/>
    </w:rPr>
  </w:style>
  <w:style w:type="paragraph" w:customStyle="1" w:styleId="headaing2">
    <w:name w:val="headaing2"/>
    <w:basedOn w:val="Normal"/>
    <w:rsid w:val="00300D42"/>
    <w:pPr>
      <w:ind w:left="144" w:hanging="144"/>
    </w:pPr>
    <w:rPr>
      <w:bCs/>
      <w:szCs w:val="20"/>
    </w:rPr>
  </w:style>
  <w:style w:type="paragraph" w:customStyle="1" w:styleId="nomrla">
    <w:name w:val="nomrla"/>
    <w:basedOn w:val="heading3"/>
    <w:rsid w:val="00D17563"/>
  </w:style>
  <w:style w:type="paragraph" w:customStyle="1" w:styleId="ListParagrah">
    <w:name w:val="List Paragrah"/>
    <w:basedOn w:val="ex"/>
    <w:rsid w:val="00B34EE5"/>
  </w:style>
  <w:style w:type="character" w:styleId="Strong">
    <w:name w:val="Strong"/>
    <w:basedOn w:val="DefaultParagraphFont"/>
    <w:uiPriority w:val="22"/>
    <w:qFormat/>
    <w:rsid w:val="006C4CD1"/>
    <w:rPr>
      <w:b/>
      <w:bCs/>
    </w:rPr>
  </w:style>
  <w:style w:type="paragraph" w:customStyle="1" w:styleId="no">
    <w:name w:val="no"/>
    <w:basedOn w:val="heading3"/>
    <w:rsid w:val="00EC5D21"/>
  </w:style>
  <w:style w:type="paragraph" w:customStyle="1" w:styleId="hea">
    <w:name w:val="hea"/>
    <w:basedOn w:val="ListParagraph"/>
    <w:rsid w:val="002B21B7"/>
    <w:pPr>
      <w:numPr>
        <w:ilvl w:val="0"/>
      </w:numPr>
    </w:pPr>
  </w:style>
  <w:style w:type="character" w:customStyle="1" w:styleId="Heading7Char">
    <w:name w:val="Heading 7 Char"/>
    <w:basedOn w:val="DefaultParagraphFont"/>
    <w:link w:val="Heading7"/>
    <w:rsid w:val="00F804DA"/>
    <w:rPr>
      <w:b/>
      <w:sz w:val="20"/>
      <w:szCs w:val="20"/>
    </w:rPr>
  </w:style>
  <w:style w:type="character" w:customStyle="1" w:styleId="Heading8Char">
    <w:name w:val="Heading 8 Char"/>
    <w:basedOn w:val="DefaultParagraphFont"/>
    <w:link w:val="Heading8"/>
    <w:rsid w:val="00063822"/>
    <w:rPr>
      <w:b/>
      <w:sz w:val="20"/>
      <w:szCs w:val="20"/>
    </w:rPr>
  </w:style>
  <w:style w:type="paragraph" w:customStyle="1" w:styleId="Rule1">
    <w:name w:val="Rule 1"/>
    <w:basedOn w:val="Normal"/>
    <w:link w:val="Rule1Char"/>
    <w:rsid w:val="00063822"/>
    <w:pPr>
      <w:tabs>
        <w:tab w:val="left" w:pos="180"/>
      </w:tabs>
      <w:spacing w:after="20"/>
      <w:ind w:firstLine="180"/>
      <w:jc w:val="both"/>
    </w:pPr>
    <w:rPr>
      <w:sz w:val="18"/>
      <w:szCs w:val="20"/>
    </w:rPr>
  </w:style>
  <w:style w:type="paragraph" w:customStyle="1" w:styleId="Rule2">
    <w:name w:val="Rule 2"/>
    <w:basedOn w:val="Rule1"/>
    <w:link w:val="Rule2Char"/>
    <w:rsid w:val="00063822"/>
    <w:pPr>
      <w:ind w:firstLine="360"/>
    </w:pPr>
  </w:style>
  <w:style w:type="paragraph" w:customStyle="1" w:styleId="LegHist">
    <w:name w:val="Leg Hist"/>
    <w:basedOn w:val="Normal"/>
    <w:rsid w:val="00063822"/>
    <w:pPr>
      <w:tabs>
        <w:tab w:val="left" w:pos="180"/>
      </w:tabs>
      <w:spacing w:before="40"/>
      <w:jc w:val="both"/>
    </w:pPr>
    <w:rPr>
      <w:sz w:val="14"/>
      <w:szCs w:val="20"/>
    </w:rPr>
  </w:style>
  <w:style w:type="character" w:customStyle="1" w:styleId="Rule1Char">
    <w:name w:val="Rule 1 Char"/>
    <w:link w:val="Rule1"/>
    <w:rsid w:val="00063822"/>
    <w:rPr>
      <w:sz w:val="18"/>
      <w:szCs w:val="20"/>
    </w:rPr>
  </w:style>
  <w:style w:type="character" w:customStyle="1" w:styleId="Rule2Char">
    <w:name w:val="Rule 2 Char"/>
    <w:basedOn w:val="Rule1Char"/>
    <w:link w:val="Rule2"/>
    <w:rsid w:val="00063822"/>
    <w:rPr>
      <w:sz w:val="18"/>
      <w:szCs w:val="20"/>
    </w:rPr>
  </w:style>
  <w:style w:type="paragraph" w:customStyle="1" w:styleId="heding1">
    <w:name w:val="heding1"/>
    <w:basedOn w:val="hea"/>
    <w:rsid w:val="00637FA6"/>
    <w:pPr>
      <w:numPr>
        <w:numId w:val="0"/>
      </w:numPr>
      <w:ind w:left="144" w:hanging="144"/>
    </w:pPr>
  </w:style>
  <w:style w:type="paragraph" w:styleId="DocumentMap">
    <w:name w:val="Document Map"/>
    <w:basedOn w:val="Normal"/>
    <w:link w:val="DocumentMapChar"/>
    <w:uiPriority w:val="99"/>
    <w:semiHidden/>
    <w:unhideWhenUsed/>
    <w:rsid w:val="00432F6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32F60"/>
    <w:rPr>
      <w:rFonts w:ascii="Lucida Grande" w:hAnsi="Lucida Grande" w:cs="Lucida Grande"/>
    </w:rPr>
  </w:style>
  <w:style w:type="paragraph" w:styleId="BodyText2">
    <w:name w:val="Body Text 2"/>
    <w:basedOn w:val="Normal"/>
    <w:link w:val="BodyText2Char"/>
    <w:semiHidden/>
    <w:rsid w:val="0074416F"/>
    <w:pPr>
      <w:tabs>
        <w:tab w:val="left" w:pos="180"/>
      </w:tabs>
      <w:spacing w:after="120" w:line="480" w:lineRule="auto"/>
    </w:pPr>
    <w:rPr>
      <w:szCs w:val="20"/>
    </w:rPr>
  </w:style>
  <w:style w:type="character" w:customStyle="1" w:styleId="BodyText2Char">
    <w:name w:val="Body Text 2 Char"/>
    <w:basedOn w:val="DefaultParagraphFont"/>
    <w:link w:val="BodyText2"/>
    <w:semiHidden/>
    <w:rsid w:val="0074416F"/>
    <w:rPr>
      <w:sz w:val="20"/>
      <w:szCs w:val="20"/>
    </w:rPr>
  </w:style>
  <w:style w:type="paragraph" w:styleId="ListNumber2">
    <w:name w:val="List Number 2"/>
    <w:basedOn w:val="Normal"/>
    <w:semiHidden/>
    <w:rsid w:val="0074416F"/>
    <w:pPr>
      <w:numPr>
        <w:numId w:val="6"/>
      </w:numPr>
      <w:tabs>
        <w:tab w:val="left" w:pos="180"/>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132910539">
          <w:marLeft w:val="547"/>
          <w:marRight w:val="0"/>
          <w:marTop w:val="115"/>
          <w:marBottom w:val="0"/>
          <w:divBdr>
            <w:top w:val="none" w:sz="0" w:space="0" w:color="auto"/>
            <w:left w:val="none" w:sz="0" w:space="0" w:color="auto"/>
            <w:bottom w:val="none" w:sz="0" w:space="0" w:color="auto"/>
            <w:right w:val="none" w:sz="0" w:space="0" w:color="auto"/>
          </w:divBdr>
        </w:div>
        <w:div w:id="85007075">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1227258995">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sChild>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1614824643">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sChild>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1992980594">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60718870">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 w:id="289022279">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940333812">
          <w:marLeft w:val="0"/>
          <w:marRight w:val="0"/>
          <w:marTop w:val="120"/>
          <w:marBottom w:val="120"/>
          <w:divBdr>
            <w:top w:val="none" w:sz="0" w:space="0" w:color="auto"/>
            <w:left w:val="none" w:sz="0" w:space="0" w:color="auto"/>
            <w:bottom w:val="none" w:sz="0" w:space="0" w:color="auto"/>
            <w:right w:val="none" w:sz="0" w:space="0" w:color="auto"/>
          </w:divBdr>
        </w:div>
        <w:div w:id="220479748">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200835985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4557136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2101834636">
          <w:marLeft w:val="0"/>
          <w:marRight w:val="0"/>
          <w:marTop w:val="120"/>
          <w:marBottom w:val="120"/>
          <w:divBdr>
            <w:top w:val="none" w:sz="0" w:space="0" w:color="auto"/>
            <w:left w:val="none" w:sz="0" w:space="0" w:color="auto"/>
            <w:bottom w:val="none" w:sz="0" w:space="0" w:color="auto"/>
            <w:right w:val="none" w:sz="0" w:space="0" w:color="auto"/>
          </w:divBdr>
        </w:div>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 w:id="471337710">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sChild>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303587670">
          <w:marLeft w:val="0"/>
          <w:marRight w:val="0"/>
          <w:marTop w:val="192"/>
          <w:marBottom w:val="0"/>
          <w:divBdr>
            <w:top w:val="none" w:sz="0" w:space="0" w:color="auto"/>
            <w:left w:val="none" w:sz="0" w:space="0" w:color="auto"/>
            <w:bottom w:val="none" w:sz="0" w:space="0" w:color="auto"/>
            <w:right w:val="none" w:sz="0" w:space="0" w:color="auto"/>
          </w:divBdr>
        </w:div>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sChild>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482083520">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 w:id="193275814">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122776572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52745570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1201865533">
          <w:marLeft w:val="0"/>
          <w:marRight w:val="0"/>
          <w:marTop w:val="120"/>
          <w:marBottom w:val="120"/>
          <w:divBdr>
            <w:top w:val="none" w:sz="0" w:space="0" w:color="auto"/>
            <w:left w:val="none" w:sz="0" w:space="0" w:color="auto"/>
            <w:bottom w:val="none" w:sz="0" w:space="0" w:color="auto"/>
            <w:right w:val="none" w:sz="0" w:space="0" w:color="auto"/>
          </w:divBdr>
        </w:div>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 w:id="78142797">
          <w:marLeft w:val="0"/>
          <w:marRight w:val="0"/>
          <w:marTop w:val="120"/>
          <w:marBottom w:val="120"/>
          <w:divBdr>
            <w:top w:val="none" w:sz="0" w:space="0" w:color="auto"/>
            <w:left w:val="none" w:sz="0" w:space="0" w:color="auto"/>
            <w:bottom w:val="none" w:sz="0" w:space="0" w:color="auto"/>
            <w:right w:val="none" w:sz="0" w:space="0" w:color="auto"/>
          </w:divBdr>
        </w:div>
      </w:divsChild>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rbin-dodge.com" TargetMode="External"/><Relationship Id="rId10" Type="http://schemas.openxmlformats.org/officeDocument/2006/relationships/hyperlink" Target="mailto:pgeorge3@comcast.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tatutes.legi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E53A-6E72-B849-8E93-316F2FCA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3260</TotalTime>
  <Pages>30</Pages>
  <Words>13244</Words>
  <Characters>75495</Characters>
  <Application>Microsoft Macintosh Word</Application>
  <DocSecurity>0</DocSecurity>
  <Lines>629</Lines>
  <Paragraphs>177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History of Separate Property</vt:lpstr>
    </vt:vector>
  </TitlesOfParts>
  <Company/>
  <LinksUpToDate>false</LinksUpToDate>
  <CharactersWithSpaces>88562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Corbin Dodge</dc:creator>
  <cp:keywords/>
  <dc:description/>
  <cp:lastModifiedBy>Corbin Dodge</cp:lastModifiedBy>
  <cp:revision>115</cp:revision>
  <cp:lastPrinted>2013-05-15T18:13:00Z</cp:lastPrinted>
  <dcterms:created xsi:type="dcterms:W3CDTF">2012-12-22T16:51:00Z</dcterms:created>
  <dcterms:modified xsi:type="dcterms:W3CDTF">2013-08-29T03:40:00Z</dcterms:modified>
</cp:coreProperties>
</file>